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rPr>
          <w:rFonts w:ascii="Times New Roman" w:hAnsi="Times New Roman" w:eastAsia="楷体" w:cs="Times New Roman"/>
        </w:rPr>
      </w:pPr>
    </w:p>
    <w:p>
      <w:pPr>
        <w:autoSpaceDE w:val="0"/>
        <w:autoSpaceDN w:val="0"/>
        <w:adjustRightInd w:val="0"/>
        <w:jc w:val="left"/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>附件一：</w:t>
      </w:r>
    </w:p>
    <w:p>
      <w:pPr>
        <w:autoSpaceDE w:val="0"/>
        <w:autoSpaceDN w:val="0"/>
        <w:adjustRightInd w:val="0"/>
        <w:jc w:val="center"/>
        <w:rPr>
          <w:rFonts w:ascii="Times New Roman" w:hAnsi="Times New Roman" w:eastAsia="楷体" w:cs="Times New Roman"/>
          <w:b/>
          <w:color w:val="000000"/>
          <w:kern w:val="0"/>
          <w:sz w:val="36"/>
          <w:szCs w:val="36"/>
        </w:rPr>
      </w:pPr>
      <w:r>
        <w:rPr>
          <w:rFonts w:ascii="Times New Roman" w:hAnsi="Times New Roman" w:eastAsia="楷体" w:cs="Times New Roman"/>
          <w:b/>
          <w:color w:val="000000"/>
          <w:kern w:val="0"/>
          <w:sz w:val="36"/>
          <w:szCs w:val="36"/>
        </w:rPr>
        <w:t>投标函</w:t>
      </w:r>
    </w:p>
    <w:p>
      <w:pPr>
        <w:autoSpaceDE w:val="0"/>
        <w:autoSpaceDN w:val="0"/>
        <w:adjustRightInd w:val="0"/>
        <w:jc w:val="left"/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>安庆市滨江城市建设发展有限公司：</w:t>
      </w:r>
    </w:p>
    <w:p>
      <w:pPr>
        <w:autoSpaceDE w:val="0"/>
        <w:autoSpaceDN w:val="0"/>
        <w:adjustRightInd w:val="0"/>
        <w:jc w:val="left"/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firstLine="640" w:firstLineChars="200"/>
        <w:jc w:val="left"/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>经研究，我们决定参加（项目名称）的招标活动并投标，为此，我方郑重声明以下诸点，并负法律责任。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>一、我方提交投标文件，正本1份，副本</w:t>
      </w:r>
      <w:r>
        <w:rPr>
          <w:rFonts w:hint="eastAsia" w:ascii="Times New Roman" w:hAnsi="Times New Roman" w:eastAsia="楷体" w:cs="Times New Roman"/>
          <w:color w:val="000000"/>
          <w:kern w:val="0"/>
          <w:sz w:val="32"/>
          <w:szCs w:val="32"/>
        </w:rPr>
        <w:t>2</w:t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>份；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>二、如果我们的投标文件被接受，我们将履行招标文件中规定的每项要求，并按我们投标文件中的承诺按期、按质、按量交付履约方；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>三、我们理解，最低报价不是中标的唯一条件，你们有选择中标人的权利；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>四、我方愿按《中华人民共和国合同法》及其他有关法律、法规的规定，自觉履行自己的全部责任；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>五、我方的投标文件有效期为60天。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firstLine="640" w:firstLineChars="200"/>
        <w:jc w:val="left"/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firstLine="4480" w:firstLineChars="1400"/>
        <w:jc w:val="left"/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>单位名称（公章）：</w:t>
      </w:r>
    </w:p>
    <w:p>
      <w:pPr>
        <w:autoSpaceDE w:val="0"/>
        <w:autoSpaceDN w:val="0"/>
        <w:adjustRightInd w:val="0"/>
        <w:ind w:firstLine="4480" w:firstLineChars="1400"/>
        <w:jc w:val="left"/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>法定代表人（签字或盖章）：</w:t>
      </w:r>
    </w:p>
    <w:p>
      <w:pPr>
        <w:autoSpaceDE w:val="0"/>
        <w:autoSpaceDN w:val="0"/>
        <w:adjustRightInd w:val="0"/>
        <w:ind w:firstLine="4480" w:firstLineChars="1400"/>
        <w:jc w:val="left"/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>法人授权代表（签字）：</w:t>
      </w:r>
    </w:p>
    <w:p>
      <w:pPr>
        <w:autoSpaceDE w:val="0"/>
        <w:autoSpaceDN w:val="0"/>
        <w:adjustRightInd w:val="0"/>
        <w:ind w:firstLine="4480" w:firstLineChars="1400"/>
        <w:jc w:val="left"/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>日期：_____年____月____日</w:t>
      </w:r>
    </w:p>
    <w:p>
      <w:pPr>
        <w:widowControl/>
        <w:jc w:val="left"/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br w:type="page"/>
      </w:r>
    </w:p>
    <w:p>
      <w:pPr>
        <w:autoSpaceDE w:val="0"/>
        <w:autoSpaceDN w:val="0"/>
        <w:adjustRightInd w:val="0"/>
        <w:jc w:val="left"/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>附件二</w:t>
      </w:r>
    </w:p>
    <w:p>
      <w:pPr>
        <w:autoSpaceDE w:val="0"/>
        <w:autoSpaceDN w:val="0"/>
        <w:adjustRightInd w:val="0"/>
        <w:jc w:val="center"/>
        <w:rPr>
          <w:rFonts w:ascii="Times New Roman" w:hAnsi="Times New Roman" w:eastAsia="楷体" w:cs="Times New Roman"/>
          <w:b/>
          <w:color w:val="000000"/>
          <w:kern w:val="0"/>
          <w:sz w:val="36"/>
          <w:szCs w:val="36"/>
        </w:rPr>
      </w:pPr>
      <w:r>
        <w:rPr>
          <w:rFonts w:ascii="Times New Roman" w:hAnsi="Times New Roman" w:eastAsia="楷体" w:cs="Times New Roman"/>
          <w:b/>
          <w:color w:val="000000"/>
          <w:kern w:val="0"/>
          <w:sz w:val="36"/>
          <w:szCs w:val="36"/>
        </w:rPr>
        <w:t>法定代表人授权委托书</w:t>
      </w:r>
    </w:p>
    <w:p>
      <w:pPr>
        <w:autoSpaceDE w:val="0"/>
        <w:autoSpaceDN w:val="0"/>
        <w:adjustRightInd w:val="0"/>
        <w:jc w:val="left"/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jc w:val="left"/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>安庆市滨江城市建设发展有限公司：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firstLine="640" w:firstLineChars="200"/>
        <w:jc w:val="left"/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楷体" w:cs="Times New Roman"/>
          <w:color w:val="000000"/>
          <w:kern w:val="0"/>
          <w:sz w:val="32"/>
          <w:szCs w:val="32"/>
          <w:u w:val="single"/>
        </w:rPr>
        <w:t xml:space="preserve">           （</w:t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  <w:u w:val="single"/>
        </w:rPr>
        <w:t>单位名称）法定代表人</w:t>
      </w:r>
      <w:r>
        <w:rPr>
          <w:rFonts w:hint="eastAsia" w:ascii="Times New Roman" w:hAnsi="Times New Roman" w:eastAsia="楷体" w:cs="Times New Roman"/>
          <w:color w:val="000000"/>
          <w:kern w:val="0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  <w:u w:val="single"/>
        </w:rPr>
        <w:t>授权我单位（姓名）</w:t>
      </w:r>
      <w:r>
        <w:rPr>
          <w:rFonts w:hint="eastAsia" w:ascii="Times New Roman" w:hAnsi="Times New Roman" w:eastAsia="楷体" w:cs="Times New Roman"/>
          <w:color w:val="000000"/>
          <w:kern w:val="0"/>
          <w:sz w:val="32"/>
          <w:szCs w:val="32"/>
          <w:u w:val="single"/>
        </w:rPr>
        <w:t xml:space="preserve">          </w:t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  <w:u w:val="single"/>
        </w:rPr>
        <w:t>（身份证号码）</w:t>
      </w:r>
      <w:r>
        <w:rPr>
          <w:rFonts w:hint="eastAsia" w:ascii="Times New Roman" w:hAnsi="Times New Roman" w:eastAsia="楷体" w:cs="Times New Roman"/>
          <w:color w:val="000000"/>
          <w:kern w:val="0"/>
          <w:sz w:val="32"/>
          <w:szCs w:val="32"/>
          <w:u w:val="single"/>
        </w:rPr>
        <w:t xml:space="preserve">           </w:t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>为我单位本次授权代理人，全权处理此次项目招标活动的一切事宜。</w:t>
      </w:r>
    </w:p>
    <w:p>
      <w:pPr>
        <w:autoSpaceDE w:val="0"/>
        <w:autoSpaceDN w:val="0"/>
        <w:adjustRightInd w:val="0"/>
        <w:ind w:firstLine="1280" w:firstLineChars="400"/>
        <w:jc w:val="left"/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>特此授权！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>（附法定代表人、授权代理人身份证明复印件）。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firstLine="640" w:firstLineChars="200"/>
        <w:jc w:val="left"/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firstLine="1920" w:firstLineChars="600"/>
        <w:jc w:val="left"/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>单位名称（公章）：</w:t>
      </w:r>
    </w:p>
    <w:p>
      <w:pPr>
        <w:autoSpaceDE w:val="0"/>
        <w:autoSpaceDN w:val="0"/>
        <w:adjustRightInd w:val="0"/>
        <w:ind w:firstLine="1920" w:firstLineChars="600"/>
        <w:jc w:val="left"/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>法定代表人（签字或盖章）：</w:t>
      </w:r>
    </w:p>
    <w:p>
      <w:pPr>
        <w:autoSpaceDE w:val="0"/>
        <w:autoSpaceDN w:val="0"/>
        <w:adjustRightInd w:val="0"/>
        <w:ind w:firstLine="1920" w:firstLineChars="600"/>
        <w:jc w:val="left"/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>法人授权代表（签字）：</w:t>
      </w:r>
    </w:p>
    <w:p>
      <w:pPr>
        <w:autoSpaceDE w:val="0"/>
        <w:autoSpaceDN w:val="0"/>
        <w:adjustRightInd w:val="0"/>
        <w:ind w:firstLine="1920" w:firstLineChars="600"/>
        <w:jc w:val="left"/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sectPr>
          <w:pgSz w:w="11906" w:h="17338"/>
          <w:pgMar w:top="1291" w:right="1488" w:bottom="943" w:left="1351" w:header="720" w:footer="720" w:gutter="0"/>
          <w:cols w:space="720" w:num="1"/>
        </w:sectPr>
      </w:pP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>日期：_____年____月____</w:t>
      </w:r>
    </w:p>
    <w:p>
      <w:pPr>
        <w:autoSpaceDE w:val="0"/>
        <w:autoSpaceDN w:val="0"/>
        <w:adjustRightInd w:val="0"/>
        <w:jc w:val="left"/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楷体" w:cs="Times New Roman"/>
          <w:color w:val="000000"/>
          <w:kern w:val="0"/>
          <w:sz w:val="32"/>
          <w:szCs w:val="32"/>
        </w:rPr>
        <w:t>三</w:t>
      </w:r>
    </w:p>
    <w:p>
      <w:pPr>
        <w:autoSpaceDE w:val="0"/>
        <w:autoSpaceDN w:val="0"/>
        <w:adjustRightInd w:val="0"/>
        <w:jc w:val="center"/>
        <w:rPr>
          <w:rFonts w:ascii="Times New Roman" w:hAnsi="Times New Roman" w:eastAsia="楷体" w:cs="Times New Roman"/>
          <w:b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楷体" w:cs="Times New Roman"/>
          <w:b/>
          <w:color w:val="000000"/>
          <w:kern w:val="0"/>
          <w:sz w:val="32"/>
          <w:szCs w:val="32"/>
        </w:rPr>
        <w:t>报价一览表</w:t>
      </w:r>
    </w:p>
    <w:p>
      <w:pPr>
        <w:autoSpaceDE w:val="0"/>
        <w:autoSpaceDN w:val="0"/>
        <w:adjustRightInd w:val="0"/>
        <w:jc w:val="center"/>
        <w:rPr>
          <w:rFonts w:ascii="Times New Roman" w:hAnsi="Times New Roman" w:eastAsia="楷体" w:cs="Times New Roman"/>
          <w:b/>
          <w:color w:val="000000"/>
          <w:kern w:val="0"/>
          <w:sz w:val="32"/>
          <w:szCs w:val="32"/>
        </w:rPr>
      </w:pP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62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6287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楷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32"/>
              </w:rPr>
              <w:t>安庆市滨江城市建设发展有限公司</w:t>
            </w: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8"/>
                <w:szCs w:val="32"/>
              </w:rPr>
              <w:t>发行企业债券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32"/>
                <w:szCs w:val="32"/>
              </w:rPr>
              <w:t>投标人名称</w:t>
            </w:r>
          </w:p>
        </w:tc>
        <w:tc>
          <w:tcPr>
            <w:tcW w:w="6287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楷体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32"/>
                <w:szCs w:val="32"/>
              </w:rPr>
              <w:t>投标报价</w:t>
            </w:r>
          </w:p>
        </w:tc>
        <w:tc>
          <w:tcPr>
            <w:tcW w:w="6287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楷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32"/>
                <w:szCs w:val="32"/>
              </w:rPr>
              <w:t xml:space="preserve">  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32"/>
                <w:szCs w:val="32"/>
              </w:rPr>
              <w:t>备注</w:t>
            </w:r>
          </w:p>
        </w:tc>
        <w:tc>
          <w:tcPr>
            <w:tcW w:w="6287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Times New Roman" w:hAnsi="Times New Roman" w:eastAsia="楷体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8"/>
                <w:szCs w:val="32"/>
              </w:rPr>
              <w:t>1、本次投标报价区间为【0.30%，0.68%】，低于0.30%或者超过0.68%的报价为无效报价。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8"/>
                <w:szCs w:val="32"/>
              </w:rPr>
              <w:t>2、承销费用=实际发行规模*投标报价，发行成功后一次性支付。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楷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8"/>
                <w:szCs w:val="32"/>
              </w:rPr>
              <w:t>3、承销费用不含审计、律师、评级等其他中介机构费用。</w:t>
            </w:r>
          </w:p>
        </w:tc>
      </w:tr>
    </w:tbl>
    <w:p>
      <w:pPr>
        <w:autoSpaceDE w:val="0"/>
        <w:autoSpaceDN w:val="0"/>
        <w:adjustRightInd w:val="0"/>
        <w:jc w:val="left"/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jc w:val="left"/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960"/>
        <w:jc w:val="right"/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楷体" w:cs="Times New Roman"/>
          <w:color w:val="000000"/>
          <w:kern w:val="0"/>
          <w:sz w:val="32"/>
          <w:szCs w:val="32"/>
        </w:rPr>
        <w:t>投标人：（盖章）</w:t>
      </w:r>
    </w:p>
    <w:p>
      <w:pPr>
        <w:autoSpaceDE w:val="0"/>
        <w:autoSpaceDN w:val="0"/>
        <w:adjustRightInd w:val="0"/>
        <w:jc w:val="left"/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3CE"/>
    <w:rsid w:val="00012D8E"/>
    <w:rsid w:val="00047029"/>
    <w:rsid w:val="00081F70"/>
    <w:rsid w:val="000B5239"/>
    <w:rsid w:val="00104041"/>
    <w:rsid w:val="00106856"/>
    <w:rsid w:val="00112A28"/>
    <w:rsid w:val="001A14D6"/>
    <w:rsid w:val="001D4C5F"/>
    <w:rsid w:val="002647EE"/>
    <w:rsid w:val="002C44A5"/>
    <w:rsid w:val="002C5F62"/>
    <w:rsid w:val="002C7638"/>
    <w:rsid w:val="002D27E6"/>
    <w:rsid w:val="002D6808"/>
    <w:rsid w:val="002F4D9F"/>
    <w:rsid w:val="00306917"/>
    <w:rsid w:val="00315033"/>
    <w:rsid w:val="00320AA6"/>
    <w:rsid w:val="0034146B"/>
    <w:rsid w:val="0036201F"/>
    <w:rsid w:val="00391928"/>
    <w:rsid w:val="003A5B4B"/>
    <w:rsid w:val="003C15CC"/>
    <w:rsid w:val="003F0E19"/>
    <w:rsid w:val="00403624"/>
    <w:rsid w:val="00460584"/>
    <w:rsid w:val="00467D42"/>
    <w:rsid w:val="00495A89"/>
    <w:rsid w:val="004D3634"/>
    <w:rsid w:val="004E5697"/>
    <w:rsid w:val="004E7103"/>
    <w:rsid w:val="004E7144"/>
    <w:rsid w:val="005041CC"/>
    <w:rsid w:val="005076AF"/>
    <w:rsid w:val="0051574F"/>
    <w:rsid w:val="00556845"/>
    <w:rsid w:val="00567E41"/>
    <w:rsid w:val="00575767"/>
    <w:rsid w:val="005C10FE"/>
    <w:rsid w:val="005D3F9E"/>
    <w:rsid w:val="005E1654"/>
    <w:rsid w:val="005E3F27"/>
    <w:rsid w:val="006161A3"/>
    <w:rsid w:val="0061637F"/>
    <w:rsid w:val="00620B81"/>
    <w:rsid w:val="006A4BA3"/>
    <w:rsid w:val="006C315A"/>
    <w:rsid w:val="00707A31"/>
    <w:rsid w:val="00745722"/>
    <w:rsid w:val="00785A48"/>
    <w:rsid w:val="007A2823"/>
    <w:rsid w:val="007C7725"/>
    <w:rsid w:val="007D3A19"/>
    <w:rsid w:val="007E1FBE"/>
    <w:rsid w:val="007F548A"/>
    <w:rsid w:val="008062FD"/>
    <w:rsid w:val="00842BBD"/>
    <w:rsid w:val="00874E11"/>
    <w:rsid w:val="008751F8"/>
    <w:rsid w:val="00896407"/>
    <w:rsid w:val="008C16B4"/>
    <w:rsid w:val="008C72C1"/>
    <w:rsid w:val="009440C8"/>
    <w:rsid w:val="0095073D"/>
    <w:rsid w:val="009729E7"/>
    <w:rsid w:val="00972A56"/>
    <w:rsid w:val="00973001"/>
    <w:rsid w:val="00976BE5"/>
    <w:rsid w:val="00984B1D"/>
    <w:rsid w:val="00A129DE"/>
    <w:rsid w:val="00A12B38"/>
    <w:rsid w:val="00A12B5B"/>
    <w:rsid w:val="00A25845"/>
    <w:rsid w:val="00A55EB7"/>
    <w:rsid w:val="00AE42C4"/>
    <w:rsid w:val="00B10AFE"/>
    <w:rsid w:val="00B2492A"/>
    <w:rsid w:val="00B4456E"/>
    <w:rsid w:val="00B71FE6"/>
    <w:rsid w:val="00B822A3"/>
    <w:rsid w:val="00B863CE"/>
    <w:rsid w:val="00BC1603"/>
    <w:rsid w:val="00C030B0"/>
    <w:rsid w:val="00C0341B"/>
    <w:rsid w:val="00C2189D"/>
    <w:rsid w:val="00C236B3"/>
    <w:rsid w:val="00C6727B"/>
    <w:rsid w:val="00C70831"/>
    <w:rsid w:val="00CB3876"/>
    <w:rsid w:val="00CC0793"/>
    <w:rsid w:val="00CD789E"/>
    <w:rsid w:val="00CE7567"/>
    <w:rsid w:val="00CF392E"/>
    <w:rsid w:val="00D254E8"/>
    <w:rsid w:val="00D26640"/>
    <w:rsid w:val="00D37566"/>
    <w:rsid w:val="00D52C31"/>
    <w:rsid w:val="00DB46A5"/>
    <w:rsid w:val="00DD04F3"/>
    <w:rsid w:val="00DD144C"/>
    <w:rsid w:val="00DF4FE2"/>
    <w:rsid w:val="00E75A43"/>
    <w:rsid w:val="00ED74A5"/>
    <w:rsid w:val="00ED74EF"/>
    <w:rsid w:val="00EF351A"/>
    <w:rsid w:val="00F35E83"/>
    <w:rsid w:val="00F43330"/>
    <w:rsid w:val="00F76CDE"/>
    <w:rsid w:val="00F777D1"/>
    <w:rsid w:val="00FA487B"/>
    <w:rsid w:val="00FB7D21"/>
    <w:rsid w:val="00FC478B"/>
    <w:rsid w:val="00FC79BC"/>
    <w:rsid w:val="00FD5F3A"/>
    <w:rsid w:val="00FF7697"/>
    <w:rsid w:val="094555AD"/>
    <w:rsid w:val="0BEA2F0D"/>
    <w:rsid w:val="12666932"/>
    <w:rsid w:val="14617B3F"/>
    <w:rsid w:val="35EA2D1D"/>
    <w:rsid w:val="50341E8D"/>
    <w:rsid w:val="5D143DB6"/>
    <w:rsid w:val="634C42E7"/>
    <w:rsid w:val="64375DC6"/>
    <w:rsid w:val="6C4F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eastAsia="微软雅黑" w:cs="微软雅黑" w:hAnsiTheme="minorHAnsi"/>
      <w:color w:val="000000"/>
      <w:sz w:val="24"/>
      <w:szCs w:val="24"/>
      <w:lang w:val="en-US" w:eastAsia="zh-CN" w:bidi="ar-SA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278</Words>
  <Characters>1587</Characters>
  <Lines>13</Lines>
  <Paragraphs>3</Paragraphs>
  <TotalTime>14</TotalTime>
  <ScaleCrop>false</ScaleCrop>
  <LinksUpToDate>false</LinksUpToDate>
  <CharactersWithSpaces>1862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2017-04-14T01:37:00Z</dcterms:created>
  <dc:creator>丁峙天</dc:creator>
  <cp:lastModifiedBy>Administrator</cp:lastModifiedBy>
  <cp:lastPrinted>2018-09-06T03:14:00Z</cp:lastPrinted>
  <dcterms:modified xsi:type="dcterms:W3CDTF">2018-09-18T09:08:30Z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