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E0" w:rsidRPr="0089359E" w:rsidRDefault="00F532E0" w:rsidP="000078DA">
      <w:pPr>
        <w:spacing w:line="360" w:lineRule="auto"/>
        <w:rPr>
          <w:rFonts w:asciiTheme="minorEastAsia" w:eastAsiaTheme="minorEastAsia" w:hAnsiTheme="minorEastAsia" w:cs="宋体"/>
          <w:b/>
          <w:szCs w:val="21"/>
          <w:u w:val="single"/>
        </w:rPr>
      </w:pPr>
    </w:p>
    <w:p w:rsidR="00CA53B9" w:rsidRPr="000078DA" w:rsidRDefault="00CA53B9" w:rsidP="000078DA">
      <w:pPr>
        <w:spacing w:after="120" w:line="360" w:lineRule="atLeast"/>
        <w:jc w:val="center"/>
        <w:rPr>
          <w:rFonts w:asciiTheme="majorEastAsia" w:eastAsiaTheme="majorEastAsia" w:hAnsiTheme="majorEastAsia"/>
          <w:b/>
          <w:sz w:val="44"/>
          <w:szCs w:val="44"/>
        </w:rPr>
      </w:pPr>
      <w:r w:rsidRPr="000078DA">
        <w:rPr>
          <w:rFonts w:asciiTheme="majorEastAsia" w:eastAsiaTheme="majorEastAsia" w:hAnsiTheme="majorEastAsia" w:hint="eastAsia"/>
          <w:b/>
          <w:sz w:val="44"/>
          <w:szCs w:val="44"/>
        </w:rPr>
        <w:t>梅州市梅县区中医医院信息化平台建设</w:t>
      </w:r>
    </w:p>
    <w:p w:rsidR="00F532E0" w:rsidRPr="000078DA" w:rsidRDefault="00CA53B9" w:rsidP="000078DA">
      <w:pPr>
        <w:spacing w:after="120" w:line="360" w:lineRule="atLeast"/>
        <w:jc w:val="center"/>
        <w:rPr>
          <w:rFonts w:asciiTheme="majorEastAsia" w:eastAsiaTheme="majorEastAsia" w:hAnsiTheme="majorEastAsia"/>
          <w:b/>
          <w:sz w:val="44"/>
          <w:szCs w:val="44"/>
        </w:rPr>
      </w:pPr>
      <w:r w:rsidRPr="000078DA">
        <w:rPr>
          <w:rFonts w:asciiTheme="majorEastAsia" w:eastAsiaTheme="majorEastAsia" w:hAnsiTheme="majorEastAsia" w:hint="eastAsia"/>
          <w:b/>
          <w:sz w:val="44"/>
          <w:szCs w:val="44"/>
        </w:rPr>
        <w:t xml:space="preserve">  项目监理服务</w:t>
      </w:r>
      <w:r w:rsidR="00F07E9C" w:rsidRPr="000078DA">
        <w:rPr>
          <w:rFonts w:asciiTheme="majorEastAsia" w:eastAsiaTheme="majorEastAsia" w:hAnsiTheme="majorEastAsia" w:hint="eastAsia"/>
          <w:b/>
          <w:sz w:val="44"/>
          <w:szCs w:val="44"/>
        </w:rPr>
        <w:t>采购</w:t>
      </w:r>
      <w:r w:rsidR="00FA576A" w:rsidRPr="000078DA">
        <w:rPr>
          <w:rFonts w:asciiTheme="majorEastAsia" w:eastAsiaTheme="majorEastAsia" w:hAnsiTheme="majorEastAsia" w:hint="eastAsia"/>
          <w:b/>
          <w:sz w:val="44"/>
          <w:szCs w:val="44"/>
        </w:rPr>
        <w:t>邀请</w:t>
      </w:r>
      <w:r w:rsidRPr="000078DA">
        <w:rPr>
          <w:rFonts w:asciiTheme="majorEastAsia" w:eastAsiaTheme="majorEastAsia" w:hAnsiTheme="majorEastAsia" w:hint="eastAsia"/>
          <w:b/>
          <w:sz w:val="44"/>
          <w:szCs w:val="44"/>
        </w:rPr>
        <w:t>招标</w:t>
      </w:r>
      <w:r w:rsidR="00F07E9C" w:rsidRPr="000078DA">
        <w:rPr>
          <w:rFonts w:asciiTheme="majorEastAsia" w:eastAsiaTheme="majorEastAsia" w:hAnsiTheme="majorEastAsia" w:hint="eastAsia"/>
          <w:b/>
          <w:sz w:val="44"/>
          <w:szCs w:val="44"/>
        </w:rPr>
        <w:t>文件</w:t>
      </w:r>
    </w:p>
    <w:p w:rsidR="00CA53B9" w:rsidRPr="006B043F" w:rsidRDefault="00CA53B9" w:rsidP="00CA53B9">
      <w:pPr>
        <w:spacing w:after="120" w:line="360" w:lineRule="atLeast"/>
        <w:jc w:val="center"/>
        <w:rPr>
          <w:rFonts w:asciiTheme="minorEastAsia" w:eastAsiaTheme="minorEastAsia" w:hAnsiTheme="minorEastAsia" w:cs="宋体"/>
          <w:b/>
          <w:sz w:val="32"/>
          <w:szCs w:val="32"/>
        </w:rPr>
      </w:pPr>
      <w:r w:rsidRPr="00565061">
        <w:rPr>
          <w:rFonts w:asciiTheme="minorEastAsia" w:eastAsiaTheme="minorEastAsia" w:hAnsiTheme="minorEastAsia" w:hint="eastAsia"/>
          <w:b/>
          <w:sz w:val="24"/>
          <w:szCs w:val="30"/>
        </w:rPr>
        <w:t>采购代理机构编号：</w:t>
      </w:r>
      <w:r w:rsidR="00C51116">
        <w:rPr>
          <w:rFonts w:asciiTheme="minorEastAsia" w:eastAsiaTheme="minorEastAsia" w:hAnsiTheme="minorEastAsia" w:hint="eastAsia"/>
          <w:b/>
          <w:sz w:val="24"/>
          <w:szCs w:val="30"/>
        </w:rPr>
        <w:t>g</w:t>
      </w:r>
      <w:r w:rsidR="00C51116">
        <w:rPr>
          <w:rFonts w:asciiTheme="minorEastAsia" w:eastAsiaTheme="minorEastAsia" w:hAnsiTheme="minorEastAsia"/>
          <w:b/>
          <w:sz w:val="24"/>
          <w:szCs w:val="30"/>
        </w:rPr>
        <w:t>djdjlmz</w:t>
      </w:r>
      <w:r>
        <w:rPr>
          <w:rFonts w:asciiTheme="minorEastAsia" w:eastAsiaTheme="minorEastAsia" w:hAnsiTheme="minorEastAsia" w:hint="eastAsia"/>
          <w:b/>
          <w:sz w:val="24"/>
          <w:szCs w:val="30"/>
        </w:rPr>
        <w:t>-201</w:t>
      </w:r>
      <w:r w:rsidR="00C51116">
        <w:rPr>
          <w:rFonts w:asciiTheme="minorEastAsia" w:eastAsiaTheme="minorEastAsia" w:hAnsiTheme="minorEastAsia"/>
          <w:b/>
          <w:sz w:val="24"/>
          <w:szCs w:val="30"/>
        </w:rPr>
        <w:t>9</w:t>
      </w:r>
      <w:r>
        <w:rPr>
          <w:rFonts w:asciiTheme="minorEastAsia" w:eastAsiaTheme="minorEastAsia" w:hAnsiTheme="minorEastAsia" w:hint="eastAsia"/>
          <w:b/>
          <w:sz w:val="24"/>
          <w:szCs w:val="30"/>
        </w:rPr>
        <w:t>0</w:t>
      </w:r>
      <w:r w:rsidR="00C51116">
        <w:rPr>
          <w:rFonts w:asciiTheme="minorEastAsia" w:eastAsiaTheme="minorEastAsia" w:hAnsiTheme="minorEastAsia"/>
          <w:b/>
          <w:sz w:val="24"/>
          <w:szCs w:val="30"/>
        </w:rPr>
        <w:t>5</w:t>
      </w:r>
      <w:r>
        <w:rPr>
          <w:rFonts w:asciiTheme="minorEastAsia" w:eastAsiaTheme="minorEastAsia" w:hAnsiTheme="minorEastAsia" w:hint="eastAsia"/>
          <w:b/>
          <w:sz w:val="24"/>
          <w:szCs w:val="30"/>
        </w:rPr>
        <w:t>-</w:t>
      </w:r>
      <w:r w:rsidR="00C51116">
        <w:rPr>
          <w:rFonts w:asciiTheme="minorEastAsia" w:eastAsiaTheme="minorEastAsia" w:hAnsiTheme="minorEastAsia"/>
          <w:b/>
          <w:sz w:val="24"/>
          <w:szCs w:val="30"/>
        </w:rPr>
        <w:t>01</w:t>
      </w:r>
    </w:p>
    <w:p w:rsidR="00F532E0" w:rsidRPr="0089359E" w:rsidRDefault="00F532E0">
      <w:pPr>
        <w:spacing w:after="120" w:line="360" w:lineRule="auto"/>
        <w:jc w:val="center"/>
        <w:rPr>
          <w:rFonts w:asciiTheme="minorEastAsia" w:eastAsiaTheme="minorEastAsia" w:hAnsiTheme="minorEastAsia" w:cs="宋体"/>
          <w:b/>
          <w:sz w:val="32"/>
          <w:szCs w:val="32"/>
        </w:rPr>
      </w:pPr>
    </w:p>
    <w:p w:rsidR="00F532E0" w:rsidRPr="0089359E" w:rsidRDefault="00F532E0">
      <w:pPr>
        <w:spacing w:after="120" w:line="360" w:lineRule="auto"/>
        <w:jc w:val="center"/>
        <w:rPr>
          <w:rFonts w:asciiTheme="minorEastAsia" w:eastAsiaTheme="minorEastAsia" w:hAnsiTheme="minorEastAsia" w:cs="宋体"/>
          <w:b/>
          <w:sz w:val="32"/>
          <w:szCs w:val="32"/>
        </w:rPr>
      </w:pPr>
    </w:p>
    <w:p w:rsidR="00F532E0" w:rsidRDefault="00F532E0">
      <w:pPr>
        <w:spacing w:after="120" w:line="360" w:lineRule="auto"/>
        <w:jc w:val="center"/>
        <w:rPr>
          <w:rFonts w:asciiTheme="minorEastAsia" w:eastAsiaTheme="minorEastAsia" w:hAnsiTheme="minorEastAsia" w:cs="宋体"/>
          <w:b/>
          <w:sz w:val="32"/>
          <w:szCs w:val="32"/>
        </w:rPr>
      </w:pPr>
    </w:p>
    <w:p w:rsidR="000078DA" w:rsidRDefault="000078DA">
      <w:pPr>
        <w:spacing w:after="120" w:line="360" w:lineRule="auto"/>
        <w:jc w:val="center"/>
        <w:rPr>
          <w:rFonts w:asciiTheme="minorEastAsia" w:eastAsiaTheme="minorEastAsia" w:hAnsiTheme="minorEastAsia" w:cs="宋体"/>
          <w:b/>
          <w:sz w:val="32"/>
          <w:szCs w:val="32"/>
        </w:rPr>
      </w:pPr>
    </w:p>
    <w:p w:rsidR="00C51116" w:rsidRDefault="00C51116">
      <w:pPr>
        <w:spacing w:after="120" w:line="360" w:lineRule="auto"/>
        <w:jc w:val="center"/>
        <w:rPr>
          <w:rFonts w:asciiTheme="minorEastAsia" w:eastAsiaTheme="minorEastAsia" w:hAnsiTheme="minorEastAsia" w:cs="宋体"/>
          <w:b/>
          <w:sz w:val="32"/>
          <w:szCs w:val="32"/>
        </w:rPr>
      </w:pPr>
    </w:p>
    <w:p w:rsidR="00C51116" w:rsidRDefault="00C51116">
      <w:pPr>
        <w:spacing w:after="120" w:line="360" w:lineRule="auto"/>
        <w:jc w:val="center"/>
        <w:rPr>
          <w:rFonts w:asciiTheme="minorEastAsia" w:eastAsiaTheme="minorEastAsia" w:hAnsiTheme="minorEastAsia" w:cs="宋体"/>
          <w:b/>
          <w:sz w:val="32"/>
          <w:szCs w:val="32"/>
        </w:rPr>
      </w:pPr>
    </w:p>
    <w:p w:rsidR="00C51116" w:rsidRDefault="00C51116">
      <w:pPr>
        <w:spacing w:after="120" w:line="360" w:lineRule="auto"/>
        <w:jc w:val="center"/>
        <w:rPr>
          <w:rFonts w:asciiTheme="minorEastAsia" w:eastAsiaTheme="minorEastAsia" w:hAnsiTheme="minorEastAsia" w:cs="宋体"/>
          <w:b/>
          <w:sz w:val="32"/>
          <w:szCs w:val="32"/>
        </w:rPr>
      </w:pPr>
    </w:p>
    <w:p w:rsidR="000078DA" w:rsidRPr="0089359E" w:rsidRDefault="000078DA">
      <w:pPr>
        <w:spacing w:after="120" w:line="360" w:lineRule="auto"/>
        <w:jc w:val="center"/>
        <w:rPr>
          <w:rFonts w:asciiTheme="minorEastAsia" w:eastAsiaTheme="minorEastAsia" w:hAnsiTheme="minorEastAsia" w:cs="宋体"/>
          <w:b/>
          <w:sz w:val="32"/>
          <w:szCs w:val="32"/>
        </w:rPr>
      </w:pPr>
    </w:p>
    <w:p w:rsidR="00CA53B9" w:rsidRDefault="00CA53B9" w:rsidP="00C51116">
      <w:pPr>
        <w:spacing w:line="600" w:lineRule="exact"/>
        <w:ind w:firstLineChars="450" w:firstLine="1084"/>
        <w:jc w:val="left"/>
        <w:rPr>
          <w:rFonts w:asciiTheme="minorEastAsia" w:eastAsiaTheme="minorEastAsia" w:hAnsiTheme="minorEastAsia"/>
          <w:b/>
          <w:sz w:val="24"/>
          <w:u w:val="single"/>
        </w:rPr>
      </w:pPr>
      <w:r w:rsidRPr="009C6B66">
        <w:rPr>
          <w:rFonts w:asciiTheme="minorEastAsia" w:eastAsiaTheme="minorEastAsia" w:hAnsiTheme="minorEastAsia" w:hint="eastAsia"/>
          <w:b/>
          <w:sz w:val="24"/>
        </w:rPr>
        <w:t xml:space="preserve">采    购   </w:t>
      </w:r>
      <w:r w:rsidRPr="009C6B66">
        <w:rPr>
          <w:rFonts w:asciiTheme="minorEastAsia" w:eastAsiaTheme="minorEastAsia" w:hAnsiTheme="minorEastAsia"/>
          <w:b/>
          <w:sz w:val="24"/>
        </w:rPr>
        <w:t>人：</w:t>
      </w:r>
      <w:r>
        <w:rPr>
          <w:rFonts w:asciiTheme="minorEastAsia" w:eastAsiaTheme="minorEastAsia" w:hAnsiTheme="minorEastAsia" w:hint="eastAsia"/>
          <w:b/>
          <w:sz w:val="24"/>
          <w:u w:val="single"/>
        </w:rPr>
        <w:t>梅州市梅县区中医医院</w:t>
      </w:r>
      <w:r w:rsidR="00C51116">
        <w:rPr>
          <w:rFonts w:asciiTheme="minorEastAsia" w:eastAsiaTheme="minorEastAsia" w:hAnsiTheme="minorEastAsia" w:hint="eastAsia"/>
          <w:b/>
          <w:sz w:val="24"/>
          <w:u w:val="single"/>
        </w:rPr>
        <w:t xml:space="preserve"> </w:t>
      </w:r>
      <w:r w:rsidR="00C51116">
        <w:rPr>
          <w:rFonts w:asciiTheme="minorEastAsia" w:eastAsiaTheme="minorEastAsia" w:hAnsiTheme="minorEastAsia"/>
          <w:b/>
          <w:sz w:val="24"/>
          <w:u w:val="single"/>
        </w:rPr>
        <w:t xml:space="preserve">   </w:t>
      </w:r>
    </w:p>
    <w:p w:rsidR="00F532E0" w:rsidRPr="00CA53B9" w:rsidRDefault="00CA53B9" w:rsidP="00CA53B9">
      <w:pPr>
        <w:spacing w:line="600" w:lineRule="exact"/>
        <w:jc w:val="left"/>
        <w:rPr>
          <w:rFonts w:asciiTheme="minorEastAsia" w:eastAsiaTheme="minorEastAsia" w:hAnsiTheme="minorEastAsia"/>
          <w:b/>
          <w:sz w:val="24"/>
        </w:rPr>
      </w:pPr>
      <w:r w:rsidRPr="009C6B66">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 xml:space="preserve"> </w:t>
      </w:r>
      <w:r w:rsidR="00C51116">
        <w:rPr>
          <w:rFonts w:asciiTheme="minorEastAsia" w:eastAsiaTheme="minorEastAsia" w:hAnsiTheme="minorEastAsia"/>
          <w:b/>
          <w:sz w:val="24"/>
        </w:rPr>
        <w:t xml:space="preserve"> </w:t>
      </w:r>
      <w:r w:rsidRPr="009C6B66">
        <w:rPr>
          <w:rFonts w:asciiTheme="minorEastAsia" w:eastAsiaTheme="minorEastAsia" w:hAnsiTheme="minorEastAsia" w:hint="eastAsia"/>
          <w:b/>
          <w:sz w:val="24"/>
        </w:rPr>
        <w:t>采购代理机构</w:t>
      </w:r>
      <w:r w:rsidRPr="009C6B66">
        <w:rPr>
          <w:rFonts w:asciiTheme="minorEastAsia" w:eastAsiaTheme="minorEastAsia" w:hAnsiTheme="minorEastAsia"/>
          <w:b/>
          <w:sz w:val="24"/>
        </w:rPr>
        <w:t>：</w:t>
      </w:r>
      <w:r>
        <w:rPr>
          <w:rFonts w:ascii="宋体" w:hAnsi="宋体" w:hint="eastAsia"/>
          <w:b/>
          <w:sz w:val="24"/>
          <w:u w:val="single"/>
        </w:rPr>
        <w:t>广东省建东工程监理有限公司</w:t>
      </w:r>
      <w:r w:rsidRPr="009C6B66">
        <w:rPr>
          <w:rFonts w:asciiTheme="minorEastAsia" w:eastAsiaTheme="minorEastAsia" w:hAnsiTheme="minorEastAsia"/>
          <w:b/>
          <w:sz w:val="24"/>
        </w:rPr>
        <w:t>（盖章）</w:t>
      </w:r>
    </w:p>
    <w:p w:rsidR="00CA53B9" w:rsidRPr="00CA53B9" w:rsidRDefault="00CA53B9" w:rsidP="00C51116">
      <w:pPr>
        <w:spacing w:line="600" w:lineRule="exact"/>
        <w:ind w:firstLineChars="400" w:firstLine="964"/>
        <w:jc w:val="left"/>
        <w:rPr>
          <w:rFonts w:asciiTheme="minorEastAsia" w:eastAsiaTheme="minorEastAsia" w:hAnsiTheme="minorEastAsia"/>
          <w:b/>
          <w:sz w:val="24"/>
        </w:rPr>
        <w:sectPr w:rsidR="00CA53B9" w:rsidRPr="00CA53B9">
          <w:footerReference w:type="default" r:id="rId9"/>
          <w:pgSz w:w="11906" w:h="16838"/>
          <w:pgMar w:top="1440" w:right="1701" w:bottom="1440" w:left="1701" w:header="851" w:footer="992" w:gutter="0"/>
          <w:cols w:space="720"/>
          <w:docGrid w:type="linesAndChars" w:linePitch="380"/>
        </w:sectPr>
      </w:pPr>
      <w:r w:rsidRPr="00CA53B9">
        <w:rPr>
          <w:rFonts w:asciiTheme="minorEastAsia" w:eastAsiaTheme="minorEastAsia" w:hAnsiTheme="minorEastAsia" w:hint="eastAsia"/>
          <w:b/>
          <w:sz w:val="24"/>
        </w:rPr>
        <w:t>日       期：</w:t>
      </w:r>
      <w:r>
        <w:rPr>
          <w:rFonts w:asciiTheme="minorEastAsia" w:eastAsiaTheme="minorEastAsia" w:hAnsiTheme="minorEastAsia" w:hint="eastAsia"/>
          <w:b/>
          <w:sz w:val="24"/>
        </w:rPr>
        <w:t>2019年5月</w:t>
      </w:r>
    </w:p>
    <w:p w:rsidR="00F532E0" w:rsidRPr="0089359E" w:rsidRDefault="00F07E9C">
      <w:pPr>
        <w:spacing w:after="120" w:line="360" w:lineRule="auto"/>
        <w:jc w:val="center"/>
        <w:rPr>
          <w:rFonts w:asciiTheme="minorEastAsia" w:eastAsiaTheme="minorEastAsia" w:hAnsiTheme="minorEastAsia" w:cs="宋体"/>
          <w:b/>
          <w:sz w:val="24"/>
        </w:rPr>
      </w:pPr>
      <w:r w:rsidRPr="0089359E">
        <w:rPr>
          <w:rFonts w:asciiTheme="minorEastAsia" w:eastAsiaTheme="minorEastAsia" w:hAnsiTheme="minorEastAsia" w:cs="宋体" w:hint="eastAsia"/>
          <w:b/>
          <w:sz w:val="24"/>
        </w:rPr>
        <w:lastRenderedPageBreak/>
        <w:t>目  录</w:t>
      </w:r>
    </w:p>
    <w:p w:rsidR="00EE1EB0" w:rsidRDefault="0079744D">
      <w:pPr>
        <w:pStyle w:val="10"/>
        <w:tabs>
          <w:tab w:val="left" w:pos="1260"/>
        </w:tabs>
        <w:rPr>
          <w:rFonts w:asciiTheme="minorHAnsi" w:eastAsiaTheme="minorEastAsia" w:hAnsiTheme="minorHAnsi" w:cstheme="minorBidi"/>
          <w:noProof/>
          <w:szCs w:val="22"/>
        </w:rPr>
      </w:pPr>
      <w:r w:rsidRPr="0079744D">
        <w:rPr>
          <w:rFonts w:asciiTheme="minorEastAsia" w:eastAsiaTheme="minorEastAsia" w:hAnsiTheme="minorEastAsia"/>
          <w:bCs/>
          <w:szCs w:val="21"/>
        </w:rPr>
        <w:fldChar w:fldCharType="begin"/>
      </w:r>
      <w:r w:rsidR="00F07E9C" w:rsidRPr="0089359E">
        <w:rPr>
          <w:rFonts w:asciiTheme="minorEastAsia" w:eastAsiaTheme="minorEastAsia" w:hAnsiTheme="minorEastAsia"/>
          <w:bCs/>
          <w:szCs w:val="21"/>
        </w:rPr>
        <w:instrText xml:space="preserve"> TOC \o "1-3" \h \z \u </w:instrText>
      </w:r>
      <w:r w:rsidRPr="0079744D">
        <w:rPr>
          <w:rFonts w:asciiTheme="minorEastAsia" w:eastAsiaTheme="minorEastAsia" w:hAnsiTheme="minorEastAsia"/>
          <w:bCs/>
          <w:szCs w:val="21"/>
        </w:rPr>
        <w:fldChar w:fldCharType="separate"/>
      </w:r>
      <w:hyperlink w:anchor="_Toc8651708" w:history="1">
        <w:r w:rsidR="00EE1EB0" w:rsidRPr="0057089A">
          <w:rPr>
            <w:rStyle w:val="af3"/>
            <w:rFonts w:asciiTheme="minorEastAsia" w:hAnsiTheme="minorEastAsia" w:hint="eastAsia"/>
            <w:b/>
            <w:noProof/>
          </w:rPr>
          <w:t>第一章、</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b/>
            <w:noProof/>
          </w:rPr>
          <w:t>投标邀请书</w:t>
        </w:r>
        <w:r w:rsidR="00EE1EB0">
          <w:rPr>
            <w:noProof/>
            <w:webHidden/>
          </w:rPr>
          <w:tab/>
        </w:r>
        <w:r>
          <w:rPr>
            <w:noProof/>
            <w:webHidden/>
          </w:rPr>
          <w:fldChar w:fldCharType="begin"/>
        </w:r>
        <w:r w:rsidR="00EE1EB0">
          <w:rPr>
            <w:noProof/>
            <w:webHidden/>
          </w:rPr>
          <w:instrText xml:space="preserve"> PAGEREF _Toc8651708 \h </w:instrText>
        </w:r>
        <w:r>
          <w:rPr>
            <w:noProof/>
            <w:webHidden/>
          </w:rPr>
        </w:r>
        <w:r>
          <w:rPr>
            <w:noProof/>
            <w:webHidden/>
          </w:rPr>
          <w:fldChar w:fldCharType="separate"/>
        </w:r>
        <w:r w:rsidR="00EE1EB0">
          <w:rPr>
            <w:noProof/>
            <w:webHidden/>
          </w:rPr>
          <w:t>2</w:t>
        </w:r>
        <w:r>
          <w:rPr>
            <w:noProof/>
            <w:webHidden/>
          </w:rPr>
          <w:fldChar w:fldCharType="end"/>
        </w:r>
      </w:hyperlink>
    </w:p>
    <w:p w:rsidR="00EE1EB0" w:rsidRDefault="0079744D">
      <w:pPr>
        <w:pStyle w:val="10"/>
        <w:tabs>
          <w:tab w:val="left" w:pos="1260"/>
        </w:tabs>
        <w:rPr>
          <w:rFonts w:asciiTheme="minorHAnsi" w:eastAsiaTheme="minorEastAsia" w:hAnsiTheme="minorHAnsi" w:cstheme="minorBidi"/>
          <w:noProof/>
          <w:szCs w:val="22"/>
        </w:rPr>
      </w:pPr>
      <w:hyperlink w:anchor="_Toc8651709" w:history="1">
        <w:r w:rsidR="00EE1EB0" w:rsidRPr="0057089A">
          <w:rPr>
            <w:rStyle w:val="af3"/>
            <w:rFonts w:asciiTheme="minorEastAsia" w:hAnsiTheme="minorEastAsia" w:hint="eastAsia"/>
            <w:b/>
            <w:noProof/>
          </w:rPr>
          <w:t>第二章、</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b/>
            <w:noProof/>
          </w:rPr>
          <w:t>供应商须知</w:t>
        </w:r>
        <w:r w:rsidR="00EE1EB0">
          <w:rPr>
            <w:noProof/>
            <w:webHidden/>
          </w:rPr>
          <w:tab/>
        </w:r>
        <w:r>
          <w:rPr>
            <w:noProof/>
            <w:webHidden/>
          </w:rPr>
          <w:fldChar w:fldCharType="begin"/>
        </w:r>
        <w:r w:rsidR="00EE1EB0">
          <w:rPr>
            <w:noProof/>
            <w:webHidden/>
          </w:rPr>
          <w:instrText xml:space="preserve"> PAGEREF _Toc8651709 \h </w:instrText>
        </w:r>
        <w:r>
          <w:rPr>
            <w:noProof/>
            <w:webHidden/>
          </w:rPr>
        </w:r>
        <w:r>
          <w:rPr>
            <w:noProof/>
            <w:webHidden/>
          </w:rPr>
          <w:fldChar w:fldCharType="separate"/>
        </w:r>
        <w:r w:rsidR="00EE1EB0">
          <w:rPr>
            <w:noProof/>
            <w:webHidden/>
          </w:rPr>
          <w:t>4</w:t>
        </w:r>
        <w:r>
          <w:rPr>
            <w:noProof/>
            <w:webHidden/>
          </w:rPr>
          <w:fldChar w:fldCharType="end"/>
        </w:r>
      </w:hyperlink>
    </w:p>
    <w:p w:rsidR="00EE1EB0" w:rsidRDefault="0079744D">
      <w:pPr>
        <w:pStyle w:val="22"/>
        <w:rPr>
          <w:rFonts w:asciiTheme="minorHAnsi" w:eastAsiaTheme="minorEastAsia" w:hAnsiTheme="minorHAnsi" w:cstheme="minorBidi"/>
          <w:noProof/>
          <w:szCs w:val="22"/>
        </w:rPr>
      </w:pPr>
      <w:hyperlink w:anchor="_Toc8651710" w:history="1">
        <w:r w:rsidR="00EE1EB0" w:rsidRPr="0057089A">
          <w:rPr>
            <w:rStyle w:val="af3"/>
            <w:rFonts w:asciiTheme="minorEastAsia" w:hAnsiTheme="minorEastAsia" w:cs="宋体" w:hint="eastAsia"/>
            <w:noProof/>
          </w:rPr>
          <w:t>供应商须知前附表</w:t>
        </w:r>
        <w:r w:rsidR="00EE1EB0">
          <w:rPr>
            <w:noProof/>
            <w:webHidden/>
          </w:rPr>
          <w:tab/>
        </w:r>
        <w:r>
          <w:rPr>
            <w:noProof/>
            <w:webHidden/>
          </w:rPr>
          <w:fldChar w:fldCharType="begin"/>
        </w:r>
        <w:r w:rsidR="00EE1EB0">
          <w:rPr>
            <w:noProof/>
            <w:webHidden/>
          </w:rPr>
          <w:instrText xml:space="preserve"> PAGEREF _Toc8651710 \h </w:instrText>
        </w:r>
        <w:r>
          <w:rPr>
            <w:noProof/>
            <w:webHidden/>
          </w:rPr>
        </w:r>
        <w:r>
          <w:rPr>
            <w:noProof/>
            <w:webHidden/>
          </w:rPr>
          <w:fldChar w:fldCharType="separate"/>
        </w:r>
        <w:r w:rsidR="00EE1EB0">
          <w:rPr>
            <w:noProof/>
            <w:webHidden/>
          </w:rPr>
          <w:t>4</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11" w:history="1">
        <w:r w:rsidR="00EE1EB0" w:rsidRPr="0057089A">
          <w:rPr>
            <w:rStyle w:val="af3"/>
            <w:noProof/>
          </w:rPr>
          <w:t>1.</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noProof/>
          </w:rPr>
          <w:t>总则</w:t>
        </w:r>
        <w:r w:rsidR="00EE1EB0">
          <w:rPr>
            <w:noProof/>
            <w:webHidden/>
          </w:rPr>
          <w:tab/>
        </w:r>
        <w:r>
          <w:rPr>
            <w:noProof/>
            <w:webHidden/>
          </w:rPr>
          <w:fldChar w:fldCharType="begin"/>
        </w:r>
        <w:r w:rsidR="00EE1EB0">
          <w:rPr>
            <w:noProof/>
            <w:webHidden/>
          </w:rPr>
          <w:instrText xml:space="preserve"> PAGEREF _Toc8651711 \h </w:instrText>
        </w:r>
        <w:r>
          <w:rPr>
            <w:noProof/>
            <w:webHidden/>
          </w:rPr>
        </w:r>
        <w:r>
          <w:rPr>
            <w:noProof/>
            <w:webHidden/>
          </w:rPr>
          <w:fldChar w:fldCharType="separate"/>
        </w:r>
        <w:r w:rsidR="00EE1EB0">
          <w:rPr>
            <w:noProof/>
            <w:webHidden/>
          </w:rPr>
          <w:t>8</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12" w:history="1">
        <w:r w:rsidR="00EE1EB0" w:rsidRPr="0057089A">
          <w:rPr>
            <w:rStyle w:val="af3"/>
            <w:noProof/>
          </w:rPr>
          <w:t>2.</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noProof/>
          </w:rPr>
          <w:t>招标文件</w:t>
        </w:r>
        <w:r w:rsidR="00EE1EB0">
          <w:rPr>
            <w:noProof/>
            <w:webHidden/>
          </w:rPr>
          <w:tab/>
        </w:r>
        <w:r>
          <w:rPr>
            <w:noProof/>
            <w:webHidden/>
          </w:rPr>
          <w:fldChar w:fldCharType="begin"/>
        </w:r>
        <w:r w:rsidR="00EE1EB0">
          <w:rPr>
            <w:noProof/>
            <w:webHidden/>
          </w:rPr>
          <w:instrText xml:space="preserve"> PAGEREF _Toc8651712 \h </w:instrText>
        </w:r>
        <w:r>
          <w:rPr>
            <w:noProof/>
            <w:webHidden/>
          </w:rPr>
        </w:r>
        <w:r>
          <w:rPr>
            <w:noProof/>
            <w:webHidden/>
          </w:rPr>
          <w:fldChar w:fldCharType="separate"/>
        </w:r>
        <w:r w:rsidR="00EE1EB0">
          <w:rPr>
            <w:noProof/>
            <w:webHidden/>
          </w:rPr>
          <w:t>8</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13" w:history="1">
        <w:r w:rsidR="00EE1EB0" w:rsidRPr="0057089A">
          <w:rPr>
            <w:rStyle w:val="af3"/>
            <w:noProof/>
          </w:rPr>
          <w:t>3.</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noProof/>
          </w:rPr>
          <w:t>投标文件</w:t>
        </w:r>
        <w:r w:rsidR="00EE1EB0">
          <w:rPr>
            <w:noProof/>
            <w:webHidden/>
          </w:rPr>
          <w:tab/>
        </w:r>
        <w:r>
          <w:rPr>
            <w:noProof/>
            <w:webHidden/>
          </w:rPr>
          <w:fldChar w:fldCharType="begin"/>
        </w:r>
        <w:r w:rsidR="00EE1EB0">
          <w:rPr>
            <w:noProof/>
            <w:webHidden/>
          </w:rPr>
          <w:instrText xml:space="preserve"> PAGEREF _Toc8651713 \h </w:instrText>
        </w:r>
        <w:r>
          <w:rPr>
            <w:noProof/>
            <w:webHidden/>
          </w:rPr>
        </w:r>
        <w:r>
          <w:rPr>
            <w:noProof/>
            <w:webHidden/>
          </w:rPr>
          <w:fldChar w:fldCharType="separate"/>
        </w:r>
        <w:r w:rsidR="00EE1EB0">
          <w:rPr>
            <w:noProof/>
            <w:webHidden/>
          </w:rPr>
          <w:t>9</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14" w:history="1">
        <w:r w:rsidR="00EE1EB0" w:rsidRPr="0057089A">
          <w:rPr>
            <w:rStyle w:val="af3"/>
            <w:noProof/>
          </w:rPr>
          <w:t>4.</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noProof/>
          </w:rPr>
          <w:t>投标</w:t>
        </w:r>
        <w:r w:rsidR="00EE1EB0">
          <w:rPr>
            <w:noProof/>
            <w:webHidden/>
          </w:rPr>
          <w:tab/>
        </w:r>
        <w:r>
          <w:rPr>
            <w:noProof/>
            <w:webHidden/>
          </w:rPr>
          <w:fldChar w:fldCharType="begin"/>
        </w:r>
        <w:r w:rsidR="00EE1EB0">
          <w:rPr>
            <w:noProof/>
            <w:webHidden/>
          </w:rPr>
          <w:instrText xml:space="preserve"> PAGEREF _Toc8651714 \h </w:instrText>
        </w:r>
        <w:r>
          <w:rPr>
            <w:noProof/>
            <w:webHidden/>
          </w:rPr>
        </w:r>
        <w:r>
          <w:rPr>
            <w:noProof/>
            <w:webHidden/>
          </w:rPr>
          <w:fldChar w:fldCharType="separate"/>
        </w:r>
        <w:r w:rsidR="00EE1EB0">
          <w:rPr>
            <w:noProof/>
            <w:webHidden/>
          </w:rPr>
          <w:t>9</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15" w:history="1">
        <w:r w:rsidR="00EE1EB0" w:rsidRPr="0057089A">
          <w:rPr>
            <w:rStyle w:val="af3"/>
            <w:noProof/>
          </w:rPr>
          <w:t>5.</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noProof/>
          </w:rPr>
          <w:t>评审</w:t>
        </w:r>
        <w:r w:rsidR="00EE1EB0">
          <w:rPr>
            <w:noProof/>
            <w:webHidden/>
          </w:rPr>
          <w:tab/>
        </w:r>
        <w:r>
          <w:rPr>
            <w:noProof/>
            <w:webHidden/>
          </w:rPr>
          <w:fldChar w:fldCharType="begin"/>
        </w:r>
        <w:r w:rsidR="00EE1EB0">
          <w:rPr>
            <w:noProof/>
            <w:webHidden/>
          </w:rPr>
          <w:instrText xml:space="preserve"> PAGEREF _Toc8651715 \h </w:instrText>
        </w:r>
        <w:r>
          <w:rPr>
            <w:noProof/>
            <w:webHidden/>
          </w:rPr>
        </w:r>
        <w:r>
          <w:rPr>
            <w:noProof/>
            <w:webHidden/>
          </w:rPr>
          <w:fldChar w:fldCharType="separate"/>
        </w:r>
        <w:r w:rsidR="00EE1EB0">
          <w:rPr>
            <w:noProof/>
            <w:webHidden/>
          </w:rPr>
          <w:t>9</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16" w:history="1">
        <w:r w:rsidR="00EE1EB0" w:rsidRPr="0057089A">
          <w:rPr>
            <w:rStyle w:val="af3"/>
            <w:noProof/>
          </w:rPr>
          <w:t>6.</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noProof/>
          </w:rPr>
          <w:t>采购结果确定</w:t>
        </w:r>
        <w:r w:rsidR="00EE1EB0">
          <w:rPr>
            <w:noProof/>
            <w:webHidden/>
          </w:rPr>
          <w:tab/>
        </w:r>
        <w:r>
          <w:rPr>
            <w:noProof/>
            <w:webHidden/>
          </w:rPr>
          <w:fldChar w:fldCharType="begin"/>
        </w:r>
        <w:r w:rsidR="00EE1EB0">
          <w:rPr>
            <w:noProof/>
            <w:webHidden/>
          </w:rPr>
          <w:instrText xml:space="preserve"> PAGEREF _Toc8651716 \h </w:instrText>
        </w:r>
        <w:r>
          <w:rPr>
            <w:noProof/>
            <w:webHidden/>
          </w:rPr>
        </w:r>
        <w:r>
          <w:rPr>
            <w:noProof/>
            <w:webHidden/>
          </w:rPr>
          <w:fldChar w:fldCharType="separate"/>
        </w:r>
        <w:r w:rsidR="00EE1EB0">
          <w:rPr>
            <w:noProof/>
            <w:webHidden/>
          </w:rPr>
          <w:t>10</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17" w:history="1">
        <w:r w:rsidR="00EE1EB0" w:rsidRPr="0057089A">
          <w:rPr>
            <w:rStyle w:val="af3"/>
            <w:rFonts w:asciiTheme="minorEastAsia" w:hAnsiTheme="minorEastAsia"/>
            <w:noProof/>
          </w:rPr>
          <w:t>7.</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noProof/>
          </w:rPr>
          <w:t>合同签订</w:t>
        </w:r>
        <w:r w:rsidR="00EE1EB0">
          <w:rPr>
            <w:noProof/>
            <w:webHidden/>
          </w:rPr>
          <w:tab/>
        </w:r>
        <w:r>
          <w:rPr>
            <w:noProof/>
            <w:webHidden/>
          </w:rPr>
          <w:fldChar w:fldCharType="begin"/>
        </w:r>
        <w:r w:rsidR="00EE1EB0">
          <w:rPr>
            <w:noProof/>
            <w:webHidden/>
          </w:rPr>
          <w:instrText xml:space="preserve"> PAGEREF _Toc8651717 \h </w:instrText>
        </w:r>
        <w:r>
          <w:rPr>
            <w:noProof/>
            <w:webHidden/>
          </w:rPr>
        </w:r>
        <w:r>
          <w:rPr>
            <w:noProof/>
            <w:webHidden/>
          </w:rPr>
          <w:fldChar w:fldCharType="separate"/>
        </w:r>
        <w:r w:rsidR="00EE1EB0">
          <w:rPr>
            <w:noProof/>
            <w:webHidden/>
          </w:rPr>
          <w:t>10</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18" w:history="1">
        <w:r w:rsidR="00EE1EB0" w:rsidRPr="0057089A">
          <w:rPr>
            <w:rStyle w:val="af3"/>
            <w:rFonts w:asciiTheme="minorEastAsia" w:hAnsiTheme="minorEastAsia"/>
            <w:noProof/>
          </w:rPr>
          <w:t>8.</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noProof/>
          </w:rPr>
          <w:t>采购代理服务费</w:t>
        </w:r>
        <w:r w:rsidR="00EE1EB0">
          <w:rPr>
            <w:noProof/>
            <w:webHidden/>
          </w:rPr>
          <w:tab/>
        </w:r>
        <w:r>
          <w:rPr>
            <w:noProof/>
            <w:webHidden/>
          </w:rPr>
          <w:fldChar w:fldCharType="begin"/>
        </w:r>
        <w:r w:rsidR="00EE1EB0">
          <w:rPr>
            <w:noProof/>
            <w:webHidden/>
          </w:rPr>
          <w:instrText xml:space="preserve"> PAGEREF _Toc8651718 \h </w:instrText>
        </w:r>
        <w:r>
          <w:rPr>
            <w:noProof/>
            <w:webHidden/>
          </w:rPr>
        </w:r>
        <w:r>
          <w:rPr>
            <w:noProof/>
            <w:webHidden/>
          </w:rPr>
          <w:fldChar w:fldCharType="separate"/>
        </w:r>
        <w:r w:rsidR="00EE1EB0">
          <w:rPr>
            <w:noProof/>
            <w:webHidden/>
          </w:rPr>
          <w:t>10</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19" w:history="1">
        <w:r w:rsidR="00EE1EB0" w:rsidRPr="0057089A">
          <w:rPr>
            <w:rStyle w:val="af3"/>
            <w:rFonts w:asciiTheme="minorEastAsia" w:hAnsiTheme="minorEastAsia"/>
            <w:noProof/>
          </w:rPr>
          <w:t>9.</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noProof/>
          </w:rPr>
          <w:t>纪律和监督</w:t>
        </w:r>
        <w:r w:rsidR="00EE1EB0">
          <w:rPr>
            <w:noProof/>
            <w:webHidden/>
          </w:rPr>
          <w:tab/>
        </w:r>
        <w:r>
          <w:rPr>
            <w:noProof/>
            <w:webHidden/>
          </w:rPr>
          <w:fldChar w:fldCharType="begin"/>
        </w:r>
        <w:r w:rsidR="00EE1EB0">
          <w:rPr>
            <w:noProof/>
            <w:webHidden/>
          </w:rPr>
          <w:instrText xml:space="preserve"> PAGEREF _Toc8651719 \h </w:instrText>
        </w:r>
        <w:r>
          <w:rPr>
            <w:noProof/>
            <w:webHidden/>
          </w:rPr>
        </w:r>
        <w:r>
          <w:rPr>
            <w:noProof/>
            <w:webHidden/>
          </w:rPr>
          <w:fldChar w:fldCharType="separate"/>
        </w:r>
        <w:r w:rsidR="00EE1EB0">
          <w:rPr>
            <w:noProof/>
            <w:webHidden/>
          </w:rPr>
          <w:t>11</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20" w:history="1">
        <w:r w:rsidR="00EE1EB0" w:rsidRPr="0057089A">
          <w:rPr>
            <w:rStyle w:val="af3"/>
            <w:rFonts w:asciiTheme="minorEastAsia" w:hAnsiTheme="minorEastAsia"/>
            <w:noProof/>
          </w:rPr>
          <w:t>10.</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noProof/>
          </w:rPr>
          <w:t>需要补充的其他内容</w:t>
        </w:r>
        <w:r w:rsidR="00EE1EB0">
          <w:rPr>
            <w:noProof/>
            <w:webHidden/>
          </w:rPr>
          <w:tab/>
        </w:r>
        <w:r>
          <w:rPr>
            <w:noProof/>
            <w:webHidden/>
          </w:rPr>
          <w:fldChar w:fldCharType="begin"/>
        </w:r>
        <w:r w:rsidR="00EE1EB0">
          <w:rPr>
            <w:noProof/>
            <w:webHidden/>
          </w:rPr>
          <w:instrText xml:space="preserve"> PAGEREF _Toc8651720 \h </w:instrText>
        </w:r>
        <w:r>
          <w:rPr>
            <w:noProof/>
            <w:webHidden/>
          </w:rPr>
        </w:r>
        <w:r>
          <w:rPr>
            <w:noProof/>
            <w:webHidden/>
          </w:rPr>
          <w:fldChar w:fldCharType="separate"/>
        </w:r>
        <w:r w:rsidR="00EE1EB0">
          <w:rPr>
            <w:noProof/>
            <w:webHidden/>
          </w:rPr>
          <w:t>12</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21" w:history="1">
        <w:r w:rsidR="00EE1EB0" w:rsidRPr="0057089A">
          <w:rPr>
            <w:rStyle w:val="af3"/>
            <w:rFonts w:asciiTheme="minorEastAsia" w:hAnsiTheme="minorEastAsia" w:cs="宋体" w:hint="eastAsia"/>
            <w:b/>
            <w:noProof/>
          </w:rPr>
          <w:t>第三章、</w:t>
        </w:r>
        <w:r w:rsidR="00EE1EB0" w:rsidRPr="0057089A">
          <w:rPr>
            <w:rStyle w:val="af3"/>
            <w:rFonts w:asciiTheme="minorEastAsia" w:hAnsiTheme="minorEastAsia" w:hint="eastAsia"/>
            <w:b/>
            <w:noProof/>
          </w:rPr>
          <w:t>评审办法</w:t>
        </w:r>
        <w:r w:rsidR="00EE1EB0">
          <w:rPr>
            <w:noProof/>
            <w:webHidden/>
          </w:rPr>
          <w:tab/>
        </w:r>
        <w:r>
          <w:rPr>
            <w:noProof/>
            <w:webHidden/>
          </w:rPr>
          <w:fldChar w:fldCharType="begin"/>
        </w:r>
        <w:r w:rsidR="00EE1EB0">
          <w:rPr>
            <w:noProof/>
            <w:webHidden/>
          </w:rPr>
          <w:instrText xml:space="preserve"> PAGEREF _Toc8651721 \h </w:instrText>
        </w:r>
        <w:r>
          <w:rPr>
            <w:noProof/>
            <w:webHidden/>
          </w:rPr>
        </w:r>
        <w:r>
          <w:rPr>
            <w:noProof/>
            <w:webHidden/>
          </w:rPr>
          <w:fldChar w:fldCharType="separate"/>
        </w:r>
        <w:r w:rsidR="00EE1EB0">
          <w:rPr>
            <w:noProof/>
            <w:webHidden/>
          </w:rPr>
          <w:t>13</w:t>
        </w:r>
        <w:r>
          <w:rPr>
            <w:noProof/>
            <w:webHidden/>
          </w:rPr>
          <w:fldChar w:fldCharType="end"/>
        </w:r>
      </w:hyperlink>
    </w:p>
    <w:p w:rsidR="00EE1EB0" w:rsidRDefault="0079744D">
      <w:pPr>
        <w:pStyle w:val="22"/>
        <w:rPr>
          <w:rFonts w:asciiTheme="minorHAnsi" w:eastAsiaTheme="minorEastAsia" w:hAnsiTheme="minorHAnsi" w:cstheme="minorBidi"/>
          <w:noProof/>
          <w:szCs w:val="22"/>
        </w:rPr>
      </w:pPr>
      <w:hyperlink w:anchor="_Toc8651722" w:history="1">
        <w:r w:rsidR="00EE1EB0" w:rsidRPr="0057089A">
          <w:rPr>
            <w:rStyle w:val="af3"/>
            <w:rFonts w:asciiTheme="minorEastAsia" w:hAnsiTheme="minorEastAsia" w:cs="宋体" w:hint="eastAsia"/>
            <w:noProof/>
          </w:rPr>
          <w:t>评审办法前附表</w:t>
        </w:r>
        <w:r w:rsidR="00EE1EB0">
          <w:rPr>
            <w:noProof/>
            <w:webHidden/>
          </w:rPr>
          <w:tab/>
        </w:r>
        <w:r>
          <w:rPr>
            <w:noProof/>
            <w:webHidden/>
          </w:rPr>
          <w:fldChar w:fldCharType="begin"/>
        </w:r>
        <w:r w:rsidR="00EE1EB0">
          <w:rPr>
            <w:noProof/>
            <w:webHidden/>
          </w:rPr>
          <w:instrText xml:space="preserve"> PAGEREF _Toc8651722 \h </w:instrText>
        </w:r>
        <w:r>
          <w:rPr>
            <w:noProof/>
            <w:webHidden/>
          </w:rPr>
        </w:r>
        <w:r>
          <w:rPr>
            <w:noProof/>
            <w:webHidden/>
          </w:rPr>
          <w:fldChar w:fldCharType="separate"/>
        </w:r>
        <w:r w:rsidR="00EE1EB0">
          <w:rPr>
            <w:noProof/>
            <w:webHidden/>
          </w:rPr>
          <w:t>13</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23" w:history="1">
        <w:r w:rsidR="00EE1EB0" w:rsidRPr="0057089A">
          <w:rPr>
            <w:rStyle w:val="af3"/>
            <w:noProof/>
          </w:rPr>
          <w:t>1.</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noProof/>
          </w:rPr>
          <w:t>评审标准</w:t>
        </w:r>
        <w:r w:rsidR="00EE1EB0">
          <w:rPr>
            <w:noProof/>
            <w:webHidden/>
          </w:rPr>
          <w:tab/>
        </w:r>
        <w:r>
          <w:rPr>
            <w:noProof/>
            <w:webHidden/>
          </w:rPr>
          <w:fldChar w:fldCharType="begin"/>
        </w:r>
        <w:r w:rsidR="00EE1EB0">
          <w:rPr>
            <w:noProof/>
            <w:webHidden/>
          </w:rPr>
          <w:instrText xml:space="preserve"> PAGEREF _Toc8651723 \h </w:instrText>
        </w:r>
        <w:r>
          <w:rPr>
            <w:noProof/>
            <w:webHidden/>
          </w:rPr>
        </w:r>
        <w:r>
          <w:rPr>
            <w:noProof/>
            <w:webHidden/>
          </w:rPr>
          <w:fldChar w:fldCharType="separate"/>
        </w:r>
        <w:r w:rsidR="00EE1EB0">
          <w:rPr>
            <w:noProof/>
            <w:webHidden/>
          </w:rPr>
          <w:t>14</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24" w:history="1">
        <w:r w:rsidR="00EE1EB0" w:rsidRPr="0057089A">
          <w:rPr>
            <w:rStyle w:val="af3"/>
            <w:noProof/>
          </w:rPr>
          <w:t>2.</w:t>
        </w:r>
        <w:r w:rsidR="00EE1EB0">
          <w:rPr>
            <w:rFonts w:asciiTheme="minorHAnsi" w:eastAsiaTheme="minorEastAsia" w:hAnsiTheme="minorHAnsi" w:cstheme="minorBidi"/>
            <w:noProof/>
            <w:szCs w:val="22"/>
          </w:rPr>
          <w:tab/>
        </w:r>
        <w:r w:rsidR="00EE1EB0" w:rsidRPr="0057089A">
          <w:rPr>
            <w:rStyle w:val="af3"/>
            <w:rFonts w:asciiTheme="minorEastAsia" w:hAnsiTheme="minorEastAsia" w:hint="eastAsia"/>
            <w:noProof/>
          </w:rPr>
          <w:t>评审程序</w:t>
        </w:r>
        <w:r w:rsidR="00EE1EB0">
          <w:rPr>
            <w:noProof/>
            <w:webHidden/>
          </w:rPr>
          <w:tab/>
        </w:r>
        <w:r>
          <w:rPr>
            <w:noProof/>
            <w:webHidden/>
          </w:rPr>
          <w:fldChar w:fldCharType="begin"/>
        </w:r>
        <w:r w:rsidR="00EE1EB0">
          <w:rPr>
            <w:noProof/>
            <w:webHidden/>
          </w:rPr>
          <w:instrText xml:space="preserve"> PAGEREF _Toc8651724 \h </w:instrText>
        </w:r>
        <w:r>
          <w:rPr>
            <w:noProof/>
            <w:webHidden/>
          </w:rPr>
        </w:r>
        <w:r>
          <w:rPr>
            <w:noProof/>
            <w:webHidden/>
          </w:rPr>
          <w:fldChar w:fldCharType="separate"/>
        </w:r>
        <w:r w:rsidR="00EE1EB0">
          <w:rPr>
            <w:noProof/>
            <w:webHidden/>
          </w:rPr>
          <w:t>14</w:t>
        </w:r>
        <w:r>
          <w:rPr>
            <w:noProof/>
            <w:webHidden/>
          </w:rPr>
          <w:fldChar w:fldCharType="end"/>
        </w:r>
      </w:hyperlink>
    </w:p>
    <w:p w:rsidR="00EE1EB0" w:rsidRDefault="0079744D">
      <w:pPr>
        <w:pStyle w:val="10"/>
        <w:tabs>
          <w:tab w:val="left" w:pos="1260"/>
        </w:tabs>
        <w:rPr>
          <w:rFonts w:asciiTheme="minorHAnsi" w:eastAsiaTheme="minorEastAsia" w:hAnsiTheme="minorHAnsi" w:cstheme="minorBidi"/>
          <w:noProof/>
          <w:szCs w:val="22"/>
        </w:rPr>
      </w:pPr>
      <w:hyperlink w:anchor="_Toc8651725" w:history="1">
        <w:r w:rsidR="00EE1EB0" w:rsidRPr="0057089A">
          <w:rPr>
            <w:rStyle w:val="af3"/>
            <w:rFonts w:asciiTheme="minorEastAsia" w:hAnsiTheme="minorEastAsia" w:cs="宋体" w:hint="eastAsia"/>
            <w:b/>
            <w:noProof/>
            <w:kern w:val="0"/>
          </w:rPr>
          <w:t>第四章、</w:t>
        </w:r>
        <w:r w:rsidR="00EE1EB0">
          <w:rPr>
            <w:rFonts w:asciiTheme="minorHAnsi" w:eastAsiaTheme="minorEastAsia" w:hAnsiTheme="minorHAnsi" w:cstheme="minorBidi"/>
            <w:noProof/>
            <w:szCs w:val="22"/>
          </w:rPr>
          <w:tab/>
        </w:r>
        <w:r w:rsidR="00EE1EB0" w:rsidRPr="0057089A">
          <w:rPr>
            <w:rStyle w:val="af3"/>
            <w:rFonts w:asciiTheme="minorEastAsia" w:hAnsiTheme="minorEastAsia" w:cs="宋体" w:hint="eastAsia"/>
            <w:b/>
            <w:noProof/>
            <w:kern w:val="0"/>
          </w:rPr>
          <w:t>商务规范书</w:t>
        </w:r>
        <w:r w:rsidR="00EE1EB0" w:rsidRPr="0057089A">
          <w:rPr>
            <w:rStyle w:val="af3"/>
            <w:rFonts w:asciiTheme="minorEastAsia" w:hAnsiTheme="minorEastAsia" w:cs="宋体"/>
            <w:b/>
            <w:noProof/>
            <w:kern w:val="0"/>
          </w:rPr>
          <w:t>[</w:t>
        </w:r>
        <w:r w:rsidR="00EE1EB0" w:rsidRPr="0057089A">
          <w:rPr>
            <w:rStyle w:val="af3"/>
            <w:rFonts w:asciiTheme="minorEastAsia" w:hAnsiTheme="minorEastAsia" w:cs="宋体" w:hint="eastAsia"/>
            <w:b/>
            <w:noProof/>
            <w:kern w:val="0"/>
          </w:rPr>
          <w:t>即合同文本</w:t>
        </w:r>
        <w:r w:rsidR="00EE1EB0" w:rsidRPr="0057089A">
          <w:rPr>
            <w:rStyle w:val="af3"/>
            <w:rFonts w:asciiTheme="minorEastAsia" w:hAnsiTheme="minorEastAsia" w:cs="宋体"/>
            <w:b/>
            <w:noProof/>
            <w:kern w:val="0"/>
          </w:rPr>
          <w:t>]</w:t>
        </w:r>
        <w:r w:rsidR="00EE1EB0">
          <w:rPr>
            <w:noProof/>
            <w:webHidden/>
          </w:rPr>
          <w:tab/>
        </w:r>
        <w:r>
          <w:rPr>
            <w:noProof/>
            <w:webHidden/>
          </w:rPr>
          <w:fldChar w:fldCharType="begin"/>
        </w:r>
        <w:r w:rsidR="00EE1EB0">
          <w:rPr>
            <w:noProof/>
            <w:webHidden/>
          </w:rPr>
          <w:instrText xml:space="preserve"> PAGEREF _Toc8651725 \h </w:instrText>
        </w:r>
        <w:r>
          <w:rPr>
            <w:noProof/>
            <w:webHidden/>
          </w:rPr>
        </w:r>
        <w:r>
          <w:rPr>
            <w:noProof/>
            <w:webHidden/>
          </w:rPr>
          <w:fldChar w:fldCharType="separate"/>
        </w:r>
        <w:r w:rsidR="00EE1EB0">
          <w:rPr>
            <w:noProof/>
            <w:webHidden/>
          </w:rPr>
          <w:t>15</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26" w:history="1">
        <w:r w:rsidR="00EE1EB0" w:rsidRPr="0057089A">
          <w:rPr>
            <w:rStyle w:val="af3"/>
            <w:rFonts w:asciiTheme="minorEastAsia" w:hAnsiTheme="minorEastAsia" w:cs="宋体" w:hint="eastAsia"/>
            <w:b/>
            <w:noProof/>
            <w:kern w:val="0"/>
          </w:rPr>
          <w:t>第五章、</w:t>
        </w:r>
        <w:r w:rsidR="00EE1EB0" w:rsidRPr="0057089A">
          <w:rPr>
            <w:rStyle w:val="af3"/>
            <w:rFonts w:asciiTheme="minorEastAsia" w:hAnsiTheme="minorEastAsia" w:cs="宋体"/>
            <w:b/>
            <w:noProof/>
            <w:kern w:val="0"/>
          </w:rPr>
          <w:t xml:space="preserve"> </w:t>
        </w:r>
        <w:r w:rsidR="00EE1EB0" w:rsidRPr="0057089A">
          <w:rPr>
            <w:rStyle w:val="af3"/>
            <w:rFonts w:asciiTheme="minorEastAsia" w:hAnsiTheme="minorEastAsia" w:cs="宋体" w:hint="eastAsia"/>
            <w:b/>
            <w:noProof/>
            <w:kern w:val="0"/>
          </w:rPr>
          <w:t>【采购项目需求】</w:t>
        </w:r>
        <w:r w:rsidR="00EE1EB0">
          <w:rPr>
            <w:noProof/>
            <w:webHidden/>
          </w:rPr>
          <w:tab/>
        </w:r>
        <w:r>
          <w:rPr>
            <w:noProof/>
            <w:webHidden/>
          </w:rPr>
          <w:fldChar w:fldCharType="begin"/>
        </w:r>
        <w:r w:rsidR="00EE1EB0">
          <w:rPr>
            <w:noProof/>
            <w:webHidden/>
          </w:rPr>
          <w:instrText xml:space="preserve"> PAGEREF _Toc8651726 \h </w:instrText>
        </w:r>
        <w:r>
          <w:rPr>
            <w:noProof/>
            <w:webHidden/>
          </w:rPr>
        </w:r>
        <w:r>
          <w:rPr>
            <w:noProof/>
            <w:webHidden/>
          </w:rPr>
          <w:fldChar w:fldCharType="separate"/>
        </w:r>
        <w:r w:rsidR="00EE1EB0">
          <w:rPr>
            <w:noProof/>
            <w:webHidden/>
          </w:rPr>
          <w:t>19</w:t>
        </w:r>
        <w:r>
          <w:rPr>
            <w:noProof/>
            <w:webHidden/>
          </w:rPr>
          <w:fldChar w:fldCharType="end"/>
        </w:r>
      </w:hyperlink>
    </w:p>
    <w:p w:rsidR="00EE1EB0" w:rsidRDefault="0079744D">
      <w:pPr>
        <w:pStyle w:val="10"/>
        <w:rPr>
          <w:rFonts w:asciiTheme="minorHAnsi" w:eastAsiaTheme="minorEastAsia" w:hAnsiTheme="minorHAnsi" w:cstheme="minorBidi"/>
          <w:noProof/>
          <w:szCs w:val="22"/>
        </w:rPr>
      </w:pPr>
      <w:hyperlink w:anchor="_Toc8651727" w:history="1">
        <w:r w:rsidR="00EE1EB0" w:rsidRPr="0057089A">
          <w:rPr>
            <w:rStyle w:val="af3"/>
            <w:rFonts w:asciiTheme="minorEastAsia" w:hAnsiTheme="minorEastAsia" w:cs="宋体" w:hint="eastAsia"/>
            <w:b/>
            <w:noProof/>
            <w:kern w:val="0"/>
          </w:rPr>
          <w:t>第六章、</w:t>
        </w:r>
        <w:r w:rsidR="00EE1EB0" w:rsidRPr="0057089A">
          <w:rPr>
            <w:rStyle w:val="af3"/>
            <w:rFonts w:asciiTheme="minorEastAsia" w:hAnsiTheme="minorEastAsia" w:cs="宋体"/>
            <w:b/>
            <w:noProof/>
            <w:kern w:val="0"/>
          </w:rPr>
          <w:t xml:space="preserve"> </w:t>
        </w:r>
        <w:r w:rsidR="00EE1EB0" w:rsidRPr="0057089A">
          <w:rPr>
            <w:rStyle w:val="af3"/>
            <w:rFonts w:asciiTheme="minorEastAsia" w:hAnsiTheme="minorEastAsia" w:cs="宋体" w:hint="eastAsia"/>
            <w:b/>
            <w:noProof/>
            <w:kern w:val="0"/>
          </w:rPr>
          <w:t>投标文件格式</w:t>
        </w:r>
        <w:r w:rsidR="00EE1EB0">
          <w:rPr>
            <w:noProof/>
            <w:webHidden/>
          </w:rPr>
          <w:tab/>
        </w:r>
        <w:r>
          <w:rPr>
            <w:noProof/>
            <w:webHidden/>
          </w:rPr>
          <w:fldChar w:fldCharType="begin"/>
        </w:r>
        <w:r w:rsidR="00EE1EB0">
          <w:rPr>
            <w:noProof/>
            <w:webHidden/>
          </w:rPr>
          <w:instrText xml:space="preserve"> PAGEREF _Toc8651727 \h </w:instrText>
        </w:r>
        <w:r>
          <w:rPr>
            <w:noProof/>
            <w:webHidden/>
          </w:rPr>
        </w:r>
        <w:r>
          <w:rPr>
            <w:noProof/>
            <w:webHidden/>
          </w:rPr>
          <w:fldChar w:fldCharType="separate"/>
        </w:r>
        <w:r w:rsidR="00EE1EB0">
          <w:rPr>
            <w:noProof/>
            <w:webHidden/>
          </w:rPr>
          <w:t>30</w:t>
        </w:r>
        <w:r>
          <w:rPr>
            <w:noProof/>
            <w:webHidden/>
          </w:rPr>
          <w:fldChar w:fldCharType="end"/>
        </w:r>
      </w:hyperlink>
    </w:p>
    <w:p w:rsidR="00F532E0" w:rsidRPr="0089359E" w:rsidRDefault="0079744D">
      <w:pPr>
        <w:snapToGrid w:val="0"/>
        <w:spacing w:line="360" w:lineRule="auto"/>
        <w:rPr>
          <w:rFonts w:asciiTheme="minorEastAsia" w:eastAsiaTheme="minorEastAsia" w:hAnsiTheme="minorEastAsia" w:cs="宋体"/>
          <w:sz w:val="24"/>
        </w:rPr>
        <w:sectPr w:rsidR="00F532E0" w:rsidRPr="0089359E">
          <w:footerReference w:type="default" r:id="rId10"/>
          <w:pgSz w:w="11906" w:h="16838"/>
          <w:pgMar w:top="1440" w:right="1701" w:bottom="1440" w:left="1701" w:header="851" w:footer="992" w:gutter="0"/>
          <w:pgNumType w:fmt="upperRoman" w:start="1"/>
          <w:cols w:space="720"/>
          <w:docGrid w:type="linesAndChars" w:linePitch="380"/>
        </w:sectPr>
      </w:pPr>
      <w:r w:rsidRPr="0089359E">
        <w:rPr>
          <w:rFonts w:asciiTheme="minorEastAsia" w:eastAsiaTheme="minorEastAsia" w:hAnsiTheme="minorEastAsia"/>
          <w:szCs w:val="21"/>
        </w:rPr>
        <w:fldChar w:fldCharType="end"/>
      </w:r>
    </w:p>
    <w:p w:rsidR="00F532E0" w:rsidRPr="0089359E" w:rsidRDefault="00FA576A">
      <w:pPr>
        <w:pStyle w:val="bt1bt1"/>
        <w:numPr>
          <w:ilvl w:val="0"/>
          <w:numId w:val="2"/>
        </w:numPr>
        <w:spacing w:before="120" w:after="120" w:line="360" w:lineRule="auto"/>
        <w:rPr>
          <w:rFonts w:asciiTheme="minorEastAsia" w:eastAsiaTheme="minorEastAsia" w:hAnsiTheme="minorEastAsia"/>
          <w:b/>
          <w:sz w:val="28"/>
          <w:szCs w:val="28"/>
        </w:rPr>
      </w:pPr>
      <w:bookmarkStart w:id="0" w:name="_Toc8651708"/>
      <w:bookmarkStart w:id="1" w:name="_Toc447188667"/>
      <w:bookmarkStart w:id="2" w:name="_Toc226969278"/>
      <w:bookmarkStart w:id="3" w:name="_Toc227057885"/>
      <w:bookmarkStart w:id="4" w:name="_Toc107822484"/>
      <w:bookmarkStart w:id="5" w:name="_Toc488655831"/>
      <w:r>
        <w:rPr>
          <w:rFonts w:asciiTheme="minorEastAsia" w:eastAsiaTheme="minorEastAsia" w:hAnsiTheme="minorEastAsia" w:hint="eastAsia"/>
          <w:b/>
          <w:sz w:val="28"/>
          <w:szCs w:val="28"/>
        </w:rPr>
        <w:lastRenderedPageBreak/>
        <w:t>投标</w:t>
      </w:r>
      <w:r w:rsidR="00F07E9C" w:rsidRPr="0089359E">
        <w:rPr>
          <w:rFonts w:asciiTheme="minorEastAsia" w:eastAsiaTheme="minorEastAsia" w:hAnsiTheme="minorEastAsia" w:hint="eastAsia"/>
          <w:b/>
          <w:sz w:val="28"/>
          <w:szCs w:val="28"/>
        </w:rPr>
        <w:t>邀请书</w:t>
      </w:r>
      <w:bookmarkEnd w:id="0"/>
    </w:p>
    <w:p w:rsidR="00F532E0" w:rsidRPr="00294CEB" w:rsidRDefault="00F07E9C">
      <w:pPr>
        <w:adjustRightInd w:val="0"/>
        <w:spacing w:line="360" w:lineRule="auto"/>
        <w:rPr>
          <w:rFonts w:asciiTheme="minorEastAsia" w:eastAsiaTheme="minorEastAsia" w:hAnsiTheme="minorEastAsia"/>
          <w:sz w:val="24"/>
        </w:rPr>
      </w:pPr>
      <w:r w:rsidRPr="00294CEB">
        <w:rPr>
          <w:rFonts w:asciiTheme="minorEastAsia" w:eastAsiaTheme="minorEastAsia" w:hAnsiTheme="minorEastAsia"/>
          <w:sz w:val="24"/>
        </w:rPr>
        <w:t>___________________</w:t>
      </w:r>
      <w:r w:rsidRPr="00294CEB">
        <w:rPr>
          <w:rFonts w:asciiTheme="minorEastAsia" w:eastAsiaTheme="minorEastAsia" w:hAnsiTheme="minorEastAsia" w:hint="eastAsia"/>
          <w:sz w:val="24"/>
        </w:rPr>
        <w:t>（被邀请单位名称）</w:t>
      </w:r>
    </w:p>
    <w:p w:rsidR="00F60482" w:rsidRPr="00294CEB" w:rsidRDefault="00F60482" w:rsidP="00F60482">
      <w:pPr>
        <w:spacing w:line="480" w:lineRule="auto"/>
        <w:ind w:firstLineChars="250" w:firstLine="600"/>
        <w:rPr>
          <w:rFonts w:asciiTheme="minorEastAsia" w:eastAsiaTheme="minorEastAsia" w:hAnsiTheme="minorEastAsia"/>
          <w:sz w:val="24"/>
        </w:rPr>
      </w:pPr>
      <w:r w:rsidRPr="00294CEB">
        <w:rPr>
          <w:rFonts w:asciiTheme="minorEastAsia" w:eastAsiaTheme="minorEastAsia" w:hAnsiTheme="minorEastAsia" w:hint="eastAsia"/>
          <w:bCs/>
          <w:sz w:val="24"/>
          <w:u w:val="single"/>
        </w:rPr>
        <w:t>广东省建东工程监理有限公司</w:t>
      </w:r>
      <w:r>
        <w:rPr>
          <w:rFonts w:asciiTheme="minorEastAsia" w:eastAsiaTheme="minorEastAsia" w:hAnsiTheme="minorEastAsia" w:hint="eastAsia"/>
          <w:bCs/>
          <w:sz w:val="24"/>
          <w:u w:val="single"/>
        </w:rPr>
        <w:t>梅州分公司</w:t>
      </w:r>
      <w:r w:rsidRPr="00294CEB">
        <w:rPr>
          <w:rFonts w:asciiTheme="minorEastAsia" w:eastAsiaTheme="minorEastAsia" w:hAnsiTheme="minorEastAsia" w:hint="eastAsia"/>
          <w:bCs/>
          <w:sz w:val="24"/>
        </w:rPr>
        <w:t>(采购代理机构)</w:t>
      </w:r>
      <w:r w:rsidRPr="00294CEB">
        <w:rPr>
          <w:rFonts w:asciiTheme="minorEastAsia" w:eastAsiaTheme="minorEastAsia" w:hAnsiTheme="minorEastAsia" w:hint="eastAsia"/>
          <w:sz w:val="24"/>
        </w:rPr>
        <w:t>受</w:t>
      </w:r>
      <w:r w:rsidRPr="00294CEB">
        <w:rPr>
          <w:rFonts w:asciiTheme="minorEastAsia" w:eastAsiaTheme="minorEastAsia" w:hAnsiTheme="minorEastAsia" w:hint="eastAsia"/>
          <w:bCs/>
          <w:sz w:val="24"/>
          <w:u w:val="single"/>
        </w:rPr>
        <w:t>梅州市梅县区中医医院</w:t>
      </w:r>
      <w:r w:rsidRPr="00294CEB">
        <w:rPr>
          <w:rFonts w:asciiTheme="minorEastAsia" w:eastAsiaTheme="minorEastAsia" w:hAnsiTheme="minorEastAsia" w:hint="eastAsia"/>
          <w:bCs/>
          <w:sz w:val="24"/>
        </w:rPr>
        <w:t xml:space="preserve">(采购人)的委托就 </w:t>
      </w:r>
      <w:r w:rsidRPr="00294CEB">
        <w:rPr>
          <w:rFonts w:asciiTheme="minorEastAsia" w:eastAsiaTheme="minorEastAsia" w:hAnsiTheme="minorEastAsia" w:hint="eastAsia"/>
          <w:bCs/>
          <w:sz w:val="24"/>
          <w:u w:val="single"/>
        </w:rPr>
        <w:t xml:space="preserve">梅州市梅县区中医医院信息化平台建设项目监理服务采购 </w:t>
      </w:r>
      <w:r w:rsidRPr="00294CEB">
        <w:rPr>
          <w:rFonts w:asciiTheme="minorEastAsia" w:eastAsiaTheme="minorEastAsia" w:hAnsiTheme="minorEastAsia" w:hint="eastAsia"/>
          <w:sz w:val="24"/>
        </w:rPr>
        <w:t>所需的标的物进行邀请招标。本项目资金已落实，具备采购条件，特邀请</w:t>
      </w:r>
      <w:r>
        <w:rPr>
          <w:rFonts w:asciiTheme="minorEastAsia" w:eastAsiaTheme="minorEastAsia" w:hAnsiTheme="minorEastAsia" w:hint="eastAsia"/>
          <w:sz w:val="24"/>
        </w:rPr>
        <w:t>符合相关要求的</w:t>
      </w:r>
      <w:r w:rsidRPr="00294CEB">
        <w:rPr>
          <w:rFonts w:asciiTheme="minorEastAsia" w:eastAsiaTheme="minorEastAsia" w:hAnsiTheme="minorEastAsia" w:hint="eastAsia"/>
          <w:sz w:val="24"/>
        </w:rPr>
        <w:t>公司参加本项目。</w:t>
      </w:r>
    </w:p>
    <w:p w:rsidR="00F60482" w:rsidRPr="00294CEB" w:rsidRDefault="00F60482" w:rsidP="00F60482">
      <w:pPr>
        <w:numPr>
          <w:ilvl w:val="0"/>
          <w:numId w:val="3"/>
        </w:numPr>
        <w:spacing w:line="480" w:lineRule="auto"/>
        <w:rPr>
          <w:rFonts w:asciiTheme="minorEastAsia" w:eastAsiaTheme="minorEastAsia" w:hAnsiTheme="minorEastAsia"/>
          <w:b/>
          <w:sz w:val="24"/>
        </w:rPr>
      </w:pPr>
      <w:r w:rsidRPr="00294CEB">
        <w:rPr>
          <w:rFonts w:asciiTheme="minorEastAsia" w:eastAsiaTheme="minorEastAsia" w:hAnsiTheme="minorEastAsia" w:hint="eastAsia"/>
          <w:b/>
          <w:sz w:val="24"/>
        </w:rPr>
        <w:t>项目概况与采购内容</w:t>
      </w:r>
    </w:p>
    <w:p w:rsidR="00F60482" w:rsidRPr="00294CEB" w:rsidRDefault="00F60482" w:rsidP="00F60482">
      <w:pPr>
        <w:spacing w:line="480" w:lineRule="auto"/>
        <w:ind w:firstLineChars="200" w:firstLine="480"/>
        <w:rPr>
          <w:rFonts w:asciiTheme="minorEastAsia" w:eastAsiaTheme="minorEastAsia" w:hAnsiTheme="minorEastAsia"/>
          <w:sz w:val="24"/>
        </w:rPr>
      </w:pPr>
      <w:r w:rsidRPr="00294CEB">
        <w:rPr>
          <w:rFonts w:asciiTheme="minorEastAsia" w:eastAsiaTheme="minorEastAsia" w:hAnsiTheme="minorEastAsia" w:hint="eastAsia"/>
          <w:sz w:val="24"/>
        </w:rPr>
        <w:t>1.1项目概况</w:t>
      </w: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6"/>
        <w:gridCol w:w="3537"/>
        <w:gridCol w:w="3253"/>
        <w:gridCol w:w="1421"/>
      </w:tblGrid>
      <w:tr w:rsidR="00F60482" w:rsidRPr="00294CEB" w:rsidTr="00A71548">
        <w:trPr>
          <w:trHeight w:val="771"/>
        </w:trPr>
        <w:tc>
          <w:tcPr>
            <w:tcW w:w="1106" w:type="dxa"/>
            <w:vAlign w:val="center"/>
          </w:tcPr>
          <w:p w:rsidR="00F60482" w:rsidRPr="001D44D1" w:rsidRDefault="00F60482" w:rsidP="009E2759">
            <w:pPr>
              <w:widowControl/>
              <w:spacing w:line="480" w:lineRule="auto"/>
              <w:jc w:val="center"/>
              <w:rPr>
                <w:rFonts w:asciiTheme="minorEastAsia" w:eastAsiaTheme="minorEastAsia" w:hAnsiTheme="minorEastAsia" w:cs="宋体"/>
                <w:bCs/>
                <w:kern w:val="0"/>
                <w:sz w:val="24"/>
              </w:rPr>
            </w:pPr>
            <w:r w:rsidRPr="001D44D1">
              <w:rPr>
                <w:rFonts w:asciiTheme="minorEastAsia" w:eastAsiaTheme="minorEastAsia" w:hAnsiTheme="minorEastAsia" w:cs="宋体" w:hint="eastAsia"/>
                <w:bCs/>
                <w:kern w:val="0"/>
                <w:sz w:val="24"/>
              </w:rPr>
              <w:t>序号</w:t>
            </w:r>
          </w:p>
        </w:tc>
        <w:tc>
          <w:tcPr>
            <w:tcW w:w="3537" w:type="dxa"/>
            <w:vAlign w:val="center"/>
          </w:tcPr>
          <w:p w:rsidR="00F60482" w:rsidRPr="001D44D1" w:rsidRDefault="00F60482" w:rsidP="009E2759">
            <w:pPr>
              <w:widowControl/>
              <w:spacing w:line="480" w:lineRule="auto"/>
              <w:jc w:val="center"/>
              <w:rPr>
                <w:rFonts w:asciiTheme="minorEastAsia" w:eastAsiaTheme="minorEastAsia" w:hAnsiTheme="minorEastAsia" w:cs="宋体"/>
                <w:bCs/>
                <w:kern w:val="0"/>
                <w:sz w:val="24"/>
              </w:rPr>
            </w:pPr>
            <w:r w:rsidRPr="001D44D1">
              <w:rPr>
                <w:rFonts w:asciiTheme="minorEastAsia" w:eastAsiaTheme="minorEastAsia" w:hAnsiTheme="minorEastAsia" w:cs="宋体" w:hint="eastAsia"/>
                <w:bCs/>
                <w:kern w:val="0"/>
                <w:sz w:val="24"/>
              </w:rPr>
              <w:t>项目名称</w:t>
            </w:r>
          </w:p>
        </w:tc>
        <w:tc>
          <w:tcPr>
            <w:tcW w:w="3253" w:type="dxa"/>
            <w:vAlign w:val="center"/>
          </w:tcPr>
          <w:p w:rsidR="00F60482" w:rsidRPr="001D44D1" w:rsidRDefault="00F60482" w:rsidP="009E2759">
            <w:pPr>
              <w:widowControl/>
              <w:spacing w:line="480" w:lineRule="auto"/>
              <w:jc w:val="center"/>
              <w:rPr>
                <w:rFonts w:asciiTheme="minorEastAsia" w:eastAsiaTheme="minorEastAsia" w:hAnsiTheme="minorEastAsia" w:cs="宋体"/>
                <w:bCs/>
                <w:kern w:val="0"/>
                <w:sz w:val="24"/>
              </w:rPr>
            </w:pPr>
            <w:r w:rsidRPr="001D44D1">
              <w:rPr>
                <w:rFonts w:asciiTheme="minorEastAsia" w:eastAsiaTheme="minorEastAsia" w:hAnsiTheme="minorEastAsia" w:cs="宋体" w:hint="eastAsia"/>
                <w:bCs/>
                <w:kern w:val="0"/>
                <w:sz w:val="24"/>
              </w:rPr>
              <w:t>监理费用（含税）最高限价（人民币:元）</w:t>
            </w:r>
          </w:p>
        </w:tc>
        <w:tc>
          <w:tcPr>
            <w:tcW w:w="1421" w:type="dxa"/>
            <w:vAlign w:val="center"/>
          </w:tcPr>
          <w:p w:rsidR="00F60482" w:rsidRPr="001D44D1" w:rsidRDefault="00F60482" w:rsidP="009E2759">
            <w:pPr>
              <w:widowControl/>
              <w:spacing w:line="480" w:lineRule="auto"/>
              <w:jc w:val="center"/>
              <w:rPr>
                <w:rFonts w:asciiTheme="minorEastAsia" w:eastAsiaTheme="minorEastAsia" w:hAnsiTheme="minorEastAsia" w:cs="宋体"/>
                <w:bCs/>
                <w:kern w:val="0"/>
                <w:sz w:val="24"/>
              </w:rPr>
            </w:pPr>
            <w:r w:rsidRPr="001D44D1">
              <w:rPr>
                <w:rFonts w:asciiTheme="minorEastAsia" w:eastAsiaTheme="minorEastAsia" w:hAnsiTheme="minorEastAsia" w:cs="宋体" w:hint="eastAsia"/>
                <w:bCs/>
                <w:kern w:val="0"/>
                <w:sz w:val="24"/>
              </w:rPr>
              <w:t>建设地点</w:t>
            </w:r>
          </w:p>
        </w:tc>
      </w:tr>
      <w:tr w:rsidR="00F60482" w:rsidRPr="00294CEB" w:rsidTr="00A71548">
        <w:trPr>
          <w:trHeight w:val="266"/>
        </w:trPr>
        <w:tc>
          <w:tcPr>
            <w:tcW w:w="1106" w:type="dxa"/>
            <w:vAlign w:val="center"/>
          </w:tcPr>
          <w:p w:rsidR="00F60482" w:rsidRPr="001D44D1" w:rsidRDefault="00F60482" w:rsidP="009E2759">
            <w:pPr>
              <w:spacing w:line="480" w:lineRule="auto"/>
              <w:jc w:val="center"/>
              <w:rPr>
                <w:rFonts w:asciiTheme="minorEastAsia" w:eastAsiaTheme="minorEastAsia" w:hAnsiTheme="minorEastAsia" w:cs="宋体"/>
                <w:bCs/>
                <w:kern w:val="0"/>
                <w:sz w:val="24"/>
              </w:rPr>
            </w:pPr>
            <w:r w:rsidRPr="001D44D1">
              <w:rPr>
                <w:rFonts w:asciiTheme="minorEastAsia" w:eastAsiaTheme="minorEastAsia" w:hAnsiTheme="minorEastAsia" w:cs="宋体" w:hint="eastAsia"/>
                <w:bCs/>
                <w:kern w:val="0"/>
                <w:sz w:val="24"/>
              </w:rPr>
              <w:t>1</w:t>
            </w:r>
          </w:p>
        </w:tc>
        <w:tc>
          <w:tcPr>
            <w:tcW w:w="3537" w:type="dxa"/>
            <w:vAlign w:val="center"/>
          </w:tcPr>
          <w:p w:rsidR="00F60482" w:rsidRPr="001D44D1" w:rsidRDefault="00F60482" w:rsidP="009E2759">
            <w:pPr>
              <w:spacing w:line="480" w:lineRule="auto"/>
              <w:jc w:val="center"/>
              <w:rPr>
                <w:rFonts w:asciiTheme="minorEastAsia" w:eastAsiaTheme="minorEastAsia" w:hAnsiTheme="minorEastAsia" w:cs="宋体"/>
                <w:bCs/>
                <w:kern w:val="0"/>
                <w:sz w:val="24"/>
              </w:rPr>
            </w:pPr>
            <w:r w:rsidRPr="001D44D1">
              <w:rPr>
                <w:rFonts w:asciiTheme="minorEastAsia" w:eastAsiaTheme="minorEastAsia" w:hAnsiTheme="minorEastAsia" w:cs="宋体" w:hint="eastAsia"/>
                <w:bCs/>
                <w:kern w:val="0"/>
                <w:sz w:val="24"/>
              </w:rPr>
              <w:t>梅州市梅县区中医医院信息化平台建设项目监理服务</w:t>
            </w:r>
          </w:p>
        </w:tc>
        <w:tc>
          <w:tcPr>
            <w:tcW w:w="3253" w:type="dxa"/>
            <w:vAlign w:val="center"/>
          </w:tcPr>
          <w:p w:rsidR="00F60482" w:rsidRPr="001D44D1" w:rsidRDefault="00F60482" w:rsidP="009E2759">
            <w:pPr>
              <w:spacing w:line="480" w:lineRule="auto"/>
              <w:jc w:val="center"/>
              <w:rPr>
                <w:rFonts w:asciiTheme="minorEastAsia" w:eastAsiaTheme="minorEastAsia" w:hAnsiTheme="minorEastAsia" w:cs="宋体"/>
                <w:sz w:val="24"/>
                <w:highlight w:val="yellow"/>
              </w:rPr>
            </w:pPr>
            <w:r w:rsidRPr="001D44D1">
              <w:rPr>
                <w:rFonts w:asciiTheme="minorEastAsia" w:eastAsiaTheme="minorEastAsia" w:hAnsiTheme="minorEastAsia" w:cs="宋体" w:hint="eastAsia"/>
                <w:bCs/>
                <w:kern w:val="0"/>
                <w:sz w:val="24"/>
              </w:rPr>
              <w:t>198000.00</w:t>
            </w:r>
          </w:p>
        </w:tc>
        <w:tc>
          <w:tcPr>
            <w:tcW w:w="1421" w:type="dxa"/>
            <w:vAlign w:val="center"/>
          </w:tcPr>
          <w:p w:rsidR="00F60482" w:rsidRPr="001D44D1" w:rsidRDefault="00F60482" w:rsidP="009E2759">
            <w:pPr>
              <w:spacing w:line="480" w:lineRule="auto"/>
              <w:jc w:val="center"/>
              <w:rPr>
                <w:rFonts w:asciiTheme="minorEastAsia" w:eastAsiaTheme="minorEastAsia" w:hAnsiTheme="minorEastAsia" w:cs="宋体"/>
                <w:bCs/>
                <w:kern w:val="0"/>
                <w:sz w:val="24"/>
              </w:rPr>
            </w:pPr>
            <w:r w:rsidRPr="001D44D1">
              <w:rPr>
                <w:rFonts w:asciiTheme="minorEastAsia" w:eastAsiaTheme="minorEastAsia" w:hAnsiTheme="minorEastAsia" w:cs="宋体" w:hint="eastAsia"/>
                <w:bCs/>
                <w:kern w:val="0"/>
                <w:sz w:val="24"/>
              </w:rPr>
              <w:t>梅县区中医医院</w:t>
            </w:r>
          </w:p>
        </w:tc>
      </w:tr>
    </w:tbl>
    <w:p w:rsidR="00F60482" w:rsidRPr="00294CEB" w:rsidRDefault="00F60482" w:rsidP="00F60482">
      <w:pPr>
        <w:pStyle w:val="11"/>
        <w:adjustRightInd w:val="0"/>
        <w:snapToGrid w:val="0"/>
        <w:spacing w:line="480" w:lineRule="auto"/>
        <w:ind w:firstLineChars="0"/>
        <w:rPr>
          <w:rFonts w:asciiTheme="minorEastAsia" w:eastAsiaTheme="minorEastAsia" w:hAnsiTheme="minorEastAsia"/>
          <w:sz w:val="24"/>
        </w:rPr>
      </w:pPr>
      <w:r w:rsidRPr="00294CEB">
        <w:rPr>
          <w:rFonts w:asciiTheme="minorEastAsia" w:eastAsiaTheme="minorEastAsia" w:hAnsiTheme="minorEastAsia"/>
          <w:sz w:val="24"/>
        </w:rPr>
        <w:t>1.2采购内容</w:t>
      </w:r>
      <w:r w:rsidRPr="00294CEB">
        <w:rPr>
          <w:rFonts w:asciiTheme="minorEastAsia" w:eastAsiaTheme="minorEastAsia" w:hAnsiTheme="minorEastAsia" w:hint="eastAsia"/>
          <w:sz w:val="24"/>
        </w:rPr>
        <w:t>及标段划分情况</w:t>
      </w:r>
    </w:p>
    <w:p w:rsidR="00F60482" w:rsidRPr="00294CEB" w:rsidRDefault="00F60482" w:rsidP="00F60482">
      <w:pPr>
        <w:pStyle w:val="11"/>
        <w:adjustRightInd w:val="0"/>
        <w:snapToGrid w:val="0"/>
        <w:spacing w:line="480" w:lineRule="auto"/>
        <w:ind w:firstLineChars="0"/>
        <w:rPr>
          <w:rFonts w:asciiTheme="minorEastAsia" w:eastAsiaTheme="minorEastAsia" w:hAnsiTheme="minorEastAsia"/>
          <w:sz w:val="24"/>
        </w:rPr>
      </w:pPr>
      <w:r w:rsidRPr="00294CEB">
        <w:rPr>
          <w:rFonts w:asciiTheme="minorEastAsia" w:eastAsiaTheme="minorEastAsia" w:hAnsiTheme="minorEastAsia" w:hint="eastAsia"/>
          <w:sz w:val="24"/>
        </w:rPr>
        <w:t>（1）采购内容：梅州市梅县区中医医院内信息化平台建设项目监理服务。</w:t>
      </w:r>
    </w:p>
    <w:p w:rsidR="00F60482" w:rsidRPr="00294CEB" w:rsidRDefault="00F60482" w:rsidP="00F60482">
      <w:pPr>
        <w:pStyle w:val="11"/>
        <w:adjustRightInd w:val="0"/>
        <w:snapToGrid w:val="0"/>
        <w:spacing w:line="480" w:lineRule="auto"/>
        <w:ind w:firstLineChars="0"/>
        <w:rPr>
          <w:rFonts w:asciiTheme="minorEastAsia" w:eastAsiaTheme="minorEastAsia" w:hAnsiTheme="minorEastAsia"/>
          <w:sz w:val="24"/>
        </w:rPr>
      </w:pPr>
      <w:r w:rsidRPr="00294CEB">
        <w:rPr>
          <w:rFonts w:asciiTheme="minorEastAsia" w:eastAsiaTheme="minorEastAsia" w:hAnsiTheme="minorEastAsia" w:hint="eastAsia"/>
          <w:sz w:val="24"/>
        </w:rPr>
        <w:t>（2）标段划分情况：本项目不划分标段。</w:t>
      </w:r>
    </w:p>
    <w:p w:rsidR="00F60482" w:rsidRPr="00294CEB" w:rsidRDefault="00F60482" w:rsidP="00F60482">
      <w:pPr>
        <w:pStyle w:val="11"/>
        <w:adjustRightInd w:val="0"/>
        <w:snapToGrid w:val="0"/>
        <w:spacing w:line="480" w:lineRule="auto"/>
        <w:ind w:firstLine="480"/>
        <w:rPr>
          <w:rFonts w:asciiTheme="minorEastAsia" w:eastAsiaTheme="minorEastAsia" w:hAnsiTheme="minorEastAsia"/>
          <w:sz w:val="24"/>
        </w:rPr>
      </w:pPr>
      <w:r w:rsidRPr="00294CEB">
        <w:rPr>
          <w:rFonts w:asciiTheme="minorEastAsia" w:eastAsiaTheme="minorEastAsia" w:hAnsiTheme="minorEastAsia" w:hint="eastAsia"/>
          <w:sz w:val="24"/>
        </w:rPr>
        <w:t>1.3技术要求：符合国家和行业的相关要求。</w:t>
      </w:r>
    </w:p>
    <w:p w:rsidR="00F60482" w:rsidRPr="00294CEB" w:rsidRDefault="00F60482" w:rsidP="00F60482">
      <w:pPr>
        <w:pStyle w:val="11"/>
        <w:adjustRightInd w:val="0"/>
        <w:snapToGrid w:val="0"/>
        <w:spacing w:line="480" w:lineRule="auto"/>
        <w:ind w:firstLine="480"/>
        <w:rPr>
          <w:rFonts w:asciiTheme="minorEastAsia" w:eastAsiaTheme="minorEastAsia" w:hAnsiTheme="minorEastAsia"/>
          <w:sz w:val="24"/>
        </w:rPr>
      </w:pPr>
      <w:r w:rsidRPr="00294CEB">
        <w:rPr>
          <w:rFonts w:asciiTheme="minorEastAsia" w:eastAsiaTheme="minorEastAsia" w:hAnsiTheme="minorEastAsia" w:hint="eastAsia"/>
          <w:sz w:val="24"/>
        </w:rPr>
        <w:t>1.4质量要求：验收合格。</w:t>
      </w:r>
    </w:p>
    <w:p w:rsidR="00F60482" w:rsidRDefault="00F60482" w:rsidP="00F60482">
      <w:pPr>
        <w:widowControl/>
        <w:spacing w:line="480" w:lineRule="auto"/>
        <w:ind w:firstLineChars="200" w:firstLine="480"/>
        <w:jc w:val="left"/>
        <w:rPr>
          <w:rFonts w:asciiTheme="minorEastAsia" w:eastAsiaTheme="minorEastAsia" w:hAnsiTheme="minorEastAsia"/>
          <w:sz w:val="24"/>
        </w:rPr>
      </w:pPr>
      <w:r w:rsidRPr="00294CEB">
        <w:rPr>
          <w:rFonts w:asciiTheme="minorEastAsia" w:eastAsiaTheme="minorEastAsia" w:hAnsiTheme="minorEastAsia" w:hint="eastAsia"/>
          <w:sz w:val="24"/>
        </w:rPr>
        <w:t>1.5 本项目设置最高限价，最高限价为【</w:t>
      </w:r>
      <w:r w:rsidRPr="00294CEB">
        <w:rPr>
          <w:rFonts w:asciiTheme="minorEastAsia" w:eastAsiaTheme="minorEastAsia" w:hAnsiTheme="minorEastAsia" w:cs="宋体" w:hint="eastAsia"/>
          <w:sz w:val="24"/>
        </w:rPr>
        <w:t>198000.00</w:t>
      </w:r>
      <w:r w:rsidRPr="00294CEB">
        <w:rPr>
          <w:rFonts w:asciiTheme="minorEastAsia" w:eastAsiaTheme="minorEastAsia" w:hAnsiTheme="minorEastAsia" w:hint="eastAsia"/>
          <w:sz w:val="24"/>
        </w:rPr>
        <w:t>】元人民币（监理费用（含税）），供应商报价（含税金额）高于最高限价的，其投标将被否决。</w:t>
      </w:r>
    </w:p>
    <w:p w:rsidR="00F60482" w:rsidRDefault="00F60482" w:rsidP="00F60482">
      <w:pPr>
        <w:numPr>
          <w:ilvl w:val="0"/>
          <w:numId w:val="3"/>
        </w:numPr>
        <w:spacing w:line="480" w:lineRule="auto"/>
        <w:rPr>
          <w:rFonts w:asciiTheme="minorEastAsia" w:eastAsiaTheme="minorEastAsia" w:hAnsiTheme="minorEastAsia"/>
          <w:b/>
          <w:sz w:val="24"/>
        </w:rPr>
      </w:pPr>
      <w:r w:rsidRPr="001D44D1">
        <w:rPr>
          <w:rFonts w:asciiTheme="minorEastAsia" w:eastAsiaTheme="minorEastAsia" w:hAnsiTheme="minorEastAsia" w:hint="eastAsia"/>
          <w:b/>
          <w:sz w:val="24"/>
        </w:rPr>
        <w:t>资格条件</w:t>
      </w:r>
    </w:p>
    <w:p w:rsidR="00F60482" w:rsidRPr="001D44D1" w:rsidRDefault="00F60482" w:rsidP="00F60482">
      <w:pPr>
        <w:pStyle w:val="af7"/>
        <w:snapToGrid w:val="0"/>
        <w:spacing w:line="520" w:lineRule="exact"/>
        <w:ind w:left="420" w:firstLineChars="0" w:firstLine="0"/>
        <w:rPr>
          <w:rFonts w:asciiTheme="minorEastAsia" w:eastAsiaTheme="minorEastAsia" w:hAnsiTheme="minorEastAsia"/>
          <w:sz w:val="24"/>
        </w:rPr>
      </w:pPr>
      <w:r w:rsidRPr="001D44D1">
        <w:rPr>
          <w:rFonts w:asciiTheme="minorEastAsia" w:eastAsiaTheme="minorEastAsia" w:hAnsiTheme="minorEastAsia"/>
          <w:sz w:val="24"/>
        </w:rPr>
        <w:t>2.1</w:t>
      </w:r>
      <w:r w:rsidRPr="001D44D1">
        <w:rPr>
          <w:rFonts w:asciiTheme="minorEastAsia" w:eastAsiaTheme="minorEastAsia" w:hAnsiTheme="minorEastAsia" w:hint="eastAsia"/>
          <w:sz w:val="24"/>
        </w:rPr>
        <w:t>供应商基本资格要求：</w:t>
      </w:r>
    </w:p>
    <w:p w:rsidR="00F60482" w:rsidRDefault="00F60482" w:rsidP="00F60482">
      <w:pPr>
        <w:pStyle w:val="af7"/>
        <w:spacing w:line="520" w:lineRule="exact"/>
        <w:ind w:left="420" w:firstLineChars="0" w:firstLine="0"/>
        <w:rPr>
          <w:rFonts w:asciiTheme="minorEastAsia" w:eastAsiaTheme="minorEastAsia" w:hAnsiTheme="minorEastAsia" w:cs="宋体"/>
          <w:sz w:val="24"/>
        </w:rPr>
      </w:pPr>
      <w:r w:rsidRPr="001D44D1">
        <w:rPr>
          <w:rFonts w:asciiTheme="minorEastAsia" w:eastAsiaTheme="minorEastAsia" w:hAnsiTheme="minorEastAsia" w:cs="宋体" w:hint="eastAsia"/>
          <w:sz w:val="24"/>
        </w:rPr>
        <w:lastRenderedPageBreak/>
        <w:t>报价人须具有有效的住房和城乡建设部门颁发的下列资质之一：</w:t>
      </w:r>
    </w:p>
    <w:p w:rsidR="00F60482" w:rsidRDefault="00F60482" w:rsidP="00F60482">
      <w:pPr>
        <w:pStyle w:val="af7"/>
        <w:spacing w:line="520" w:lineRule="exact"/>
        <w:ind w:left="420" w:firstLineChars="0" w:firstLine="0"/>
        <w:rPr>
          <w:rFonts w:asciiTheme="minorEastAsia" w:eastAsiaTheme="minorEastAsia" w:hAnsiTheme="minorEastAsia" w:cs="宋体"/>
          <w:sz w:val="24"/>
        </w:rPr>
      </w:pPr>
      <w:r w:rsidRPr="00294CEB">
        <w:rPr>
          <w:rFonts w:asciiTheme="minorEastAsia" w:eastAsiaTheme="minorEastAsia" w:hAnsiTheme="minorEastAsia" w:cs="宋体" w:hint="eastAsia"/>
          <w:sz w:val="24"/>
        </w:rPr>
        <w:t>1)</w:t>
      </w:r>
      <w:r w:rsidRPr="001D44D1">
        <w:rPr>
          <w:rFonts w:asciiTheme="minorEastAsia" w:eastAsiaTheme="minorEastAsia" w:hAnsiTheme="minorEastAsia" w:cs="宋体" w:hint="eastAsia"/>
          <w:sz w:val="24"/>
        </w:rPr>
        <w:t>工程监理综合资质；</w:t>
      </w:r>
    </w:p>
    <w:p w:rsidR="00F60482" w:rsidRDefault="00F60482" w:rsidP="00F60482">
      <w:pPr>
        <w:pStyle w:val="af7"/>
        <w:spacing w:line="520" w:lineRule="exact"/>
        <w:ind w:left="420" w:firstLineChars="0" w:firstLine="0"/>
        <w:rPr>
          <w:rFonts w:asciiTheme="minorEastAsia" w:eastAsiaTheme="minorEastAsia" w:hAnsiTheme="minorEastAsia" w:cs="宋体"/>
          <w:sz w:val="24"/>
        </w:rPr>
      </w:pPr>
      <w:r w:rsidRPr="00294CEB">
        <w:rPr>
          <w:rFonts w:asciiTheme="minorEastAsia" w:eastAsiaTheme="minorEastAsia" w:hAnsiTheme="minorEastAsia" w:cs="宋体" w:hint="eastAsia"/>
          <w:sz w:val="24"/>
        </w:rPr>
        <w:t>2)</w:t>
      </w:r>
      <w:r w:rsidRPr="001D44D1">
        <w:rPr>
          <w:rFonts w:asciiTheme="minorEastAsia" w:eastAsiaTheme="minorEastAsia" w:hAnsiTheme="minorEastAsia" w:cs="宋体" w:hint="eastAsia"/>
          <w:sz w:val="24"/>
        </w:rPr>
        <w:t>通信工程专业乙级以上（含乙级）资质或具</w:t>
      </w:r>
      <w:r w:rsidRPr="001D44D1">
        <w:rPr>
          <w:rFonts w:asciiTheme="minorEastAsia" w:eastAsiaTheme="minorEastAsia" w:hAnsiTheme="minorEastAsia" w:hint="eastAsia"/>
          <w:snapToGrid w:val="0"/>
          <w:kern w:val="0"/>
          <w:sz w:val="24"/>
        </w:rPr>
        <w:t>有信息系统工程监理</w:t>
      </w:r>
      <w:r w:rsidRPr="001D44D1">
        <w:rPr>
          <w:rFonts w:asciiTheme="minorEastAsia" w:eastAsiaTheme="minorEastAsia" w:hAnsiTheme="minorEastAsia" w:cs="宋体" w:hint="eastAsia"/>
          <w:sz w:val="24"/>
        </w:rPr>
        <w:t>乙级以上（含乙级）</w:t>
      </w:r>
      <w:r w:rsidRPr="001D44D1">
        <w:rPr>
          <w:rFonts w:asciiTheme="minorEastAsia" w:eastAsiaTheme="minorEastAsia" w:hAnsiTheme="minorEastAsia" w:hint="eastAsia"/>
          <w:snapToGrid w:val="0"/>
          <w:kern w:val="0"/>
          <w:sz w:val="24"/>
        </w:rPr>
        <w:t>资质</w:t>
      </w:r>
      <w:r w:rsidRPr="001D44D1">
        <w:rPr>
          <w:rFonts w:asciiTheme="minorEastAsia" w:eastAsiaTheme="minorEastAsia" w:hAnsiTheme="minorEastAsia" w:cs="宋体" w:hint="eastAsia"/>
          <w:sz w:val="24"/>
        </w:rPr>
        <w:t>；</w:t>
      </w:r>
      <w:r w:rsidRPr="001D44D1">
        <w:rPr>
          <w:rFonts w:asciiTheme="minorEastAsia" w:eastAsiaTheme="minorEastAsia" w:hAnsiTheme="minorEastAsia" w:cs="宋体"/>
          <w:sz w:val="24"/>
        </w:rPr>
        <w:t xml:space="preserve"> </w:t>
      </w:r>
    </w:p>
    <w:p w:rsidR="00F60482" w:rsidRDefault="00F60482" w:rsidP="00F60482">
      <w:pPr>
        <w:pStyle w:val="af7"/>
        <w:spacing w:line="520" w:lineRule="exact"/>
        <w:ind w:left="420" w:firstLineChars="0" w:firstLine="0"/>
        <w:rPr>
          <w:rFonts w:asciiTheme="minorEastAsia" w:eastAsiaTheme="minorEastAsia" w:hAnsiTheme="minorEastAsia"/>
          <w:sz w:val="24"/>
        </w:rPr>
      </w:pPr>
      <w:r>
        <w:rPr>
          <w:rFonts w:asciiTheme="minorEastAsia" w:eastAsiaTheme="minorEastAsia" w:hAnsiTheme="minorEastAsia" w:hint="eastAsia"/>
          <w:sz w:val="24"/>
        </w:rPr>
        <w:t>2.2</w:t>
      </w:r>
      <w:r w:rsidRPr="00294CEB">
        <w:rPr>
          <w:rFonts w:asciiTheme="minorEastAsia" w:eastAsiaTheme="minorEastAsia" w:hAnsiTheme="minorEastAsia" w:hint="eastAsia"/>
          <w:sz w:val="24"/>
        </w:rPr>
        <w:t>项目团队要求：</w:t>
      </w:r>
    </w:p>
    <w:p w:rsidR="00F60482" w:rsidRPr="00017FD1" w:rsidRDefault="00F60482" w:rsidP="00F60482">
      <w:pPr>
        <w:pStyle w:val="af7"/>
        <w:spacing w:line="520" w:lineRule="exact"/>
        <w:ind w:left="420" w:firstLineChars="0" w:firstLine="0"/>
        <w:rPr>
          <w:rFonts w:asciiTheme="minorEastAsia" w:eastAsiaTheme="minorEastAsia" w:hAnsiTheme="minorEastAsia" w:cs="宋体"/>
          <w:sz w:val="24"/>
        </w:rPr>
      </w:pPr>
      <w:r w:rsidRPr="00294CEB">
        <w:rPr>
          <w:rFonts w:asciiTheme="minorEastAsia" w:eastAsiaTheme="minorEastAsia" w:hAnsiTheme="minorEastAsia" w:cs="宋体" w:hint="eastAsia"/>
          <w:sz w:val="24"/>
        </w:rPr>
        <w:t>1)</w:t>
      </w:r>
      <w:r w:rsidRPr="00017FD1">
        <w:rPr>
          <w:rFonts w:asciiTheme="minorEastAsia" w:eastAsiaTheme="minorEastAsia" w:hAnsiTheme="minorEastAsia" w:cs="宋体" w:hint="eastAsia"/>
          <w:sz w:val="24"/>
        </w:rPr>
        <w:t>总监理工程师：</w:t>
      </w:r>
      <w:r w:rsidRPr="00294CEB">
        <w:rPr>
          <w:rFonts w:asciiTheme="minorEastAsia" w:eastAsiaTheme="minorEastAsia" w:hAnsiTheme="minorEastAsia" w:cs="宋体" w:hint="eastAsia"/>
          <w:sz w:val="24"/>
        </w:rPr>
        <w:t>须至少配备1名总监理工程师，总监理工程师</w:t>
      </w:r>
      <w:r w:rsidRPr="00017FD1">
        <w:rPr>
          <w:rFonts w:asciiTheme="minorEastAsia" w:eastAsiaTheme="minorEastAsia" w:hAnsiTheme="minorEastAsia" w:cs="宋体" w:hint="eastAsia"/>
          <w:sz w:val="24"/>
        </w:rPr>
        <w:t>项目总监理工程师必须具备工信部或中国电子企业协会颁发的信息系统工程监理工程师证书，且通过年审有效，无被停接任务等处罚，且具有中级及以上相关技术职称资格。</w:t>
      </w:r>
    </w:p>
    <w:p w:rsidR="00F60482" w:rsidRDefault="00F60482" w:rsidP="00F60482">
      <w:pPr>
        <w:pStyle w:val="af7"/>
        <w:spacing w:line="520" w:lineRule="exact"/>
        <w:ind w:left="420" w:firstLineChars="0" w:firstLine="0"/>
        <w:rPr>
          <w:rFonts w:asciiTheme="minorEastAsia" w:eastAsiaTheme="minorEastAsia" w:hAnsiTheme="minorEastAsia" w:cs="宋体"/>
          <w:sz w:val="24"/>
        </w:rPr>
      </w:pPr>
      <w:r w:rsidRPr="00294CEB">
        <w:rPr>
          <w:rFonts w:asciiTheme="minorEastAsia" w:eastAsiaTheme="minorEastAsia" w:hAnsiTheme="minorEastAsia" w:cs="宋体" w:hint="eastAsia"/>
          <w:sz w:val="24"/>
        </w:rPr>
        <w:t>2)</w:t>
      </w:r>
      <w:r w:rsidRPr="00017FD1">
        <w:rPr>
          <w:rFonts w:asciiTheme="minorEastAsia" w:eastAsiaTheme="minorEastAsia" w:hAnsiTheme="minorEastAsia" w:cs="宋体" w:hint="eastAsia"/>
          <w:sz w:val="24"/>
        </w:rPr>
        <w:t>其他专业监理人员最低配套要求：</w:t>
      </w:r>
      <w:r w:rsidRPr="00017FD1">
        <w:rPr>
          <w:rFonts w:asciiTheme="minorEastAsia" w:eastAsiaTheme="minorEastAsia" w:hAnsiTheme="minorEastAsia" w:cs="宋体"/>
          <w:sz w:val="24"/>
        </w:rPr>
        <w:t>专业监理工程师</w:t>
      </w:r>
      <w:r w:rsidRPr="00017FD1">
        <w:rPr>
          <w:rFonts w:asciiTheme="minorEastAsia" w:eastAsiaTheme="minorEastAsia" w:hAnsiTheme="minorEastAsia" w:cs="宋体" w:hint="eastAsia"/>
          <w:sz w:val="24"/>
        </w:rPr>
        <w:t>1</w:t>
      </w:r>
      <w:r w:rsidRPr="00017FD1">
        <w:rPr>
          <w:rFonts w:asciiTheme="minorEastAsia" w:eastAsiaTheme="minorEastAsia" w:hAnsiTheme="minorEastAsia" w:cs="宋体"/>
          <w:sz w:val="24"/>
        </w:rPr>
        <w:t>名（</w:t>
      </w:r>
      <w:r w:rsidRPr="00017FD1">
        <w:rPr>
          <w:rFonts w:asciiTheme="minorEastAsia" w:eastAsiaTheme="minorEastAsia" w:hAnsiTheme="minorEastAsia" w:cs="宋体" w:hint="eastAsia"/>
          <w:sz w:val="24"/>
        </w:rPr>
        <w:t>至少包括计算机、通信等专业中级及以上技术职称齐全</w:t>
      </w:r>
      <w:r w:rsidRPr="00017FD1">
        <w:rPr>
          <w:rFonts w:asciiTheme="minorEastAsia" w:eastAsiaTheme="minorEastAsia" w:hAnsiTheme="minorEastAsia" w:cs="宋体"/>
          <w:sz w:val="24"/>
        </w:rPr>
        <w:t>）、监理员不少于</w:t>
      </w:r>
      <w:r w:rsidRPr="00017FD1">
        <w:rPr>
          <w:rFonts w:asciiTheme="minorEastAsia" w:eastAsiaTheme="minorEastAsia" w:hAnsiTheme="minorEastAsia" w:cs="宋体" w:hint="eastAsia"/>
          <w:sz w:val="24"/>
        </w:rPr>
        <w:t>1</w:t>
      </w:r>
      <w:r w:rsidRPr="00017FD1">
        <w:rPr>
          <w:rFonts w:asciiTheme="minorEastAsia" w:eastAsiaTheme="minorEastAsia" w:hAnsiTheme="minorEastAsia" w:cs="宋体"/>
          <w:sz w:val="24"/>
        </w:rPr>
        <w:t>人</w:t>
      </w:r>
      <w:r w:rsidRPr="00017FD1">
        <w:rPr>
          <w:rFonts w:asciiTheme="minorEastAsia" w:eastAsiaTheme="minorEastAsia" w:hAnsiTheme="minorEastAsia" w:cs="宋体" w:hint="eastAsia"/>
          <w:sz w:val="24"/>
        </w:rPr>
        <w:t>，并提供相应的监理资格证书。</w:t>
      </w:r>
    </w:p>
    <w:p w:rsidR="00F60482" w:rsidRDefault="00F60482" w:rsidP="00F60482">
      <w:pPr>
        <w:numPr>
          <w:ilvl w:val="0"/>
          <w:numId w:val="3"/>
        </w:numPr>
        <w:spacing w:line="480" w:lineRule="auto"/>
        <w:rPr>
          <w:rFonts w:asciiTheme="minorEastAsia" w:eastAsiaTheme="minorEastAsia" w:hAnsiTheme="minorEastAsia"/>
          <w:b/>
          <w:sz w:val="24"/>
        </w:rPr>
      </w:pPr>
      <w:r w:rsidRPr="00017FD1">
        <w:rPr>
          <w:rFonts w:asciiTheme="minorEastAsia" w:eastAsiaTheme="minorEastAsia" w:hAnsiTheme="minorEastAsia" w:hint="eastAsia"/>
          <w:b/>
          <w:sz w:val="24"/>
        </w:rPr>
        <w:t>凡具备承担该</w:t>
      </w:r>
      <w:r>
        <w:rPr>
          <w:rFonts w:asciiTheme="minorEastAsia" w:eastAsiaTheme="minorEastAsia" w:hAnsiTheme="minorEastAsia" w:hint="eastAsia"/>
          <w:b/>
          <w:sz w:val="24"/>
        </w:rPr>
        <w:t>项目</w:t>
      </w:r>
      <w:r w:rsidRPr="00017FD1">
        <w:rPr>
          <w:rFonts w:asciiTheme="minorEastAsia" w:eastAsiaTheme="minorEastAsia" w:hAnsiTheme="minorEastAsia" w:hint="eastAsia"/>
          <w:b/>
          <w:sz w:val="24"/>
        </w:rPr>
        <w:t>能力并具备上述条件的</w:t>
      </w:r>
      <w:r>
        <w:rPr>
          <w:rFonts w:asciiTheme="minorEastAsia" w:eastAsiaTheme="minorEastAsia" w:hAnsiTheme="minorEastAsia" w:hint="eastAsia"/>
          <w:b/>
          <w:sz w:val="24"/>
        </w:rPr>
        <w:t>供应商，投标报名</w:t>
      </w:r>
      <w:r w:rsidRPr="00017FD1">
        <w:rPr>
          <w:rFonts w:asciiTheme="minorEastAsia" w:eastAsiaTheme="minorEastAsia" w:hAnsiTheme="minorEastAsia" w:hint="eastAsia"/>
          <w:b/>
          <w:sz w:val="24"/>
        </w:rPr>
        <w:t>时须提供以下资料</w:t>
      </w:r>
      <w:r>
        <w:rPr>
          <w:rFonts w:asciiTheme="minorEastAsia" w:eastAsiaTheme="minorEastAsia" w:hAnsiTheme="minorEastAsia" w:hint="eastAsia"/>
          <w:b/>
          <w:sz w:val="24"/>
        </w:rPr>
        <w:t>到代理机构报名</w:t>
      </w:r>
    </w:p>
    <w:p w:rsidR="00F60482" w:rsidRPr="00017FD1" w:rsidRDefault="00F60482" w:rsidP="00F60482">
      <w:pPr>
        <w:pStyle w:val="af7"/>
        <w:spacing w:line="520" w:lineRule="exact"/>
        <w:ind w:left="420" w:firstLineChars="0" w:firstLine="0"/>
        <w:rPr>
          <w:rFonts w:asciiTheme="minorEastAsia" w:eastAsiaTheme="minorEastAsia" w:hAnsiTheme="minorEastAsia" w:cs="宋体"/>
          <w:sz w:val="24"/>
        </w:rPr>
      </w:pPr>
      <w:r w:rsidRPr="00294CEB">
        <w:rPr>
          <w:rFonts w:asciiTheme="minorEastAsia" w:eastAsiaTheme="minorEastAsia" w:hAnsiTheme="minorEastAsia" w:cs="宋体" w:hint="eastAsia"/>
          <w:sz w:val="24"/>
        </w:rPr>
        <w:t>1)</w:t>
      </w:r>
      <w:r w:rsidRPr="00017FD1">
        <w:rPr>
          <w:rFonts w:asciiTheme="minorEastAsia" w:eastAsiaTheme="minorEastAsia" w:hAnsiTheme="minorEastAsia" w:cs="宋体" w:hint="eastAsia"/>
          <w:sz w:val="24"/>
        </w:rPr>
        <w:t>企业法人营业执照副本（复印件加盖公章）；</w:t>
      </w:r>
    </w:p>
    <w:p w:rsidR="00F60482" w:rsidRPr="00017FD1" w:rsidRDefault="00F60482" w:rsidP="00F60482">
      <w:pPr>
        <w:pStyle w:val="af7"/>
        <w:spacing w:line="520" w:lineRule="exact"/>
        <w:ind w:left="420"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2</w:t>
      </w:r>
      <w:r w:rsidRPr="00294CEB">
        <w:rPr>
          <w:rFonts w:asciiTheme="minorEastAsia" w:eastAsiaTheme="minorEastAsia" w:hAnsiTheme="minorEastAsia" w:cs="宋体" w:hint="eastAsia"/>
          <w:sz w:val="24"/>
        </w:rPr>
        <w:t>)</w:t>
      </w:r>
      <w:r w:rsidRPr="00017FD1">
        <w:rPr>
          <w:rFonts w:asciiTheme="minorEastAsia" w:eastAsiaTheme="minorEastAsia" w:hAnsiTheme="minorEastAsia" w:cs="宋体" w:hint="eastAsia"/>
          <w:sz w:val="24"/>
        </w:rPr>
        <w:t>资质证书（复印件加盖公章）；</w:t>
      </w:r>
    </w:p>
    <w:p w:rsidR="00F60482" w:rsidRPr="00017FD1" w:rsidRDefault="00F60482" w:rsidP="00F60482">
      <w:pPr>
        <w:pStyle w:val="af7"/>
        <w:spacing w:line="520" w:lineRule="exact"/>
        <w:ind w:left="420"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3</w:t>
      </w:r>
      <w:r w:rsidRPr="00294CEB">
        <w:rPr>
          <w:rFonts w:asciiTheme="minorEastAsia" w:eastAsiaTheme="minorEastAsia" w:hAnsiTheme="minorEastAsia" w:cs="宋体" w:hint="eastAsia"/>
          <w:sz w:val="24"/>
        </w:rPr>
        <w:t>)</w:t>
      </w:r>
      <w:r w:rsidRPr="00017FD1">
        <w:rPr>
          <w:rFonts w:asciiTheme="minorEastAsia" w:eastAsiaTheme="minorEastAsia" w:hAnsiTheme="minorEastAsia" w:cs="宋体" w:hint="eastAsia"/>
          <w:sz w:val="24"/>
        </w:rPr>
        <w:t>总监理工程师注册证书及职称证书（复印件加盖公章）；</w:t>
      </w:r>
    </w:p>
    <w:p w:rsidR="00F60482" w:rsidRPr="00017FD1" w:rsidRDefault="00F60482" w:rsidP="00F60482">
      <w:pPr>
        <w:pStyle w:val="af7"/>
        <w:spacing w:line="520" w:lineRule="exact"/>
        <w:ind w:left="420"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4</w:t>
      </w:r>
      <w:r w:rsidRPr="00294CEB">
        <w:rPr>
          <w:rFonts w:asciiTheme="minorEastAsia" w:eastAsiaTheme="minorEastAsia" w:hAnsiTheme="minorEastAsia" w:cs="宋体" w:hint="eastAsia"/>
          <w:sz w:val="24"/>
        </w:rPr>
        <w:t>)</w:t>
      </w:r>
      <w:r w:rsidRPr="00017FD1">
        <w:rPr>
          <w:rFonts w:asciiTheme="minorEastAsia" w:eastAsiaTheme="minorEastAsia" w:hAnsiTheme="minorEastAsia" w:cs="宋体" w:hint="eastAsia"/>
          <w:sz w:val="24"/>
        </w:rPr>
        <w:t>专业建立工程师中级职称证书（复印件加盖公章）；</w:t>
      </w:r>
    </w:p>
    <w:p w:rsidR="00F60482" w:rsidRPr="00017FD1" w:rsidRDefault="00F60482" w:rsidP="00F60482">
      <w:pPr>
        <w:pStyle w:val="af7"/>
        <w:spacing w:line="520" w:lineRule="exact"/>
        <w:ind w:left="420"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5</w:t>
      </w:r>
      <w:r w:rsidRPr="00294CEB">
        <w:rPr>
          <w:rFonts w:asciiTheme="minorEastAsia" w:eastAsiaTheme="minorEastAsia" w:hAnsiTheme="minorEastAsia" w:cs="宋体" w:hint="eastAsia"/>
          <w:sz w:val="24"/>
        </w:rPr>
        <w:t>)</w:t>
      </w:r>
      <w:r w:rsidRPr="00017FD1">
        <w:rPr>
          <w:rFonts w:asciiTheme="minorEastAsia" w:eastAsiaTheme="minorEastAsia" w:hAnsiTheme="minorEastAsia" w:cs="宋体" w:hint="eastAsia"/>
          <w:sz w:val="24"/>
        </w:rPr>
        <w:t>监理员资格证书（复印件加盖公章）；</w:t>
      </w:r>
    </w:p>
    <w:p w:rsidR="00F60482" w:rsidRPr="00017FD1" w:rsidRDefault="00F60482" w:rsidP="00F60482">
      <w:pPr>
        <w:pStyle w:val="af7"/>
        <w:spacing w:line="520" w:lineRule="exact"/>
        <w:ind w:left="420"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6</w:t>
      </w:r>
      <w:r w:rsidRPr="00294CEB">
        <w:rPr>
          <w:rFonts w:asciiTheme="minorEastAsia" w:eastAsiaTheme="minorEastAsia" w:hAnsiTheme="minorEastAsia" w:cs="宋体" w:hint="eastAsia"/>
          <w:sz w:val="24"/>
        </w:rPr>
        <w:t>)</w:t>
      </w:r>
      <w:r w:rsidRPr="00017FD1">
        <w:rPr>
          <w:rFonts w:asciiTheme="minorEastAsia" w:eastAsiaTheme="minorEastAsia" w:hAnsiTheme="minorEastAsia" w:cs="宋体" w:hint="eastAsia"/>
          <w:sz w:val="24"/>
        </w:rPr>
        <w:t>法定代表人证明书或法定代表人授权委托书；</w:t>
      </w:r>
    </w:p>
    <w:p w:rsidR="00F60482" w:rsidRPr="00294CEB" w:rsidRDefault="00F60482" w:rsidP="00F60482">
      <w:pPr>
        <w:numPr>
          <w:ilvl w:val="0"/>
          <w:numId w:val="3"/>
        </w:numPr>
        <w:spacing w:line="480" w:lineRule="auto"/>
        <w:rPr>
          <w:rFonts w:asciiTheme="minorEastAsia" w:eastAsiaTheme="minorEastAsia" w:hAnsiTheme="minorEastAsia"/>
          <w:sz w:val="24"/>
        </w:rPr>
      </w:pPr>
      <w:r>
        <w:rPr>
          <w:rFonts w:asciiTheme="minorEastAsia" w:eastAsiaTheme="minorEastAsia" w:hAnsiTheme="minorEastAsia" w:hint="eastAsia"/>
          <w:b/>
          <w:sz w:val="24"/>
        </w:rPr>
        <w:t>报名及</w:t>
      </w:r>
      <w:r w:rsidRPr="00294CEB">
        <w:rPr>
          <w:rFonts w:asciiTheme="minorEastAsia" w:eastAsiaTheme="minorEastAsia" w:hAnsiTheme="minorEastAsia" w:hint="eastAsia"/>
          <w:b/>
          <w:sz w:val="24"/>
        </w:rPr>
        <w:t>招标文件获取</w:t>
      </w:r>
      <w:r>
        <w:rPr>
          <w:rFonts w:asciiTheme="minorEastAsia" w:eastAsiaTheme="minorEastAsia" w:hAnsiTheme="minorEastAsia" w:hint="eastAsia"/>
          <w:b/>
          <w:sz w:val="24"/>
        </w:rPr>
        <w:t>时间、地点</w:t>
      </w:r>
    </w:p>
    <w:p w:rsidR="00F60482" w:rsidRPr="00294CEB" w:rsidRDefault="00F60482" w:rsidP="00F60482">
      <w:pPr>
        <w:snapToGrid w:val="0"/>
        <w:spacing w:line="480" w:lineRule="auto"/>
        <w:ind w:leftChars="50" w:left="105" w:firstLineChars="150" w:firstLine="366"/>
        <w:rPr>
          <w:rFonts w:asciiTheme="minorEastAsia" w:eastAsiaTheme="minorEastAsia" w:hAnsiTheme="minorEastAsia"/>
          <w:spacing w:val="2"/>
          <w:sz w:val="24"/>
        </w:rPr>
      </w:pPr>
      <w:r>
        <w:rPr>
          <w:rFonts w:asciiTheme="minorEastAsia" w:eastAsiaTheme="minorEastAsia" w:hAnsiTheme="minorEastAsia" w:hint="eastAsia"/>
          <w:spacing w:val="2"/>
          <w:sz w:val="24"/>
        </w:rPr>
        <w:t>4</w:t>
      </w:r>
      <w:r w:rsidRPr="00294CEB">
        <w:rPr>
          <w:rFonts w:asciiTheme="minorEastAsia" w:eastAsiaTheme="minorEastAsia" w:hAnsiTheme="minorEastAsia" w:hint="eastAsia"/>
          <w:spacing w:val="2"/>
          <w:sz w:val="24"/>
        </w:rPr>
        <w:t>.1</w:t>
      </w:r>
      <w:r>
        <w:rPr>
          <w:rFonts w:asciiTheme="minorEastAsia" w:eastAsiaTheme="minorEastAsia" w:hAnsiTheme="minorEastAsia" w:hint="eastAsia"/>
          <w:spacing w:val="2"/>
          <w:sz w:val="24"/>
        </w:rPr>
        <w:t>报名及</w:t>
      </w:r>
      <w:r w:rsidRPr="00294CEB">
        <w:rPr>
          <w:rFonts w:asciiTheme="minorEastAsia" w:eastAsiaTheme="minorEastAsia" w:hAnsiTheme="minorEastAsia" w:hint="eastAsia"/>
          <w:spacing w:val="2"/>
          <w:sz w:val="24"/>
        </w:rPr>
        <w:t>获取</w:t>
      </w:r>
      <w:r>
        <w:rPr>
          <w:rFonts w:asciiTheme="minorEastAsia" w:eastAsiaTheme="minorEastAsia" w:hAnsiTheme="minorEastAsia" w:hint="eastAsia"/>
          <w:spacing w:val="2"/>
          <w:sz w:val="24"/>
        </w:rPr>
        <w:t>招标文件</w:t>
      </w:r>
      <w:r w:rsidRPr="00294CEB">
        <w:rPr>
          <w:rFonts w:asciiTheme="minorEastAsia" w:eastAsiaTheme="minorEastAsia" w:hAnsiTheme="minorEastAsia" w:hint="eastAsia"/>
          <w:spacing w:val="2"/>
          <w:sz w:val="24"/>
        </w:rPr>
        <w:t>时间：</w:t>
      </w:r>
      <w:r w:rsidRPr="00294CEB">
        <w:rPr>
          <w:rFonts w:asciiTheme="minorEastAsia" w:eastAsiaTheme="minorEastAsia" w:hAnsiTheme="minorEastAsia"/>
          <w:sz w:val="24"/>
        </w:rPr>
        <w:t>〔</w:t>
      </w:r>
      <w:r w:rsidRPr="00294CEB">
        <w:rPr>
          <w:rFonts w:asciiTheme="minorEastAsia" w:eastAsiaTheme="minorEastAsia" w:hAnsiTheme="minorEastAsia" w:hint="eastAsia"/>
          <w:sz w:val="24"/>
          <w:u w:val="single"/>
        </w:rPr>
        <w:t>2019</w:t>
      </w:r>
      <w:r w:rsidRPr="00294CEB">
        <w:rPr>
          <w:rFonts w:asciiTheme="minorEastAsia" w:eastAsiaTheme="minorEastAsia" w:hAnsiTheme="minorEastAsia"/>
          <w:sz w:val="24"/>
          <w:u w:val="single"/>
        </w:rPr>
        <w:t>年</w:t>
      </w:r>
      <w:r w:rsidRPr="00294CEB">
        <w:rPr>
          <w:rFonts w:asciiTheme="minorEastAsia" w:eastAsiaTheme="minorEastAsia" w:hAnsiTheme="minorEastAsia" w:hint="eastAsia"/>
          <w:sz w:val="24"/>
          <w:u w:val="single"/>
        </w:rPr>
        <w:t>5</w:t>
      </w:r>
      <w:r w:rsidRPr="00294CEB">
        <w:rPr>
          <w:rFonts w:asciiTheme="minorEastAsia" w:eastAsiaTheme="minorEastAsia" w:hAnsiTheme="minorEastAsia"/>
          <w:sz w:val="24"/>
          <w:u w:val="single"/>
        </w:rPr>
        <w:t>月</w:t>
      </w:r>
      <w:r>
        <w:rPr>
          <w:rFonts w:asciiTheme="minorEastAsia" w:eastAsiaTheme="minorEastAsia" w:hAnsiTheme="minorEastAsia" w:hint="eastAsia"/>
          <w:sz w:val="24"/>
          <w:u w:val="single"/>
        </w:rPr>
        <w:t>5</w:t>
      </w:r>
      <w:r w:rsidRPr="00294CEB">
        <w:rPr>
          <w:rFonts w:asciiTheme="minorEastAsia" w:eastAsiaTheme="minorEastAsia" w:hAnsiTheme="minorEastAsia"/>
          <w:sz w:val="24"/>
          <w:u w:val="single"/>
        </w:rPr>
        <w:t>日至20</w:t>
      </w:r>
      <w:r w:rsidRPr="00294CEB">
        <w:rPr>
          <w:rFonts w:asciiTheme="minorEastAsia" w:eastAsiaTheme="minorEastAsia" w:hAnsiTheme="minorEastAsia" w:hint="eastAsia"/>
          <w:sz w:val="24"/>
          <w:u w:val="single"/>
        </w:rPr>
        <w:t>19</w:t>
      </w:r>
      <w:r w:rsidRPr="00294CEB">
        <w:rPr>
          <w:rFonts w:asciiTheme="minorEastAsia" w:eastAsiaTheme="minorEastAsia" w:hAnsiTheme="minorEastAsia"/>
          <w:sz w:val="24"/>
          <w:u w:val="single"/>
        </w:rPr>
        <w:t>年</w:t>
      </w:r>
      <w:r w:rsidRPr="00294CEB">
        <w:rPr>
          <w:rFonts w:asciiTheme="minorEastAsia" w:eastAsiaTheme="minorEastAsia" w:hAnsiTheme="minorEastAsia" w:hint="eastAsia"/>
          <w:sz w:val="24"/>
          <w:u w:val="single"/>
        </w:rPr>
        <w:t>5</w:t>
      </w:r>
      <w:r w:rsidRPr="00294CEB">
        <w:rPr>
          <w:rFonts w:asciiTheme="minorEastAsia" w:eastAsiaTheme="minorEastAsia" w:hAnsiTheme="minorEastAsia"/>
          <w:sz w:val="24"/>
          <w:u w:val="single"/>
        </w:rPr>
        <w:t>月</w:t>
      </w:r>
      <w:r>
        <w:rPr>
          <w:rFonts w:asciiTheme="minorEastAsia" w:eastAsiaTheme="minorEastAsia" w:hAnsiTheme="minorEastAsia" w:hint="eastAsia"/>
          <w:sz w:val="24"/>
          <w:u w:val="single"/>
        </w:rPr>
        <w:t>9</w:t>
      </w:r>
      <w:r w:rsidRPr="00294CEB">
        <w:rPr>
          <w:rFonts w:asciiTheme="minorEastAsia" w:eastAsiaTheme="minorEastAsia" w:hAnsiTheme="minorEastAsia"/>
          <w:sz w:val="24"/>
          <w:u w:val="single"/>
        </w:rPr>
        <w:t>日</w:t>
      </w:r>
      <w:r w:rsidRPr="00294CEB">
        <w:rPr>
          <w:rFonts w:asciiTheme="minorEastAsia" w:eastAsiaTheme="minorEastAsia" w:hAnsiTheme="minorEastAsia"/>
          <w:sz w:val="24"/>
        </w:rPr>
        <w:t>〕〕，每日上午〔〔</w:t>
      </w:r>
      <w:r w:rsidRPr="00294CEB">
        <w:rPr>
          <w:rFonts w:asciiTheme="minorEastAsia" w:eastAsiaTheme="minorEastAsia" w:hAnsiTheme="minorEastAsia" w:hint="eastAsia"/>
          <w:sz w:val="24"/>
        </w:rPr>
        <w:t>8</w:t>
      </w:r>
      <w:r w:rsidRPr="00294CEB">
        <w:rPr>
          <w:rFonts w:asciiTheme="minorEastAsia" w:eastAsiaTheme="minorEastAsia" w:hAnsiTheme="minorEastAsia"/>
          <w:sz w:val="24"/>
        </w:rPr>
        <w:t>时</w:t>
      </w:r>
      <w:r w:rsidRPr="00294CEB">
        <w:rPr>
          <w:rFonts w:asciiTheme="minorEastAsia" w:eastAsiaTheme="minorEastAsia" w:hAnsiTheme="minorEastAsia" w:hint="eastAsia"/>
          <w:sz w:val="24"/>
        </w:rPr>
        <w:t>30</w:t>
      </w:r>
      <w:r w:rsidRPr="00294CEB">
        <w:rPr>
          <w:rFonts w:asciiTheme="minorEastAsia" w:eastAsiaTheme="minorEastAsia" w:hAnsiTheme="minorEastAsia"/>
          <w:sz w:val="24"/>
        </w:rPr>
        <w:t>分至</w:t>
      </w:r>
      <w:r w:rsidRPr="00294CEB">
        <w:rPr>
          <w:rFonts w:asciiTheme="minorEastAsia" w:eastAsiaTheme="minorEastAsia" w:hAnsiTheme="minorEastAsia" w:hint="eastAsia"/>
          <w:sz w:val="24"/>
        </w:rPr>
        <w:t>12</w:t>
      </w:r>
      <w:r w:rsidRPr="00294CEB">
        <w:rPr>
          <w:rFonts w:asciiTheme="minorEastAsia" w:eastAsiaTheme="minorEastAsia" w:hAnsiTheme="minorEastAsia"/>
          <w:sz w:val="24"/>
        </w:rPr>
        <w:t>时</w:t>
      </w:r>
      <w:r w:rsidRPr="00294CEB">
        <w:rPr>
          <w:rFonts w:asciiTheme="minorEastAsia" w:eastAsiaTheme="minorEastAsia" w:hAnsiTheme="minorEastAsia" w:hint="eastAsia"/>
          <w:sz w:val="24"/>
        </w:rPr>
        <w:t>00</w:t>
      </w:r>
      <w:r w:rsidRPr="00294CEB">
        <w:rPr>
          <w:rFonts w:asciiTheme="minorEastAsia" w:eastAsiaTheme="minorEastAsia" w:hAnsiTheme="minorEastAsia"/>
          <w:sz w:val="24"/>
        </w:rPr>
        <w:t>〕，下午〔</w:t>
      </w:r>
      <w:r w:rsidRPr="00294CEB">
        <w:rPr>
          <w:rFonts w:asciiTheme="minorEastAsia" w:eastAsiaTheme="minorEastAsia" w:hAnsiTheme="minorEastAsia" w:hint="eastAsia"/>
          <w:sz w:val="24"/>
        </w:rPr>
        <w:t>14</w:t>
      </w:r>
      <w:r w:rsidRPr="00294CEB">
        <w:rPr>
          <w:rFonts w:asciiTheme="minorEastAsia" w:eastAsiaTheme="minorEastAsia" w:hAnsiTheme="minorEastAsia"/>
          <w:sz w:val="24"/>
        </w:rPr>
        <w:t>时</w:t>
      </w:r>
      <w:r w:rsidRPr="00294CEB">
        <w:rPr>
          <w:rFonts w:asciiTheme="minorEastAsia" w:eastAsiaTheme="minorEastAsia" w:hAnsiTheme="minorEastAsia" w:hint="eastAsia"/>
          <w:sz w:val="24"/>
        </w:rPr>
        <w:t>00</w:t>
      </w:r>
      <w:r w:rsidRPr="00294CEB">
        <w:rPr>
          <w:rFonts w:asciiTheme="minorEastAsia" w:eastAsiaTheme="minorEastAsia" w:hAnsiTheme="minorEastAsia"/>
          <w:sz w:val="24"/>
        </w:rPr>
        <w:t>分至</w:t>
      </w:r>
      <w:r w:rsidRPr="00294CEB">
        <w:rPr>
          <w:rFonts w:asciiTheme="minorEastAsia" w:eastAsiaTheme="minorEastAsia" w:hAnsiTheme="minorEastAsia" w:hint="eastAsia"/>
          <w:sz w:val="24"/>
        </w:rPr>
        <w:t>17</w:t>
      </w:r>
      <w:r w:rsidRPr="00294CEB">
        <w:rPr>
          <w:rFonts w:asciiTheme="minorEastAsia" w:eastAsiaTheme="minorEastAsia" w:hAnsiTheme="minorEastAsia"/>
          <w:sz w:val="24"/>
        </w:rPr>
        <w:t>时</w:t>
      </w:r>
      <w:r w:rsidRPr="00294CEB">
        <w:rPr>
          <w:rFonts w:asciiTheme="minorEastAsia" w:eastAsiaTheme="minorEastAsia" w:hAnsiTheme="minorEastAsia" w:hint="eastAsia"/>
          <w:sz w:val="24"/>
        </w:rPr>
        <w:t>30</w:t>
      </w:r>
      <w:r w:rsidRPr="00294CEB">
        <w:rPr>
          <w:rFonts w:asciiTheme="minorEastAsia" w:eastAsiaTheme="minorEastAsia" w:hAnsiTheme="minorEastAsia"/>
          <w:sz w:val="24"/>
        </w:rPr>
        <w:t>分〕（北京时间，下同）</w:t>
      </w:r>
      <w:r w:rsidRPr="00294CEB">
        <w:rPr>
          <w:rFonts w:asciiTheme="minorEastAsia" w:eastAsiaTheme="minorEastAsia" w:hAnsiTheme="minorEastAsia" w:hint="eastAsia"/>
          <w:sz w:val="24"/>
        </w:rPr>
        <w:t>。</w:t>
      </w:r>
    </w:p>
    <w:p w:rsidR="00F60482" w:rsidRPr="00294CEB" w:rsidRDefault="00F60482" w:rsidP="00F60482">
      <w:pPr>
        <w:snapToGrid w:val="0"/>
        <w:spacing w:line="480" w:lineRule="auto"/>
        <w:ind w:firstLineChars="200" w:firstLine="488"/>
        <w:rPr>
          <w:rFonts w:asciiTheme="minorEastAsia" w:eastAsiaTheme="minorEastAsia" w:hAnsiTheme="minorEastAsia"/>
          <w:sz w:val="24"/>
          <w:lang w:val="zh-CN"/>
        </w:rPr>
      </w:pPr>
      <w:r>
        <w:rPr>
          <w:rFonts w:asciiTheme="minorEastAsia" w:eastAsiaTheme="minorEastAsia" w:hAnsiTheme="minorEastAsia" w:hint="eastAsia"/>
          <w:spacing w:val="2"/>
          <w:sz w:val="24"/>
        </w:rPr>
        <w:t>4</w:t>
      </w:r>
      <w:r w:rsidRPr="00294CEB">
        <w:rPr>
          <w:rFonts w:asciiTheme="minorEastAsia" w:eastAsiaTheme="minorEastAsia" w:hAnsiTheme="minorEastAsia" w:hint="eastAsia"/>
          <w:spacing w:val="2"/>
          <w:sz w:val="24"/>
        </w:rPr>
        <w:t>.2</w:t>
      </w:r>
      <w:r>
        <w:rPr>
          <w:rFonts w:asciiTheme="minorEastAsia" w:eastAsiaTheme="minorEastAsia" w:hAnsiTheme="minorEastAsia" w:hint="eastAsia"/>
          <w:spacing w:val="2"/>
          <w:sz w:val="24"/>
        </w:rPr>
        <w:t>报名及获取招标文件</w:t>
      </w:r>
      <w:r w:rsidRPr="00294CEB">
        <w:rPr>
          <w:rFonts w:asciiTheme="minorEastAsia" w:eastAsiaTheme="minorEastAsia" w:hAnsiTheme="minorEastAsia" w:hint="eastAsia"/>
          <w:spacing w:val="2"/>
          <w:sz w:val="24"/>
        </w:rPr>
        <w:t>地点</w:t>
      </w:r>
      <w:r w:rsidRPr="00294CEB">
        <w:rPr>
          <w:rFonts w:asciiTheme="minorEastAsia" w:eastAsiaTheme="minorEastAsia" w:hAnsiTheme="minorEastAsia" w:hint="eastAsia"/>
          <w:spacing w:val="2"/>
          <w:sz w:val="24"/>
          <w:u w:val="single"/>
        </w:rPr>
        <w:t>：</w:t>
      </w:r>
      <w:r w:rsidRPr="00294CEB">
        <w:rPr>
          <w:rFonts w:asciiTheme="minorEastAsia" w:eastAsiaTheme="minorEastAsia" w:hAnsiTheme="minorEastAsia" w:hint="eastAsia"/>
          <w:color w:val="000000" w:themeColor="text1"/>
          <w:sz w:val="24"/>
          <w:u w:val="single"/>
          <w:lang w:val="zh-CN"/>
        </w:rPr>
        <w:t>广东省建东工程监理有限公司梅州分公司（广东省梅州市梅县区嘉兴路44号）</w:t>
      </w:r>
    </w:p>
    <w:p w:rsidR="00F60482" w:rsidRPr="00294CEB" w:rsidRDefault="00F60482" w:rsidP="00F60482">
      <w:pPr>
        <w:snapToGrid w:val="0"/>
        <w:spacing w:line="48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5</w:t>
      </w:r>
      <w:r w:rsidRPr="00294CEB">
        <w:rPr>
          <w:rFonts w:asciiTheme="minorEastAsia" w:eastAsiaTheme="minorEastAsia" w:hAnsiTheme="minorEastAsia" w:hint="eastAsia"/>
          <w:b/>
          <w:sz w:val="24"/>
        </w:rPr>
        <w:t>. 投标文件的递交</w:t>
      </w:r>
    </w:p>
    <w:p w:rsidR="00F60482" w:rsidRPr="00294CEB" w:rsidRDefault="00F60482" w:rsidP="00F60482">
      <w:pPr>
        <w:tabs>
          <w:tab w:val="left" w:pos="1080"/>
        </w:tabs>
        <w:spacing w:line="48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hint="eastAsia"/>
          <w:sz w:val="24"/>
        </w:rPr>
        <w:lastRenderedPageBreak/>
        <w:t>5</w:t>
      </w:r>
      <w:r w:rsidRPr="00294CEB">
        <w:rPr>
          <w:rFonts w:asciiTheme="minorEastAsia" w:eastAsiaTheme="minorEastAsia" w:hAnsiTheme="minorEastAsia" w:hint="eastAsia"/>
          <w:sz w:val="24"/>
        </w:rPr>
        <w:t>.1投标文件递交截止时间（即投标截止时间）和递交地点：</w:t>
      </w:r>
      <w:r w:rsidRPr="00294CEB">
        <w:rPr>
          <w:rFonts w:asciiTheme="minorEastAsia" w:eastAsiaTheme="minorEastAsia" w:hAnsiTheme="minorEastAsia" w:hint="eastAsia"/>
          <w:sz w:val="24"/>
          <w:u w:val="single"/>
        </w:rPr>
        <w:t>2019</w:t>
      </w:r>
      <w:r w:rsidRPr="00294CEB">
        <w:rPr>
          <w:rFonts w:asciiTheme="minorEastAsia" w:eastAsiaTheme="minorEastAsia" w:hAnsiTheme="minorEastAsia"/>
          <w:sz w:val="24"/>
          <w:u w:val="single"/>
        </w:rPr>
        <w:t>年</w:t>
      </w:r>
      <w:r>
        <w:rPr>
          <w:rFonts w:asciiTheme="minorEastAsia" w:eastAsiaTheme="minorEastAsia" w:hAnsiTheme="minorEastAsia" w:hint="eastAsia"/>
          <w:sz w:val="24"/>
          <w:u w:val="single"/>
        </w:rPr>
        <w:t>5</w:t>
      </w:r>
      <w:r w:rsidRPr="00294CEB">
        <w:rPr>
          <w:rFonts w:asciiTheme="minorEastAsia" w:eastAsiaTheme="minorEastAsia" w:hAnsiTheme="minorEastAsia"/>
          <w:sz w:val="24"/>
          <w:u w:val="single"/>
        </w:rPr>
        <w:t>月</w:t>
      </w:r>
      <w:r>
        <w:rPr>
          <w:rFonts w:asciiTheme="minorEastAsia" w:eastAsiaTheme="minorEastAsia" w:hAnsiTheme="minorEastAsia"/>
          <w:sz w:val="24"/>
          <w:u w:val="single"/>
        </w:rPr>
        <w:t>2</w:t>
      </w:r>
      <w:r w:rsidRPr="00294CEB">
        <w:rPr>
          <w:rFonts w:asciiTheme="minorEastAsia" w:eastAsiaTheme="minorEastAsia" w:hAnsiTheme="minorEastAsia" w:hint="eastAsia"/>
          <w:sz w:val="24"/>
          <w:u w:val="single"/>
        </w:rPr>
        <w:t>4</w:t>
      </w:r>
      <w:r w:rsidRPr="00294CEB">
        <w:rPr>
          <w:rFonts w:asciiTheme="minorEastAsia" w:eastAsiaTheme="minorEastAsia" w:hAnsiTheme="minorEastAsia"/>
          <w:sz w:val="24"/>
          <w:u w:val="single"/>
        </w:rPr>
        <w:t>日</w:t>
      </w:r>
      <w:r w:rsidRPr="00294CEB">
        <w:rPr>
          <w:rFonts w:asciiTheme="minorEastAsia" w:eastAsiaTheme="minorEastAsia" w:hAnsiTheme="minorEastAsia" w:hint="eastAsia"/>
          <w:sz w:val="24"/>
          <w:u w:val="single"/>
        </w:rPr>
        <w:t>15</w:t>
      </w:r>
      <w:r w:rsidRPr="00294CEB">
        <w:rPr>
          <w:rFonts w:asciiTheme="minorEastAsia" w:eastAsiaTheme="minorEastAsia" w:hAnsiTheme="minorEastAsia"/>
          <w:sz w:val="24"/>
          <w:u w:val="single"/>
        </w:rPr>
        <w:t>时</w:t>
      </w:r>
      <w:r w:rsidRPr="00294CEB">
        <w:rPr>
          <w:rFonts w:asciiTheme="minorEastAsia" w:eastAsiaTheme="minorEastAsia" w:hAnsiTheme="minorEastAsia" w:hint="eastAsia"/>
          <w:sz w:val="24"/>
          <w:u w:val="single"/>
        </w:rPr>
        <w:t>30分</w:t>
      </w:r>
      <w:r w:rsidRPr="00294CEB">
        <w:rPr>
          <w:rFonts w:asciiTheme="minorEastAsia" w:eastAsiaTheme="minorEastAsia" w:hAnsiTheme="minorEastAsia" w:hint="eastAsia"/>
          <w:sz w:val="24"/>
        </w:rPr>
        <w:t>，递交地点为</w:t>
      </w:r>
      <w:r w:rsidRPr="00294CEB">
        <w:rPr>
          <w:rFonts w:asciiTheme="minorEastAsia" w:eastAsiaTheme="minorEastAsia" w:hAnsiTheme="minorEastAsia" w:hint="eastAsia"/>
          <w:color w:val="000000" w:themeColor="text1"/>
          <w:sz w:val="24"/>
          <w:u w:val="single"/>
          <w:lang w:val="zh-CN"/>
        </w:rPr>
        <w:t>广东省建东工程监理有限公司梅州分公司（广东省梅州市梅县区嘉兴路44号）</w:t>
      </w:r>
      <w:r w:rsidRPr="00294CEB">
        <w:rPr>
          <w:rFonts w:asciiTheme="minorEastAsia" w:eastAsiaTheme="minorEastAsia" w:hAnsiTheme="minorEastAsia" w:hint="eastAsia"/>
          <w:sz w:val="24"/>
        </w:rPr>
        <w:t>。逾期送达的投标文件将被拒绝。</w:t>
      </w:r>
    </w:p>
    <w:p w:rsidR="00F60482" w:rsidRPr="00294CEB" w:rsidRDefault="00F60482" w:rsidP="00F60482">
      <w:pPr>
        <w:pStyle w:val="11"/>
        <w:adjustRightInd w:val="0"/>
        <w:snapToGrid w:val="0"/>
        <w:spacing w:line="480" w:lineRule="auto"/>
        <w:ind w:firstLineChars="0"/>
        <w:rPr>
          <w:rFonts w:asciiTheme="minorEastAsia" w:eastAsiaTheme="minorEastAsia" w:hAnsiTheme="minorEastAsia"/>
          <w:sz w:val="24"/>
        </w:rPr>
      </w:pPr>
      <w:r>
        <w:rPr>
          <w:rFonts w:asciiTheme="minorEastAsia" w:eastAsiaTheme="minorEastAsia" w:hAnsiTheme="minorEastAsia" w:hint="eastAsia"/>
          <w:sz w:val="24"/>
        </w:rPr>
        <w:t>5</w:t>
      </w:r>
      <w:r w:rsidRPr="00294CEB">
        <w:rPr>
          <w:rFonts w:asciiTheme="minorEastAsia" w:eastAsiaTheme="minorEastAsia" w:hAnsiTheme="minorEastAsia" w:hint="eastAsia"/>
          <w:sz w:val="24"/>
        </w:rPr>
        <w:t>.2本项目将于上述同一时间、地点进行唱价，采购人/采购代理机构邀请供应商的法定代表人或者其委托代理人准时参加。</w:t>
      </w:r>
    </w:p>
    <w:p w:rsidR="00F60482" w:rsidRPr="00294CEB" w:rsidRDefault="00F60482" w:rsidP="00F60482">
      <w:pPr>
        <w:pStyle w:val="11"/>
        <w:adjustRightInd w:val="0"/>
        <w:snapToGrid w:val="0"/>
        <w:spacing w:line="480" w:lineRule="auto"/>
        <w:ind w:firstLineChars="0"/>
        <w:rPr>
          <w:rFonts w:asciiTheme="minorEastAsia" w:eastAsiaTheme="minorEastAsia" w:hAnsiTheme="minorEastAsia"/>
          <w:sz w:val="24"/>
        </w:rPr>
      </w:pPr>
      <w:r>
        <w:rPr>
          <w:rFonts w:asciiTheme="minorEastAsia" w:eastAsiaTheme="minorEastAsia" w:hAnsiTheme="minorEastAsia" w:hint="eastAsia"/>
          <w:sz w:val="24"/>
        </w:rPr>
        <w:t>5</w:t>
      </w:r>
      <w:r w:rsidRPr="00294CEB">
        <w:rPr>
          <w:rFonts w:asciiTheme="minorEastAsia" w:eastAsiaTheme="minorEastAsia" w:hAnsiTheme="minorEastAsia" w:hint="eastAsia"/>
          <w:sz w:val="24"/>
        </w:rPr>
        <w:t>.3出现以下情形时，不予接收投标文件：</w:t>
      </w:r>
    </w:p>
    <w:p w:rsidR="00F60482" w:rsidRPr="00294CEB" w:rsidRDefault="00F60482" w:rsidP="00F60482">
      <w:pPr>
        <w:pStyle w:val="11"/>
        <w:tabs>
          <w:tab w:val="left" w:pos="1134"/>
        </w:tabs>
        <w:adjustRightInd w:val="0"/>
        <w:snapToGrid w:val="0"/>
        <w:spacing w:line="480" w:lineRule="auto"/>
        <w:ind w:firstLineChars="0"/>
        <w:rPr>
          <w:rFonts w:asciiTheme="minorEastAsia" w:eastAsiaTheme="minorEastAsia" w:hAnsiTheme="minorEastAsia"/>
          <w:spacing w:val="2"/>
          <w:sz w:val="24"/>
        </w:rPr>
      </w:pPr>
      <w:r>
        <w:rPr>
          <w:rFonts w:asciiTheme="minorEastAsia" w:eastAsiaTheme="minorEastAsia" w:hAnsiTheme="minorEastAsia" w:hint="eastAsia"/>
          <w:sz w:val="24"/>
        </w:rPr>
        <w:t>5</w:t>
      </w:r>
      <w:r w:rsidRPr="00294CEB">
        <w:rPr>
          <w:rFonts w:asciiTheme="minorEastAsia" w:eastAsiaTheme="minorEastAsia" w:hAnsiTheme="minorEastAsia" w:hint="eastAsia"/>
          <w:sz w:val="24"/>
        </w:rPr>
        <w:t>.3.1</w:t>
      </w:r>
      <w:r w:rsidRPr="00294CEB">
        <w:rPr>
          <w:rFonts w:asciiTheme="minorEastAsia" w:eastAsiaTheme="minorEastAsia" w:hAnsiTheme="minorEastAsia" w:hint="eastAsia"/>
          <w:spacing w:val="2"/>
          <w:sz w:val="24"/>
        </w:rPr>
        <w:t>逾期送达或者未送达指定地点的；</w:t>
      </w:r>
    </w:p>
    <w:p w:rsidR="00F60482" w:rsidRPr="00294CEB" w:rsidRDefault="00F60482" w:rsidP="00F60482">
      <w:pPr>
        <w:pStyle w:val="11"/>
        <w:tabs>
          <w:tab w:val="left" w:pos="1134"/>
        </w:tabs>
        <w:adjustRightInd w:val="0"/>
        <w:snapToGrid w:val="0"/>
        <w:spacing w:line="480" w:lineRule="auto"/>
        <w:ind w:firstLineChars="0"/>
        <w:rPr>
          <w:rFonts w:asciiTheme="minorEastAsia" w:eastAsiaTheme="minorEastAsia" w:hAnsiTheme="minorEastAsia"/>
          <w:sz w:val="24"/>
        </w:rPr>
      </w:pPr>
      <w:r>
        <w:rPr>
          <w:rFonts w:asciiTheme="minorEastAsia" w:eastAsiaTheme="minorEastAsia" w:hAnsiTheme="minorEastAsia" w:hint="eastAsia"/>
          <w:sz w:val="24"/>
        </w:rPr>
        <w:t>5</w:t>
      </w:r>
      <w:r w:rsidRPr="00294CEB">
        <w:rPr>
          <w:rFonts w:asciiTheme="minorEastAsia" w:eastAsiaTheme="minorEastAsia" w:hAnsiTheme="minorEastAsia" w:hint="eastAsia"/>
          <w:sz w:val="24"/>
        </w:rPr>
        <w:t>.3.2未按照本投标邀请书要求获得本项目招标文件的；</w:t>
      </w:r>
    </w:p>
    <w:p w:rsidR="00F60482" w:rsidRPr="00294CEB" w:rsidRDefault="00F60482" w:rsidP="00F60482">
      <w:pPr>
        <w:pStyle w:val="11"/>
        <w:tabs>
          <w:tab w:val="left" w:pos="1134"/>
        </w:tabs>
        <w:adjustRightInd w:val="0"/>
        <w:snapToGrid w:val="0"/>
        <w:spacing w:line="480" w:lineRule="auto"/>
        <w:ind w:firstLineChars="0"/>
        <w:rPr>
          <w:rFonts w:asciiTheme="minorEastAsia" w:eastAsiaTheme="minorEastAsia" w:hAnsiTheme="minorEastAsia"/>
          <w:sz w:val="24"/>
        </w:rPr>
      </w:pPr>
      <w:r>
        <w:rPr>
          <w:rFonts w:asciiTheme="minorEastAsia" w:eastAsiaTheme="minorEastAsia" w:hAnsiTheme="minorEastAsia" w:hint="eastAsia"/>
          <w:sz w:val="24"/>
        </w:rPr>
        <w:t>5</w:t>
      </w:r>
      <w:r w:rsidRPr="00294CEB">
        <w:rPr>
          <w:rFonts w:asciiTheme="minorEastAsia" w:eastAsiaTheme="minorEastAsia" w:hAnsiTheme="minorEastAsia" w:hint="eastAsia"/>
          <w:sz w:val="24"/>
        </w:rPr>
        <w:t>.3.3招标文件规定的其他情形。</w:t>
      </w:r>
    </w:p>
    <w:p w:rsidR="00F60482" w:rsidRPr="00294CEB" w:rsidRDefault="00F60482" w:rsidP="00F60482">
      <w:pPr>
        <w:snapToGrid w:val="0"/>
        <w:spacing w:line="480" w:lineRule="auto"/>
        <w:ind w:firstLineChars="200" w:firstLine="482"/>
        <w:rPr>
          <w:rFonts w:asciiTheme="minorEastAsia" w:eastAsiaTheme="minorEastAsia" w:hAnsiTheme="minorEastAsia"/>
          <w:b/>
          <w:sz w:val="24"/>
        </w:rPr>
      </w:pPr>
      <w:r w:rsidRPr="00017FD1">
        <w:rPr>
          <w:rFonts w:asciiTheme="minorEastAsia" w:eastAsiaTheme="minorEastAsia" w:hAnsiTheme="minorEastAsia"/>
          <w:b/>
          <w:sz w:val="24"/>
        </w:rPr>
        <w:t>6</w:t>
      </w:r>
      <w:r w:rsidRPr="00294CEB">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w:t>
      </w:r>
      <w:r w:rsidRPr="00294CEB">
        <w:rPr>
          <w:rFonts w:asciiTheme="minorEastAsia" w:eastAsiaTheme="minorEastAsia" w:hAnsiTheme="minorEastAsia" w:hint="eastAsia"/>
          <w:b/>
          <w:sz w:val="24"/>
        </w:rPr>
        <w:t>联系方式：</w:t>
      </w:r>
    </w:p>
    <w:p w:rsidR="00F60482" w:rsidRPr="00294CEB" w:rsidRDefault="00F60482" w:rsidP="00F60482">
      <w:pPr>
        <w:pStyle w:val="af7"/>
        <w:autoSpaceDE w:val="0"/>
        <w:autoSpaceDN w:val="0"/>
        <w:spacing w:line="480" w:lineRule="auto"/>
        <w:ind w:left="420" w:firstLineChars="0" w:firstLine="0"/>
        <w:rPr>
          <w:rFonts w:asciiTheme="minorEastAsia" w:eastAsiaTheme="minorEastAsia" w:hAnsiTheme="minorEastAsia"/>
          <w:sz w:val="24"/>
          <w:lang w:val="zh-CN"/>
        </w:rPr>
      </w:pPr>
      <w:r>
        <w:rPr>
          <w:rFonts w:asciiTheme="minorEastAsia" w:eastAsiaTheme="minorEastAsia" w:hAnsiTheme="minorEastAsia" w:hint="eastAsia"/>
          <w:sz w:val="24"/>
          <w:lang w:val="zh-CN"/>
        </w:rPr>
        <w:t>6</w:t>
      </w:r>
      <w:r w:rsidRPr="00294CEB">
        <w:rPr>
          <w:rFonts w:asciiTheme="minorEastAsia" w:eastAsiaTheme="minorEastAsia" w:hAnsiTheme="minorEastAsia" w:hint="eastAsia"/>
          <w:sz w:val="24"/>
          <w:lang w:val="zh-CN"/>
        </w:rPr>
        <w:t>.1 采购人联系方式：0753-2829332</w:t>
      </w:r>
    </w:p>
    <w:p w:rsidR="00F60482" w:rsidRPr="00294CEB" w:rsidRDefault="00F60482" w:rsidP="00F60482">
      <w:pPr>
        <w:pStyle w:val="af7"/>
        <w:autoSpaceDE w:val="0"/>
        <w:autoSpaceDN w:val="0"/>
        <w:spacing w:line="480" w:lineRule="auto"/>
        <w:ind w:left="420" w:firstLineChars="0" w:firstLine="0"/>
        <w:rPr>
          <w:rFonts w:asciiTheme="minorEastAsia" w:eastAsiaTheme="minorEastAsia" w:hAnsiTheme="minorEastAsia"/>
          <w:sz w:val="24"/>
          <w:lang w:val="zh-CN"/>
        </w:rPr>
      </w:pPr>
      <w:r>
        <w:rPr>
          <w:rFonts w:asciiTheme="minorEastAsia" w:eastAsiaTheme="minorEastAsia" w:hAnsiTheme="minorEastAsia" w:hint="eastAsia"/>
          <w:sz w:val="24"/>
          <w:lang w:val="zh-CN"/>
        </w:rPr>
        <w:t>6</w:t>
      </w:r>
      <w:r w:rsidRPr="00294CEB">
        <w:rPr>
          <w:rFonts w:asciiTheme="minorEastAsia" w:eastAsiaTheme="minorEastAsia" w:hAnsiTheme="minorEastAsia" w:hint="eastAsia"/>
          <w:sz w:val="24"/>
          <w:lang w:val="zh-CN"/>
        </w:rPr>
        <w:t>.1.1 采购单位名称：梅州市梅县区中医医院</w:t>
      </w:r>
    </w:p>
    <w:p w:rsidR="00F60482" w:rsidRPr="00294CEB" w:rsidRDefault="00F60482" w:rsidP="00F60482">
      <w:pPr>
        <w:pStyle w:val="af7"/>
        <w:autoSpaceDE w:val="0"/>
        <w:autoSpaceDN w:val="0"/>
        <w:spacing w:line="480" w:lineRule="auto"/>
        <w:ind w:left="420" w:firstLineChars="0" w:firstLine="0"/>
        <w:rPr>
          <w:rFonts w:asciiTheme="minorEastAsia" w:eastAsiaTheme="minorEastAsia" w:hAnsiTheme="minorEastAsia"/>
          <w:sz w:val="24"/>
          <w:lang w:val="zh-CN"/>
        </w:rPr>
      </w:pPr>
      <w:r>
        <w:rPr>
          <w:rFonts w:asciiTheme="minorEastAsia" w:eastAsiaTheme="minorEastAsia" w:hAnsiTheme="minorEastAsia" w:hint="eastAsia"/>
          <w:sz w:val="24"/>
          <w:lang w:val="zh-CN"/>
        </w:rPr>
        <w:t>6</w:t>
      </w:r>
      <w:r w:rsidRPr="00294CEB">
        <w:rPr>
          <w:rFonts w:asciiTheme="minorEastAsia" w:eastAsiaTheme="minorEastAsia" w:hAnsiTheme="minorEastAsia" w:hint="eastAsia"/>
          <w:sz w:val="24"/>
          <w:lang w:val="zh-CN"/>
        </w:rPr>
        <w:t>.1.2 采购单位地址：梅州市梅县区宪梓中路52号</w:t>
      </w:r>
    </w:p>
    <w:p w:rsidR="00F60482" w:rsidRPr="00294CEB" w:rsidRDefault="00F60482" w:rsidP="00F60482">
      <w:pPr>
        <w:pStyle w:val="af7"/>
        <w:autoSpaceDE w:val="0"/>
        <w:autoSpaceDN w:val="0"/>
        <w:spacing w:line="480" w:lineRule="auto"/>
        <w:ind w:left="420" w:firstLineChars="0" w:firstLine="0"/>
        <w:rPr>
          <w:rFonts w:asciiTheme="minorEastAsia" w:eastAsiaTheme="minorEastAsia" w:hAnsiTheme="minorEastAsia"/>
          <w:sz w:val="24"/>
          <w:lang w:val="zh-CN"/>
        </w:rPr>
      </w:pPr>
      <w:r>
        <w:rPr>
          <w:rFonts w:asciiTheme="minorEastAsia" w:eastAsiaTheme="minorEastAsia" w:hAnsiTheme="minorEastAsia" w:hint="eastAsia"/>
          <w:sz w:val="24"/>
          <w:lang w:val="zh-CN"/>
        </w:rPr>
        <w:t>6</w:t>
      </w:r>
      <w:r w:rsidRPr="00294CEB">
        <w:rPr>
          <w:rFonts w:asciiTheme="minorEastAsia" w:eastAsiaTheme="minorEastAsia" w:hAnsiTheme="minorEastAsia" w:hint="eastAsia"/>
          <w:sz w:val="24"/>
          <w:lang w:val="zh-CN"/>
        </w:rPr>
        <w:t>.1.3采购代理机构名称：广东省建东工程监理有限公司</w:t>
      </w:r>
    </w:p>
    <w:p w:rsidR="00F60482" w:rsidRPr="00294CEB" w:rsidRDefault="00F60482" w:rsidP="00F60482">
      <w:pPr>
        <w:pStyle w:val="af7"/>
        <w:autoSpaceDE w:val="0"/>
        <w:autoSpaceDN w:val="0"/>
        <w:spacing w:line="480" w:lineRule="auto"/>
        <w:ind w:left="420" w:firstLineChars="0" w:firstLine="0"/>
        <w:rPr>
          <w:rFonts w:asciiTheme="minorEastAsia" w:eastAsiaTheme="minorEastAsia" w:hAnsiTheme="minorEastAsia"/>
          <w:sz w:val="24"/>
          <w:lang w:val="zh-CN"/>
        </w:rPr>
      </w:pPr>
      <w:r>
        <w:rPr>
          <w:rFonts w:asciiTheme="minorEastAsia" w:eastAsiaTheme="minorEastAsia" w:hAnsiTheme="minorEastAsia" w:hint="eastAsia"/>
          <w:sz w:val="24"/>
          <w:lang w:val="zh-CN"/>
        </w:rPr>
        <w:t>6</w:t>
      </w:r>
      <w:r w:rsidRPr="00294CEB">
        <w:rPr>
          <w:rFonts w:asciiTheme="minorEastAsia" w:eastAsiaTheme="minorEastAsia" w:hAnsiTheme="minorEastAsia" w:hint="eastAsia"/>
          <w:sz w:val="24"/>
          <w:lang w:val="zh-CN"/>
        </w:rPr>
        <w:t>.1.4 采购单位地址：广东省梅州市梅县区嘉兴路44号</w:t>
      </w:r>
    </w:p>
    <w:p w:rsidR="00F60482" w:rsidRPr="00294CEB" w:rsidRDefault="00F60482" w:rsidP="00F60482">
      <w:pPr>
        <w:pStyle w:val="af7"/>
        <w:autoSpaceDE w:val="0"/>
        <w:autoSpaceDN w:val="0"/>
        <w:spacing w:line="480" w:lineRule="auto"/>
        <w:ind w:left="420" w:firstLineChars="0" w:firstLine="0"/>
        <w:rPr>
          <w:rFonts w:asciiTheme="minorEastAsia" w:eastAsiaTheme="minorEastAsia" w:hAnsiTheme="minorEastAsia"/>
          <w:sz w:val="24"/>
          <w:lang w:val="zh-CN"/>
        </w:rPr>
      </w:pPr>
      <w:r>
        <w:rPr>
          <w:rFonts w:asciiTheme="minorEastAsia" w:eastAsiaTheme="minorEastAsia" w:hAnsiTheme="minorEastAsia" w:hint="eastAsia"/>
          <w:sz w:val="24"/>
          <w:lang w:val="zh-CN"/>
        </w:rPr>
        <w:t>6</w:t>
      </w:r>
      <w:r w:rsidRPr="00294CEB">
        <w:rPr>
          <w:rFonts w:asciiTheme="minorEastAsia" w:eastAsiaTheme="minorEastAsia" w:hAnsiTheme="minorEastAsia" w:hint="eastAsia"/>
          <w:sz w:val="24"/>
          <w:lang w:val="zh-CN"/>
        </w:rPr>
        <w:t>.1.5联系人：陈工   联系电话：0753-2330556</w:t>
      </w:r>
    </w:p>
    <w:p w:rsidR="00F532E0" w:rsidRPr="00294CEB" w:rsidRDefault="00F07E9C" w:rsidP="00294CEB">
      <w:pPr>
        <w:tabs>
          <w:tab w:val="left" w:pos="7140"/>
        </w:tabs>
        <w:wordWrap w:val="0"/>
        <w:spacing w:line="360" w:lineRule="auto"/>
        <w:ind w:right="105" w:firstLineChars="2450" w:firstLine="5880"/>
        <w:rPr>
          <w:rFonts w:asciiTheme="minorEastAsia" w:eastAsiaTheme="minorEastAsia" w:hAnsiTheme="minorEastAsia"/>
          <w:bCs/>
          <w:sz w:val="24"/>
        </w:rPr>
      </w:pPr>
      <w:r w:rsidRPr="00294CEB">
        <w:rPr>
          <w:rFonts w:asciiTheme="minorEastAsia" w:eastAsiaTheme="minorEastAsia" w:hAnsiTheme="minorEastAsia"/>
          <w:bCs/>
          <w:sz w:val="24"/>
        </w:rPr>
        <w:tab/>
      </w:r>
    </w:p>
    <w:p w:rsidR="00F532E0" w:rsidRPr="00294CEB" w:rsidRDefault="00F532E0" w:rsidP="00294CEB">
      <w:pPr>
        <w:wordWrap w:val="0"/>
        <w:spacing w:line="360" w:lineRule="auto"/>
        <w:ind w:right="105" w:firstLineChars="2450" w:firstLine="5880"/>
        <w:jc w:val="right"/>
        <w:rPr>
          <w:rFonts w:asciiTheme="minorEastAsia" w:eastAsiaTheme="minorEastAsia" w:hAnsiTheme="minorEastAsia"/>
          <w:bCs/>
          <w:sz w:val="24"/>
        </w:rPr>
        <w:sectPr w:rsidR="00F532E0" w:rsidRPr="00294CEB">
          <w:headerReference w:type="default" r:id="rId11"/>
          <w:footerReference w:type="default" r:id="rId12"/>
          <w:footerReference w:type="first" r:id="rId13"/>
          <w:pgSz w:w="11906" w:h="16838"/>
          <w:pgMar w:top="1135" w:right="1416" w:bottom="709" w:left="1276" w:header="578" w:footer="539" w:gutter="0"/>
          <w:cols w:space="720"/>
          <w:titlePg/>
          <w:docGrid w:type="linesAndChars" w:linePitch="380"/>
        </w:sectPr>
      </w:pPr>
    </w:p>
    <w:p w:rsidR="00F532E0" w:rsidRPr="0089359E" w:rsidRDefault="00F07E9C">
      <w:pPr>
        <w:pStyle w:val="bt1bt1"/>
        <w:numPr>
          <w:ilvl w:val="0"/>
          <w:numId w:val="2"/>
        </w:numPr>
        <w:spacing w:before="120" w:after="120" w:line="360" w:lineRule="auto"/>
        <w:rPr>
          <w:rFonts w:asciiTheme="minorEastAsia" w:eastAsiaTheme="minorEastAsia" w:hAnsiTheme="minorEastAsia"/>
          <w:b/>
          <w:sz w:val="28"/>
          <w:szCs w:val="28"/>
        </w:rPr>
      </w:pPr>
      <w:bookmarkStart w:id="6" w:name="_Toc279051020"/>
      <w:bookmarkStart w:id="7" w:name="_Toc502218687"/>
      <w:bookmarkStart w:id="8" w:name="_Toc8651709"/>
      <w:r w:rsidRPr="0089359E">
        <w:rPr>
          <w:rFonts w:asciiTheme="minorEastAsia" w:eastAsiaTheme="minorEastAsia" w:hAnsiTheme="minorEastAsia" w:hint="eastAsia"/>
          <w:b/>
          <w:sz w:val="28"/>
          <w:szCs w:val="28"/>
        </w:rPr>
        <w:lastRenderedPageBreak/>
        <w:t>供应商须知</w:t>
      </w:r>
      <w:bookmarkEnd w:id="6"/>
      <w:bookmarkEnd w:id="7"/>
      <w:bookmarkEnd w:id="8"/>
    </w:p>
    <w:p w:rsidR="00F532E0" w:rsidRPr="00294CEB" w:rsidRDefault="00F07E9C">
      <w:pPr>
        <w:pStyle w:val="2"/>
        <w:snapToGrid w:val="0"/>
        <w:spacing w:before="0" w:after="0" w:line="360" w:lineRule="auto"/>
        <w:rPr>
          <w:rFonts w:asciiTheme="minorEastAsia" w:eastAsiaTheme="minorEastAsia" w:hAnsiTheme="minorEastAsia" w:cs="宋体"/>
          <w:sz w:val="24"/>
          <w:szCs w:val="24"/>
        </w:rPr>
      </w:pPr>
      <w:bookmarkStart w:id="9" w:name="_Toc227057884"/>
      <w:bookmarkStart w:id="10" w:name="_Toc447188666"/>
      <w:bookmarkStart w:id="11" w:name="_Toc226969277"/>
      <w:bookmarkStart w:id="12" w:name="_Toc447265215"/>
      <w:bookmarkStart w:id="13" w:name="_Toc447265501"/>
      <w:bookmarkStart w:id="14" w:name="_Toc8651710"/>
      <w:r w:rsidRPr="00294CEB">
        <w:rPr>
          <w:rFonts w:asciiTheme="minorEastAsia" w:eastAsiaTheme="minorEastAsia" w:hAnsiTheme="minorEastAsia" w:cs="宋体" w:hint="eastAsia"/>
          <w:b w:val="0"/>
          <w:bCs w:val="0"/>
          <w:sz w:val="24"/>
          <w:szCs w:val="24"/>
        </w:rPr>
        <w:t>供应商须知前附表</w:t>
      </w:r>
      <w:bookmarkEnd w:id="9"/>
      <w:bookmarkEnd w:id="10"/>
      <w:bookmarkEnd w:id="11"/>
      <w:bookmarkEnd w:id="12"/>
      <w:bookmarkEnd w:id="13"/>
      <w:bookmarkEnd w:id="14"/>
    </w:p>
    <w:p w:rsidR="00F532E0" w:rsidRPr="00294CEB" w:rsidRDefault="00F07E9C">
      <w:pPr>
        <w:spacing w:line="360" w:lineRule="auto"/>
        <w:ind w:firstLine="420"/>
        <w:rPr>
          <w:rFonts w:asciiTheme="minorEastAsia" w:eastAsiaTheme="minorEastAsia" w:hAnsiTheme="minorEastAsia"/>
          <w:b/>
          <w:sz w:val="24"/>
        </w:rPr>
      </w:pPr>
      <w:r w:rsidRPr="00294CEB">
        <w:rPr>
          <w:rFonts w:asciiTheme="minorEastAsia" w:eastAsiaTheme="minorEastAsia" w:hAnsiTheme="minorEastAsia" w:hint="eastAsia"/>
          <w:b/>
          <w:sz w:val="24"/>
        </w:rPr>
        <w:t>本须知前附表是对供应商须知正文的具体补充和修改，如有矛盾，以本前附表为准。</w:t>
      </w:r>
    </w:p>
    <w:tbl>
      <w:tblPr>
        <w:tblW w:w="8931" w:type="dxa"/>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tblPr>
      <w:tblGrid>
        <w:gridCol w:w="840"/>
        <w:gridCol w:w="1995"/>
        <w:gridCol w:w="6096"/>
      </w:tblGrid>
      <w:tr w:rsidR="0089359E" w:rsidRPr="00294CEB">
        <w:trPr>
          <w:trHeight w:val="429"/>
          <w:tblHeader/>
        </w:trPr>
        <w:tc>
          <w:tcPr>
            <w:tcW w:w="840" w:type="dxa"/>
            <w:vAlign w:val="center"/>
          </w:tcPr>
          <w:p w:rsidR="00F532E0" w:rsidRPr="00294CEB" w:rsidRDefault="00F07E9C">
            <w:pPr>
              <w:autoSpaceDE w:val="0"/>
              <w:autoSpaceDN w:val="0"/>
              <w:adjustRightInd w:val="0"/>
              <w:snapToGrid w:val="0"/>
              <w:spacing w:line="360" w:lineRule="auto"/>
              <w:jc w:val="center"/>
              <w:rPr>
                <w:rFonts w:asciiTheme="minorEastAsia" w:eastAsiaTheme="minorEastAsia" w:hAnsiTheme="minorEastAsia" w:cs="宋体"/>
                <w:b/>
                <w:sz w:val="24"/>
              </w:rPr>
            </w:pPr>
            <w:r w:rsidRPr="00294CEB">
              <w:rPr>
                <w:rFonts w:asciiTheme="minorEastAsia" w:eastAsiaTheme="minorEastAsia" w:hAnsiTheme="minorEastAsia" w:cs="宋体" w:hint="eastAsia"/>
                <w:b/>
                <w:sz w:val="24"/>
              </w:rPr>
              <w:t>条款号</w:t>
            </w:r>
          </w:p>
        </w:tc>
        <w:tc>
          <w:tcPr>
            <w:tcW w:w="1995" w:type="dxa"/>
            <w:vAlign w:val="center"/>
          </w:tcPr>
          <w:p w:rsidR="00F532E0" w:rsidRPr="00294CEB" w:rsidRDefault="00F07E9C">
            <w:pPr>
              <w:autoSpaceDE w:val="0"/>
              <w:autoSpaceDN w:val="0"/>
              <w:adjustRightInd w:val="0"/>
              <w:snapToGrid w:val="0"/>
              <w:spacing w:line="360" w:lineRule="auto"/>
              <w:jc w:val="center"/>
              <w:rPr>
                <w:rFonts w:asciiTheme="minorEastAsia" w:eastAsiaTheme="minorEastAsia" w:hAnsiTheme="minorEastAsia" w:cs="宋体"/>
                <w:b/>
                <w:sz w:val="24"/>
              </w:rPr>
            </w:pPr>
            <w:r w:rsidRPr="00294CEB">
              <w:rPr>
                <w:rFonts w:asciiTheme="minorEastAsia" w:eastAsiaTheme="minorEastAsia" w:hAnsiTheme="minorEastAsia" w:cs="宋体" w:hint="eastAsia"/>
                <w:b/>
                <w:sz w:val="24"/>
              </w:rPr>
              <w:t>条款名称</w:t>
            </w:r>
          </w:p>
        </w:tc>
        <w:tc>
          <w:tcPr>
            <w:tcW w:w="6096" w:type="dxa"/>
            <w:vAlign w:val="center"/>
          </w:tcPr>
          <w:p w:rsidR="00F532E0" w:rsidRPr="00294CEB" w:rsidRDefault="00F07E9C">
            <w:pPr>
              <w:autoSpaceDE w:val="0"/>
              <w:autoSpaceDN w:val="0"/>
              <w:adjustRightInd w:val="0"/>
              <w:snapToGrid w:val="0"/>
              <w:spacing w:line="360" w:lineRule="auto"/>
              <w:jc w:val="center"/>
              <w:rPr>
                <w:rFonts w:asciiTheme="minorEastAsia" w:eastAsiaTheme="minorEastAsia" w:hAnsiTheme="minorEastAsia" w:cs="宋体"/>
                <w:b/>
                <w:sz w:val="24"/>
              </w:rPr>
            </w:pPr>
            <w:r w:rsidRPr="00294CEB">
              <w:rPr>
                <w:rFonts w:asciiTheme="minorEastAsia" w:eastAsiaTheme="minorEastAsia" w:hAnsiTheme="minorEastAsia" w:cs="宋体" w:hint="eastAsia"/>
                <w:b/>
                <w:sz w:val="24"/>
              </w:rPr>
              <w:t>编列内容</w:t>
            </w:r>
          </w:p>
        </w:tc>
      </w:tr>
      <w:tr w:rsidR="0089359E" w:rsidRPr="00294CEB">
        <w:trPr>
          <w:trHeight w:val="20"/>
        </w:trPr>
        <w:tc>
          <w:tcPr>
            <w:tcW w:w="840" w:type="dxa"/>
            <w:vAlign w:val="center"/>
          </w:tcPr>
          <w:p w:rsidR="00F532E0" w:rsidRPr="00294CEB" w:rsidRDefault="00F07E9C">
            <w:pPr>
              <w:autoSpaceDE w:val="0"/>
              <w:autoSpaceDN w:val="0"/>
              <w:adjustRightInd w:val="0"/>
              <w:snapToGrid w:val="0"/>
              <w:spacing w:line="360" w:lineRule="auto"/>
              <w:jc w:val="center"/>
              <w:rPr>
                <w:rFonts w:asciiTheme="minorEastAsia" w:eastAsiaTheme="minorEastAsia" w:hAnsiTheme="minorEastAsia" w:cs="宋体"/>
                <w:sz w:val="24"/>
              </w:rPr>
            </w:pPr>
            <w:r w:rsidRPr="00294CEB">
              <w:rPr>
                <w:rFonts w:asciiTheme="minorEastAsia" w:eastAsiaTheme="minorEastAsia" w:hAnsiTheme="minorEastAsia" w:cs="宋体" w:hint="eastAsia"/>
                <w:sz w:val="24"/>
              </w:rPr>
              <w:t>1</w:t>
            </w:r>
            <w:r w:rsidRPr="00294CEB">
              <w:rPr>
                <w:rFonts w:asciiTheme="minorEastAsia" w:eastAsiaTheme="minorEastAsia" w:hAnsiTheme="minorEastAsia" w:cs="宋体"/>
                <w:sz w:val="24"/>
              </w:rPr>
              <w:t>.1.</w:t>
            </w:r>
            <w:r w:rsidRPr="00294CEB">
              <w:rPr>
                <w:rFonts w:asciiTheme="minorEastAsia" w:eastAsiaTheme="minorEastAsia" w:hAnsiTheme="minorEastAsia" w:cs="宋体" w:hint="eastAsia"/>
                <w:sz w:val="24"/>
              </w:rPr>
              <w:t>2</w:t>
            </w:r>
          </w:p>
        </w:tc>
        <w:tc>
          <w:tcPr>
            <w:tcW w:w="1995" w:type="dxa"/>
            <w:vAlign w:val="center"/>
          </w:tcPr>
          <w:p w:rsidR="00F532E0" w:rsidRPr="00294CEB" w:rsidRDefault="00F07E9C">
            <w:pPr>
              <w:autoSpaceDE w:val="0"/>
              <w:autoSpaceDN w:val="0"/>
              <w:adjustRightInd w:val="0"/>
              <w:snapToGrid w:val="0"/>
              <w:spacing w:line="360" w:lineRule="auto"/>
              <w:rPr>
                <w:rFonts w:asciiTheme="minorEastAsia" w:eastAsiaTheme="minorEastAsia" w:hAnsiTheme="minorEastAsia" w:cs="宋体"/>
                <w:sz w:val="24"/>
              </w:rPr>
            </w:pPr>
            <w:r w:rsidRPr="00294CEB">
              <w:rPr>
                <w:rFonts w:asciiTheme="minorEastAsia" w:eastAsiaTheme="minorEastAsia" w:hAnsiTheme="minorEastAsia" w:cs="宋体" w:hint="eastAsia"/>
                <w:sz w:val="24"/>
              </w:rPr>
              <w:t>项目概况</w:t>
            </w:r>
          </w:p>
        </w:tc>
        <w:tc>
          <w:tcPr>
            <w:tcW w:w="6096" w:type="dxa"/>
            <w:vAlign w:val="center"/>
          </w:tcPr>
          <w:p w:rsidR="00F532E0" w:rsidRPr="00294CEB" w:rsidRDefault="00F07E9C" w:rsidP="00FA576A">
            <w:pPr>
              <w:autoSpaceDE w:val="0"/>
              <w:autoSpaceDN w:val="0"/>
              <w:adjustRightInd w:val="0"/>
              <w:snapToGrid w:val="0"/>
              <w:spacing w:line="360" w:lineRule="auto"/>
              <w:rPr>
                <w:rFonts w:asciiTheme="minorEastAsia" w:eastAsiaTheme="minorEastAsia" w:hAnsiTheme="minorEastAsia" w:cs="宋体"/>
                <w:sz w:val="24"/>
              </w:rPr>
            </w:pPr>
            <w:r w:rsidRPr="00294CEB">
              <w:rPr>
                <w:rFonts w:asciiTheme="minorEastAsia" w:eastAsiaTheme="minorEastAsia" w:hAnsiTheme="minorEastAsia" w:hint="eastAsia"/>
                <w:sz w:val="24"/>
              </w:rPr>
              <w:t xml:space="preserve">详见第一章 </w:t>
            </w:r>
            <w:r w:rsidR="00FA576A" w:rsidRPr="00294CEB">
              <w:rPr>
                <w:rFonts w:asciiTheme="minorEastAsia" w:eastAsiaTheme="minorEastAsia" w:hAnsiTheme="minorEastAsia" w:hint="eastAsia"/>
                <w:sz w:val="24"/>
              </w:rPr>
              <w:t>投标</w:t>
            </w:r>
            <w:r w:rsidRPr="00294CEB">
              <w:rPr>
                <w:rFonts w:asciiTheme="minorEastAsia" w:eastAsiaTheme="minorEastAsia" w:hAnsiTheme="minorEastAsia" w:hint="eastAsia"/>
                <w:sz w:val="24"/>
              </w:rPr>
              <w:t>邀请书</w:t>
            </w:r>
          </w:p>
        </w:tc>
      </w:tr>
      <w:tr w:rsidR="0089359E" w:rsidRPr="00294CEB">
        <w:trPr>
          <w:trHeight w:val="20"/>
        </w:trPr>
        <w:tc>
          <w:tcPr>
            <w:tcW w:w="840" w:type="dxa"/>
            <w:vAlign w:val="center"/>
          </w:tcPr>
          <w:p w:rsidR="00F532E0" w:rsidRPr="00294CEB" w:rsidRDefault="00F07E9C">
            <w:pPr>
              <w:autoSpaceDE w:val="0"/>
              <w:autoSpaceDN w:val="0"/>
              <w:adjustRightInd w:val="0"/>
              <w:snapToGrid w:val="0"/>
              <w:spacing w:line="360" w:lineRule="auto"/>
              <w:jc w:val="center"/>
              <w:rPr>
                <w:rFonts w:asciiTheme="minorEastAsia" w:eastAsiaTheme="minorEastAsia" w:hAnsiTheme="minorEastAsia" w:cs="宋体"/>
                <w:sz w:val="24"/>
              </w:rPr>
            </w:pPr>
            <w:r w:rsidRPr="00294CEB">
              <w:rPr>
                <w:rFonts w:asciiTheme="minorEastAsia" w:eastAsiaTheme="minorEastAsia" w:hAnsiTheme="minorEastAsia" w:cs="宋体" w:hint="eastAsia"/>
                <w:sz w:val="24"/>
              </w:rPr>
              <w:t>2.1.1</w:t>
            </w:r>
          </w:p>
        </w:tc>
        <w:tc>
          <w:tcPr>
            <w:tcW w:w="1995" w:type="dxa"/>
            <w:vAlign w:val="center"/>
          </w:tcPr>
          <w:p w:rsidR="00F532E0" w:rsidRPr="00294CEB" w:rsidRDefault="00FA576A">
            <w:pPr>
              <w:autoSpaceDE w:val="0"/>
              <w:autoSpaceDN w:val="0"/>
              <w:adjustRightInd w:val="0"/>
              <w:snapToGrid w:val="0"/>
              <w:spacing w:line="360" w:lineRule="auto"/>
              <w:rPr>
                <w:rFonts w:asciiTheme="minorEastAsia" w:eastAsiaTheme="minorEastAsia" w:hAnsiTheme="minorEastAsia" w:cs="宋体"/>
                <w:sz w:val="24"/>
              </w:rPr>
            </w:pPr>
            <w:r w:rsidRPr="00294CEB">
              <w:rPr>
                <w:rFonts w:asciiTheme="minorEastAsia" w:eastAsiaTheme="minorEastAsia" w:hAnsiTheme="minorEastAsia" w:hint="eastAsia"/>
                <w:sz w:val="24"/>
              </w:rPr>
              <w:t>招标</w:t>
            </w:r>
            <w:r w:rsidR="00F07E9C" w:rsidRPr="00294CEB">
              <w:rPr>
                <w:rFonts w:asciiTheme="minorEastAsia" w:eastAsiaTheme="minorEastAsia" w:hAnsiTheme="minorEastAsia" w:hint="eastAsia"/>
                <w:sz w:val="24"/>
              </w:rPr>
              <w:t>文件的组成</w:t>
            </w:r>
          </w:p>
        </w:tc>
        <w:tc>
          <w:tcPr>
            <w:tcW w:w="6096" w:type="dxa"/>
            <w:vAlign w:val="center"/>
          </w:tcPr>
          <w:p w:rsidR="00F532E0" w:rsidRPr="00294CEB" w:rsidRDefault="00F07E9C">
            <w:pPr>
              <w:autoSpaceDE w:val="0"/>
              <w:autoSpaceDN w:val="0"/>
              <w:adjustRightInd w:val="0"/>
              <w:snapToGrid w:val="0"/>
              <w:spacing w:line="360" w:lineRule="auto"/>
              <w:rPr>
                <w:rFonts w:asciiTheme="minorEastAsia" w:eastAsiaTheme="minorEastAsia" w:hAnsiTheme="minorEastAsia" w:cs="宋体"/>
                <w:sz w:val="24"/>
              </w:rPr>
            </w:pPr>
            <w:r w:rsidRPr="00294CEB">
              <w:rPr>
                <w:rFonts w:asciiTheme="minorEastAsia" w:eastAsiaTheme="minorEastAsia" w:hAnsiTheme="minorEastAsia" w:cs="宋体" w:hint="eastAsia"/>
                <w:sz w:val="24"/>
              </w:rPr>
              <w:t>/</w:t>
            </w:r>
          </w:p>
        </w:tc>
      </w:tr>
      <w:tr w:rsidR="0089359E" w:rsidRPr="00294CEB">
        <w:trPr>
          <w:trHeight w:val="20"/>
        </w:trPr>
        <w:tc>
          <w:tcPr>
            <w:tcW w:w="840" w:type="dxa"/>
            <w:vAlign w:val="center"/>
          </w:tcPr>
          <w:p w:rsidR="00F532E0" w:rsidRPr="00294CEB" w:rsidRDefault="00F07E9C">
            <w:pPr>
              <w:autoSpaceDE w:val="0"/>
              <w:autoSpaceDN w:val="0"/>
              <w:adjustRightInd w:val="0"/>
              <w:snapToGrid w:val="0"/>
              <w:spacing w:line="360" w:lineRule="auto"/>
              <w:jc w:val="center"/>
              <w:rPr>
                <w:rFonts w:asciiTheme="minorEastAsia" w:eastAsiaTheme="minorEastAsia" w:hAnsiTheme="minorEastAsia" w:cs="宋体"/>
                <w:sz w:val="24"/>
              </w:rPr>
            </w:pPr>
            <w:r w:rsidRPr="00294CEB">
              <w:rPr>
                <w:rFonts w:asciiTheme="minorEastAsia" w:eastAsiaTheme="minorEastAsia" w:hAnsiTheme="minorEastAsia" w:cs="宋体" w:hint="eastAsia"/>
                <w:sz w:val="24"/>
              </w:rPr>
              <w:t>2.1.3</w:t>
            </w:r>
          </w:p>
        </w:tc>
        <w:tc>
          <w:tcPr>
            <w:tcW w:w="1995" w:type="dxa"/>
            <w:vAlign w:val="center"/>
          </w:tcPr>
          <w:p w:rsidR="00F532E0" w:rsidRPr="00294CEB" w:rsidRDefault="00FA576A">
            <w:pPr>
              <w:autoSpaceDE w:val="0"/>
              <w:autoSpaceDN w:val="0"/>
              <w:adjustRightInd w:val="0"/>
              <w:snapToGrid w:val="0"/>
              <w:spacing w:line="360" w:lineRule="auto"/>
              <w:rPr>
                <w:rFonts w:asciiTheme="minorEastAsia" w:eastAsiaTheme="minorEastAsia" w:hAnsiTheme="minorEastAsia" w:cs="宋体"/>
                <w:sz w:val="24"/>
              </w:rPr>
            </w:pPr>
            <w:r w:rsidRPr="00294CEB">
              <w:rPr>
                <w:rFonts w:asciiTheme="minorEastAsia" w:eastAsiaTheme="minorEastAsia" w:hAnsiTheme="minorEastAsia" w:cs="宋体" w:hint="eastAsia"/>
                <w:sz w:val="24"/>
              </w:rPr>
              <w:t>招标</w:t>
            </w:r>
            <w:r w:rsidR="00F07E9C" w:rsidRPr="00294CEB">
              <w:rPr>
                <w:rFonts w:asciiTheme="minorEastAsia" w:eastAsiaTheme="minorEastAsia" w:hAnsiTheme="minorEastAsia" w:cs="宋体" w:hint="eastAsia"/>
                <w:sz w:val="24"/>
              </w:rPr>
              <w:t>文件实质性要求的标识</w:t>
            </w:r>
          </w:p>
        </w:tc>
        <w:tc>
          <w:tcPr>
            <w:tcW w:w="6096" w:type="dxa"/>
            <w:vAlign w:val="center"/>
          </w:tcPr>
          <w:p w:rsidR="00F532E0" w:rsidRPr="00294CEB" w:rsidRDefault="00F07E9C">
            <w:pPr>
              <w:autoSpaceDE w:val="0"/>
              <w:autoSpaceDN w:val="0"/>
              <w:spacing w:line="360" w:lineRule="auto"/>
              <w:rPr>
                <w:rFonts w:asciiTheme="minorEastAsia" w:eastAsiaTheme="minorEastAsia" w:hAnsiTheme="minorEastAsia" w:cs="宋体"/>
                <w:sz w:val="24"/>
              </w:rPr>
            </w:pPr>
            <w:r w:rsidRPr="00294CEB">
              <w:rPr>
                <w:rFonts w:asciiTheme="minorEastAsia" w:eastAsiaTheme="minorEastAsia" w:hAnsiTheme="minorEastAsia" w:cs="宋体" w:hint="eastAsia"/>
                <w:sz w:val="24"/>
              </w:rPr>
              <w:t>（1</w:t>
            </w:r>
            <w:r w:rsidR="00FA576A" w:rsidRPr="00294CEB">
              <w:rPr>
                <w:rFonts w:asciiTheme="minorEastAsia" w:eastAsiaTheme="minorEastAsia" w:hAnsiTheme="minorEastAsia" w:cs="宋体" w:hint="eastAsia"/>
                <w:sz w:val="24"/>
              </w:rPr>
              <w:t>）招标</w:t>
            </w:r>
            <w:r w:rsidRPr="00294CEB">
              <w:rPr>
                <w:rFonts w:asciiTheme="minorEastAsia" w:eastAsiaTheme="minorEastAsia" w:hAnsiTheme="minorEastAsia" w:cs="宋体" w:hint="eastAsia"/>
                <w:sz w:val="24"/>
              </w:rPr>
              <w:t>文件中选识“</w:t>
            </w:r>
            <w:r w:rsidRPr="00294CEB">
              <w:rPr>
                <w:rFonts w:asciiTheme="minorEastAsia" w:eastAsiaTheme="minorEastAsia" w:hAnsiTheme="minorEastAsia" w:hint="eastAsia"/>
                <w:sz w:val="24"/>
              </w:rPr>
              <w:t>※</w:t>
            </w:r>
            <w:r w:rsidRPr="00294CEB">
              <w:rPr>
                <w:rFonts w:asciiTheme="minorEastAsia" w:eastAsiaTheme="minorEastAsia" w:hAnsiTheme="minorEastAsia" w:cs="宋体" w:hint="eastAsia"/>
                <w:sz w:val="24"/>
              </w:rPr>
              <w:t>”的条款，均为实质性条款，报价人任何不满足实质性条款的参选均将被否决。</w:t>
            </w:r>
          </w:p>
          <w:p w:rsidR="00F532E0" w:rsidRPr="00294CEB" w:rsidRDefault="00F07E9C" w:rsidP="00FA576A">
            <w:pPr>
              <w:autoSpaceDE w:val="0"/>
              <w:autoSpaceDN w:val="0"/>
              <w:adjustRightInd w:val="0"/>
              <w:snapToGrid w:val="0"/>
              <w:spacing w:line="360" w:lineRule="auto"/>
              <w:rPr>
                <w:rFonts w:asciiTheme="minorEastAsia" w:eastAsiaTheme="minorEastAsia" w:hAnsiTheme="minorEastAsia" w:cs="宋体"/>
                <w:sz w:val="24"/>
              </w:rPr>
            </w:pPr>
            <w:r w:rsidRPr="00294CEB">
              <w:rPr>
                <w:rFonts w:asciiTheme="minorEastAsia" w:eastAsiaTheme="minorEastAsia" w:hAnsiTheme="minorEastAsia" w:cs="宋体" w:hint="eastAsia"/>
                <w:sz w:val="24"/>
              </w:rPr>
              <w:t>（2）非实质性要求的偏离要求：</w:t>
            </w:r>
            <w:r w:rsidRPr="00294CEB">
              <w:rPr>
                <w:rFonts w:asciiTheme="minorEastAsia" w:eastAsiaTheme="minorEastAsia" w:hAnsiTheme="minorEastAsia" w:cs="宋体" w:hint="eastAsia"/>
                <w:sz w:val="24"/>
                <w:u w:val="single"/>
              </w:rPr>
              <w:t>本项目非实质性的要求和条件允许存在偏差/偏离。评审委员会将根据</w:t>
            </w:r>
            <w:r w:rsidR="00FA576A" w:rsidRPr="00294CEB">
              <w:rPr>
                <w:rFonts w:asciiTheme="minorEastAsia" w:eastAsiaTheme="minorEastAsia" w:hAnsiTheme="minorEastAsia" w:cs="宋体" w:hint="eastAsia"/>
                <w:sz w:val="24"/>
                <w:u w:val="single"/>
              </w:rPr>
              <w:t>招标</w:t>
            </w:r>
            <w:r w:rsidRPr="00294CEB">
              <w:rPr>
                <w:rFonts w:asciiTheme="minorEastAsia" w:eastAsiaTheme="minorEastAsia" w:hAnsiTheme="minorEastAsia" w:cs="宋体" w:hint="eastAsia"/>
                <w:sz w:val="24"/>
                <w:u w:val="single"/>
              </w:rPr>
              <w:t>文件规定的评审标准，对相关偏差/偏离进行评审。</w:t>
            </w:r>
          </w:p>
        </w:tc>
      </w:tr>
      <w:tr w:rsidR="0089359E" w:rsidRPr="00294CEB" w:rsidTr="00EE1EB0">
        <w:trPr>
          <w:trHeight w:val="1906"/>
        </w:trPr>
        <w:tc>
          <w:tcPr>
            <w:tcW w:w="840" w:type="dxa"/>
            <w:vAlign w:val="center"/>
          </w:tcPr>
          <w:p w:rsidR="00F532E0" w:rsidRPr="00294CEB" w:rsidRDefault="00F07E9C" w:rsidP="00C51116">
            <w:pPr>
              <w:autoSpaceDE w:val="0"/>
              <w:autoSpaceDN w:val="0"/>
              <w:adjustRightInd w:val="0"/>
              <w:snapToGrid w:val="0"/>
              <w:spacing w:line="580" w:lineRule="exact"/>
              <w:jc w:val="center"/>
              <w:rPr>
                <w:rFonts w:asciiTheme="minorEastAsia" w:eastAsiaTheme="minorEastAsia" w:hAnsiTheme="minorEastAsia" w:cs="宋体"/>
                <w:sz w:val="24"/>
              </w:rPr>
            </w:pPr>
            <w:r w:rsidRPr="00294CEB">
              <w:rPr>
                <w:rFonts w:asciiTheme="minorEastAsia" w:eastAsiaTheme="minorEastAsia" w:hAnsiTheme="minorEastAsia" w:cs="宋体" w:hint="eastAsia"/>
                <w:sz w:val="24"/>
              </w:rPr>
              <w:t>3.1</w:t>
            </w:r>
          </w:p>
        </w:tc>
        <w:tc>
          <w:tcPr>
            <w:tcW w:w="1995" w:type="dxa"/>
            <w:vAlign w:val="center"/>
          </w:tcPr>
          <w:p w:rsidR="00F532E0" w:rsidRPr="00294CEB" w:rsidRDefault="00FA576A" w:rsidP="00C51116">
            <w:pPr>
              <w:autoSpaceDE w:val="0"/>
              <w:autoSpaceDN w:val="0"/>
              <w:adjustRightInd w:val="0"/>
              <w:snapToGrid w:val="0"/>
              <w:spacing w:line="580" w:lineRule="exact"/>
              <w:rPr>
                <w:rFonts w:asciiTheme="minorEastAsia" w:eastAsiaTheme="minorEastAsia" w:hAnsiTheme="minorEastAsia" w:cs="宋体"/>
                <w:sz w:val="24"/>
              </w:rPr>
            </w:pPr>
            <w:r w:rsidRPr="00294CEB">
              <w:rPr>
                <w:rFonts w:asciiTheme="minorEastAsia" w:eastAsiaTheme="minorEastAsia" w:hAnsiTheme="minorEastAsia" w:cs="宋体" w:hint="eastAsia"/>
                <w:sz w:val="24"/>
              </w:rPr>
              <w:t>投标</w:t>
            </w:r>
            <w:r w:rsidR="00F07E9C" w:rsidRPr="00294CEB">
              <w:rPr>
                <w:rFonts w:asciiTheme="minorEastAsia" w:eastAsiaTheme="minorEastAsia" w:hAnsiTheme="minorEastAsia" w:cs="宋体" w:hint="eastAsia"/>
                <w:sz w:val="24"/>
              </w:rPr>
              <w:t>文件组成和编制要求</w:t>
            </w:r>
          </w:p>
        </w:tc>
        <w:tc>
          <w:tcPr>
            <w:tcW w:w="6096" w:type="dxa"/>
            <w:vAlign w:val="center"/>
          </w:tcPr>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cs="宋体"/>
                <w:sz w:val="24"/>
              </w:rPr>
            </w:pPr>
            <w:r w:rsidRPr="00294CEB">
              <w:rPr>
                <w:rFonts w:asciiTheme="minorEastAsia" w:eastAsiaTheme="minorEastAsia" w:hAnsiTheme="minorEastAsia" w:cs="宋体" w:hint="eastAsia"/>
                <w:sz w:val="24"/>
              </w:rPr>
              <w:t>1、</w:t>
            </w:r>
            <w:r w:rsidR="00FA576A" w:rsidRPr="00294CEB">
              <w:rPr>
                <w:rFonts w:asciiTheme="minorEastAsia" w:eastAsiaTheme="minorEastAsia" w:hAnsiTheme="minorEastAsia" w:cs="宋体" w:hint="eastAsia"/>
                <w:sz w:val="24"/>
              </w:rPr>
              <w:t>投标</w:t>
            </w:r>
            <w:r w:rsidRPr="00294CEB">
              <w:rPr>
                <w:rFonts w:asciiTheme="minorEastAsia" w:eastAsiaTheme="minorEastAsia" w:hAnsiTheme="minorEastAsia" w:cs="宋体" w:hint="eastAsia"/>
                <w:sz w:val="24"/>
              </w:rPr>
              <w:t xml:space="preserve">文件的组成见“第六章  </w:t>
            </w:r>
            <w:r w:rsidR="00FA576A" w:rsidRPr="00294CEB">
              <w:rPr>
                <w:rFonts w:asciiTheme="minorEastAsia" w:eastAsiaTheme="minorEastAsia" w:hAnsiTheme="minorEastAsia" w:cs="宋体" w:hint="eastAsia"/>
                <w:sz w:val="24"/>
              </w:rPr>
              <w:t>投标</w:t>
            </w:r>
            <w:r w:rsidRPr="00294CEB">
              <w:rPr>
                <w:rFonts w:asciiTheme="minorEastAsia" w:eastAsiaTheme="minorEastAsia" w:hAnsiTheme="minorEastAsia" w:cs="宋体" w:hint="eastAsia"/>
                <w:sz w:val="24"/>
              </w:rPr>
              <w:t>文件格式</w:t>
            </w:r>
            <w:r w:rsidRPr="00294CEB">
              <w:rPr>
                <w:rFonts w:asciiTheme="minorEastAsia" w:eastAsiaTheme="minorEastAsia" w:hAnsiTheme="minorEastAsia" w:cs="宋体"/>
                <w:sz w:val="24"/>
              </w:rPr>
              <w:t>”</w:t>
            </w:r>
            <w:r w:rsidRPr="00294CEB">
              <w:rPr>
                <w:rFonts w:asciiTheme="minorEastAsia" w:eastAsiaTheme="minorEastAsia" w:hAnsiTheme="minorEastAsia" w:cs="宋体" w:hint="eastAsia"/>
                <w:sz w:val="24"/>
              </w:rPr>
              <w:t>.</w:t>
            </w:r>
          </w:p>
          <w:p w:rsidR="00F532E0" w:rsidRPr="00294CEB" w:rsidRDefault="00F07E9C" w:rsidP="00C51116">
            <w:pPr>
              <w:adjustRightInd w:val="0"/>
              <w:spacing w:line="580" w:lineRule="exact"/>
              <w:textAlignment w:val="baseline"/>
              <w:rPr>
                <w:rFonts w:asciiTheme="minorEastAsia" w:eastAsiaTheme="minorEastAsia" w:hAnsiTheme="minorEastAsia"/>
                <w:sz w:val="24"/>
              </w:rPr>
            </w:pPr>
            <w:r w:rsidRPr="00294CEB">
              <w:rPr>
                <w:rFonts w:asciiTheme="minorEastAsia" w:eastAsiaTheme="minorEastAsia" w:hAnsiTheme="minorEastAsia" w:cs="宋体" w:hint="eastAsia"/>
                <w:sz w:val="24"/>
              </w:rPr>
              <w:t>2</w:t>
            </w:r>
            <w:r w:rsidRPr="00294CEB">
              <w:rPr>
                <w:rFonts w:asciiTheme="minorEastAsia" w:eastAsiaTheme="minorEastAsia" w:hAnsiTheme="minorEastAsia" w:hint="eastAsia"/>
                <w:sz w:val="24"/>
              </w:rPr>
              <w:t>、</w:t>
            </w:r>
            <w:r w:rsidR="00FA576A" w:rsidRPr="00294CEB">
              <w:rPr>
                <w:rFonts w:asciiTheme="minorEastAsia" w:eastAsiaTheme="minorEastAsia" w:hAnsiTheme="minorEastAsia" w:hint="eastAsia"/>
                <w:sz w:val="24"/>
              </w:rPr>
              <w:t>投标</w:t>
            </w:r>
            <w:r w:rsidRPr="00294CEB">
              <w:rPr>
                <w:rFonts w:asciiTheme="minorEastAsia" w:eastAsiaTheme="minorEastAsia" w:hAnsiTheme="minorEastAsia" w:hint="eastAsia"/>
                <w:sz w:val="24"/>
              </w:rPr>
              <w:t>文件中凡出现报价人单位落款的地方应盖单位章。</w:t>
            </w:r>
          </w:p>
          <w:p w:rsidR="00F532E0" w:rsidRPr="00294CEB" w:rsidRDefault="00F07E9C" w:rsidP="00C51116">
            <w:pPr>
              <w:adjustRightInd w:val="0"/>
              <w:spacing w:line="580" w:lineRule="exact"/>
              <w:textAlignment w:val="baseline"/>
              <w:rPr>
                <w:rFonts w:asciiTheme="minorEastAsia" w:eastAsiaTheme="minorEastAsia" w:hAnsiTheme="minorEastAsia"/>
                <w:sz w:val="24"/>
              </w:rPr>
            </w:pPr>
            <w:r w:rsidRPr="00294CEB">
              <w:rPr>
                <w:rFonts w:asciiTheme="minorEastAsia" w:eastAsiaTheme="minorEastAsia" w:hAnsiTheme="minorEastAsia" w:hint="eastAsia"/>
                <w:sz w:val="24"/>
              </w:rPr>
              <w:t>3、</w:t>
            </w:r>
            <w:r w:rsidR="00FA576A" w:rsidRPr="00294CEB">
              <w:rPr>
                <w:rFonts w:asciiTheme="minorEastAsia" w:eastAsiaTheme="minorEastAsia" w:hAnsiTheme="minorEastAsia" w:hint="eastAsia"/>
                <w:sz w:val="24"/>
              </w:rPr>
              <w:t>投标</w:t>
            </w:r>
            <w:r w:rsidRPr="00294CEB">
              <w:rPr>
                <w:rFonts w:asciiTheme="minorEastAsia" w:eastAsiaTheme="minorEastAsia" w:hAnsiTheme="minorEastAsia" w:hint="eastAsia"/>
                <w:sz w:val="24"/>
              </w:rPr>
              <w:t>文件签字盖章必须符合以下其中一种：</w:t>
            </w:r>
          </w:p>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sz w:val="24"/>
              </w:rPr>
            </w:pPr>
            <w:r w:rsidRPr="00294CEB">
              <w:rPr>
                <w:rFonts w:asciiTheme="minorEastAsia" w:eastAsiaTheme="minorEastAsia" w:hAnsiTheme="minorEastAsia" w:hint="eastAsia"/>
                <w:sz w:val="24"/>
              </w:rPr>
              <w:t>1）报价人的法定代表人（负责人）或其授权的代理人逐页签字；</w:t>
            </w:r>
          </w:p>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sz w:val="24"/>
              </w:rPr>
            </w:pPr>
            <w:r w:rsidRPr="00294CEB">
              <w:rPr>
                <w:rFonts w:asciiTheme="minorEastAsia" w:eastAsiaTheme="minorEastAsia" w:hAnsiTheme="minorEastAsia" w:hint="eastAsia"/>
                <w:sz w:val="24"/>
              </w:rPr>
              <w:t>2）加盖报价人单位骑缝章；</w:t>
            </w:r>
          </w:p>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sz w:val="24"/>
              </w:rPr>
            </w:pPr>
            <w:r w:rsidRPr="00294CEB">
              <w:rPr>
                <w:rFonts w:asciiTheme="minorEastAsia" w:eastAsiaTheme="minorEastAsia" w:hAnsiTheme="minorEastAsia" w:hint="eastAsia"/>
                <w:sz w:val="24"/>
              </w:rPr>
              <w:t>3）逐页加盖报价人单位印章。</w:t>
            </w:r>
          </w:p>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sz w:val="24"/>
              </w:rPr>
            </w:pPr>
            <w:r w:rsidRPr="00294CEB">
              <w:rPr>
                <w:rFonts w:asciiTheme="minorEastAsia" w:eastAsiaTheme="minorEastAsia" w:hAnsiTheme="minorEastAsia" w:cs="宋体" w:hint="eastAsia"/>
                <w:sz w:val="24"/>
              </w:rPr>
              <w:t>4、</w:t>
            </w:r>
            <w:r w:rsidR="00FA576A" w:rsidRPr="00294CEB">
              <w:rPr>
                <w:rFonts w:asciiTheme="minorEastAsia" w:eastAsiaTheme="minorEastAsia" w:hAnsiTheme="minorEastAsia" w:hint="eastAsia"/>
                <w:sz w:val="24"/>
              </w:rPr>
              <w:t>投标</w:t>
            </w:r>
            <w:r w:rsidRPr="00294CEB">
              <w:rPr>
                <w:rFonts w:asciiTheme="minorEastAsia" w:eastAsiaTheme="minorEastAsia" w:hAnsiTheme="minorEastAsia" w:hint="eastAsia"/>
                <w:sz w:val="24"/>
              </w:rPr>
              <w:t>文件一式</w:t>
            </w:r>
            <w:r w:rsidR="00FA576A" w:rsidRPr="00294CEB">
              <w:rPr>
                <w:rFonts w:asciiTheme="minorEastAsia" w:eastAsiaTheme="minorEastAsia" w:hAnsiTheme="minorEastAsia" w:hint="eastAsia"/>
                <w:sz w:val="24"/>
              </w:rPr>
              <w:t>3</w:t>
            </w:r>
            <w:r w:rsidRPr="00294CEB">
              <w:rPr>
                <w:rFonts w:asciiTheme="minorEastAsia" w:eastAsiaTheme="minorEastAsia" w:hAnsiTheme="minorEastAsia" w:hint="eastAsia"/>
                <w:sz w:val="24"/>
              </w:rPr>
              <w:t>份，1份正本和</w:t>
            </w:r>
            <w:r w:rsidR="00FA576A" w:rsidRPr="00294CEB">
              <w:rPr>
                <w:rFonts w:asciiTheme="minorEastAsia" w:eastAsiaTheme="minorEastAsia" w:hAnsiTheme="minorEastAsia" w:hint="eastAsia"/>
                <w:sz w:val="24"/>
              </w:rPr>
              <w:t>2</w:t>
            </w:r>
            <w:r w:rsidRPr="00294CEB">
              <w:rPr>
                <w:rFonts w:asciiTheme="minorEastAsia" w:eastAsiaTheme="minorEastAsia" w:hAnsiTheme="minorEastAsia" w:hint="eastAsia"/>
                <w:sz w:val="24"/>
              </w:rPr>
              <w:t>份副本。</w:t>
            </w:r>
          </w:p>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sz w:val="24"/>
              </w:rPr>
            </w:pPr>
            <w:r w:rsidRPr="00294CEB">
              <w:rPr>
                <w:rFonts w:asciiTheme="minorEastAsia" w:eastAsiaTheme="minorEastAsia" w:hAnsiTheme="minorEastAsia" w:hint="eastAsia"/>
                <w:sz w:val="24"/>
              </w:rPr>
              <w:t>5、</w:t>
            </w:r>
            <w:r w:rsidR="00FA576A" w:rsidRPr="00294CEB">
              <w:rPr>
                <w:rFonts w:asciiTheme="minorEastAsia" w:eastAsiaTheme="minorEastAsia" w:hAnsiTheme="minorEastAsia" w:cs="宋体" w:hint="eastAsia"/>
                <w:sz w:val="24"/>
              </w:rPr>
              <w:t>投标</w:t>
            </w:r>
            <w:r w:rsidRPr="00294CEB">
              <w:rPr>
                <w:rFonts w:asciiTheme="minorEastAsia" w:eastAsiaTheme="minorEastAsia" w:hAnsiTheme="minorEastAsia" w:cs="宋体" w:hint="eastAsia"/>
                <w:sz w:val="24"/>
              </w:rPr>
              <w:t>文件的密封和标记要求</w:t>
            </w:r>
          </w:p>
          <w:p w:rsidR="00F532E0" w:rsidRPr="00294CEB" w:rsidRDefault="00F07E9C" w:rsidP="00C51116">
            <w:pPr>
              <w:spacing w:line="580" w:lineRule="exact"/>
              <w:rPr>
                <w:rFonts w:asciiTheme="minorEastAsia" w:eastAsiaTheme="minorEastAsia" w:hAnsiTheme="minorEastAsia" w:cs="宋体"/>
                <w:sz w:val="24"/>
              </w:rPr>
            </w:pPr>
            <w:r w:rsidRPr="00294CEB">
              <w:rPr>
                <w:rFonts w:asciiTheme="minorEastAsia" w:eastAsiaTheme="minorEastAsia" w:hAnsiTheme="minorEastAsia" w:cs="宋体" w:hint="eastAsia"/>
                <w:sz w:val="24"/>
              </w:rPr>
              <w:t>（1）</w:t>
            </w:r>
            <w:r w:rsidR="00FA576A" w:rsidRPr="00294CEB">
              <w:rPr>
                <w:rFonts w:asciiTheme="minorEastAsia" w:eastAsiaTheme="minorEastAsia" w:hAnsiTheme="minorEastAsia" w:cs="宋体" w:hint="eastAsia"/>
                <w:sz w:val="24"/>
              </w:rPr>
              <w:t>投标</w:t>
            </w:r>
            <w:r w:rsidRPr="00294CEB">
              <w:rPr>
                <w:rFonts w:asciiTheme="minorEastAsia" w:eastAsiaTheme="minorEastAsia" w:hAnsiTheme="minorEastAsia" w:cs="宋体" w:hint="eastAsia"/>
                <w:sz w:val="24"/>
              </w:rPr>
              <w:t>文件应装订完整，密封后，加贴封条，在封口处加盖骑缝章</w:t>
            </w:r>
            <w:r w:rsidRPr="00294CEB">
              <w:rPr>
                <w:rFonts w:asciiTheme="minorEastAsia" w:eastAsiaTheme="minorEastAsia" w:hAnsiTheme="minorEastAsia" w:hint="eastAsia"/>
                <w:sz w:val="24"/>
              </w:rPr>
              <w:t>或者由供应商的法定代表人或其委托代理人签字</w:t>
            </w:r>
            <w:r w:rsidRPr="00294CEB">
              <w:rPr>
                <w:rFonts w:asciiTheme="minorEastAsia" w:eastAsiaTheme="minorEastAsia" w:hAnsiTheme="minorEastAsia" w:cs="宋体" w:hint="eastAsia"/>
                <w:sz w:val="24"/>
              </w:rPr>
              <w:t>。</w:t>
            </w:r>
          </w:p>
          <w:p w:rsidR="00F532E0" w:rsidRPr="00294CEB" w:rsidRDefault="00F07E9C" w:rsidP="00C51116">
            <w:pPr>
              <w:spacing w:line="580" w:lineRule="exact"/>
              <w:rPr>
                <w:rFonts w:asciiTheme="minorEastAsia" w:eastAsiaTheme="minorEastAsia" w:hAnsiTheme="minorEastAsia" w:cs="宋体"/>
                <w:sz w:val="24"/>
              </w:rPr>
            </w:pPr>
            <w:r w:rsidRPr="00294CEB">
              <w:rPr>
                <w:rFonts w:asciiTheme="minorEastAsia" w:eastAsiaTheme="minorEastAsia" w:hAnsiTheme="minorEastAsia" w:cs="宋体" w:hint="eastAsia"/>
                <w:sz w:val="24"/>
              </w:rPr>
              <w:t>（</w:t>
            </w:r>
            <w:r w:rsidRPr="00294CEB">
              <w:rPr>
                <w:rFonts w:asciiTheme="minorEastAsia" w:eastAsiaTheme="minorEastAsia" w:hAnsiTheme="minorEastAsia" w:cs="宋体"/>
                <w:sz w:val="24"/>
              </w:rPr>
              <w:t>2</w:t>
            </w:r>
            <w:r w:rsidRPr="00294CEB">
              <w:rPr>
                <w:rFonts w:asciiTheme="minorEastAsia" w:eastAsiaTheme="minorEastAsia" w:hAnsiTheme="minorEastAsia" w:cs="宋体" w:hint="eastAsia"/>
                <w:sz w:val="24"/>
              </w:rPr>
              <w:t>）</w:t>
            </w:r>
            <w:r w:rsidR="00FA576A" w:rsidRPr="00294CEB">
              <w:rPr>
                <w:rFonts w:asciiTheme="minorEastAsia" w:eastAsiaTheme="minorEastAsia" w:hAnsiTheme="minorEastAsia" w:cs="宋体" w:hint="eastAsia"/>
                <w:sz w:val="24"/>
              </w:rPr>
              <w:t>投标</w:t>
            </w:r>
            <w:r w:rsidRPr="00294CEB">
              <w:rPr>
                <w:rFonts w:asciiTheme="minorEastAsia" w:eastAsiaTheme="minorEastAsia" w:hAnsiTheme="minorEastAsia" w:cs="宋体" w:hint="eastAsia"/>
                <w:sz w:val="24"/>
              </w:rPr>
              <w:t>文件</w:t>
            </w:r>
            <w:r w:rsidRPr="00294CEB">
              <w:rPr>
                <w:rFonts w:asciiTheme="minorEastAsia" w:eastAsiaTheme="minorEastAsia" w:hAnsiTheme="minorEastAsia" w:hint="eastAsia"/>
                <w:sz w:val="24"/>
              </w:rPr>
              <w:t>外层包封</w:t>
            </w:r>
            <w:r w:rsidRPr="00294CEB">
              <w:rPr>
                <w:rFonts w:asciiTheme="minorEastAsia" w:eastAsiaTheme="minorEastAsia" w:hAnsiTheme="minorEastAsia" w:cs="宋体" w:hint="eastAsia"/>
                <w:sz w:val="24"/>
              </w:rPr>
              <w:t>上应写明的内容如下：</w:t>
            </w:r>
          </w:p>
          <w:p w:rsidR="00F532E0" w:rsidRPr="00294CEB" w:rsidRDefault="00F07E9C" w:rsidP="00C51116">
            <w:pPr>
              <w:spacing w:line="580" w:lineRule="exact"/>
              <w:rPr>
                <w:rFonts w:asciiTheme="minorEastAsia" w:eastAsiaTheme="minorEastAsia" w:hAnsiTheme="minorEastAsia"/>
                <w:b/>
                <w:sz w:val="24"/>
              </w:rPr>
            </w:pPr>
            <w:r w:rsidRPr="00294CEB">
              <w:rPr>
                <w:rFonts w:asciiTheme="minorEastAsia" w:eastAsiaTheme="minorEastAsia" w:hAnsiTheme="minorEastAsia" w:hint="eastAsia"/>
                <w:b/>
                <w:sz w:val="24"/>
              </w:rPr>
              <w:lastRenderedPageBreak/>
              <w:t xml:space="preserve">采购人名称： </w:t>
            </w:r>
          </w:p>
          <w:p w:rsidR="00A85141" w:rsidRPr="00294CEB" w:rsidRDefault="00A85141" w:rsidP="00C51116">
            <w:pPr>
              <w:spacing w:line="580" w:lineRule="exact"/>
              <w:rPr>
                <w:rFonts w:asciiTheme="minorEastAsia" w:eastAsiaTheme="minorEastAsia" w:hAnsiTheme="minorEastAsia"/>
                <w:b/>
                <w:sz w:val="24"/>
              </w:rPr>
            </w:pPr>
            <w:r w:rsidRPr="00294CEB">
              <w:rPr>
                <w:rFonts w:asciiTheme="minorEastAsia" w:eastAsiaTheme="minorEastAsia" w:hAnsiTheme="minorEastAsia" w:hint="eastAsia"/>
                <w:b/>
                <w:sz w:val="24"/>
              </w:rPr>
              <w:t>采购代理机构名称：</w:t>
            </w:r>
          </w:p>
          <w:p w:rsidR="00F532E0" w:rsidRPr="00294CEB" w:rsidRDefault="00F07E9C" w:rsidP="00C51116">
            <w:pPr>
              <w:spacing w:line="580" w:lineRule="exact"/>
              <w:rPr>
                <w:rFonts w:asciiTheme="minorEastAsia" w:eastAsiaTheme="minorEastAsia" w:hAnsiTheme="minorEastAsia"/>
                <w:b/>
                <w:sz w:val="24"/>
              </w:rPr>
            </w:pPr>
            <w:r w:rsidRPr="00294CEB">
              <w:rPr>
                <w:rFonts w:asciiTheme="minorEastAsia" w:eastAsiaTheme="minorEastAsia" w:hAnsiTheme="minorEastAsia" w:hint="eastAsia"/>
                <w:b/>
                <w:sz w:val="24"/>
              </w:rPr>
              <w:t>递交</w:t>
            </w:r>
            <w:r w:rsidR="000078DA" w:rsidRPr="00294CEB">
              <w:rPr>
                <w:rFonts w:asciiTheme="minorEastAsia" w:eastAsiaTheme="minorEastAsia" w:hAnsiTheme="minorEastAsia" w:hint="eastAsia"/>
                <w:b/>
                <w:sz w:val="24"/>
              </w:rPr>
              <w:t>投标</w:t>
            </w:r>
            <w:r w:rsidRPr="00294CEB">
              <w:rPr>
                <w:rFonts w:asciiTheme="minorEastAsia" w:eastAsiaTheme="minorEastAsia" w:hAnsiTheme="minorEastAsia" w:hint="eastAsia"/>
                <w:b/>
                <w:sz w:val="24"/>
              </w:rPr>
              <w:t>文件地址：</w:t>
            </w:r>
            <w:r w:rsidRPr="00294CEB">
              <w:rPr>
                <w:rFonts w:asciiTheme="minorEastAsia" w:eastAsiaTheme="minorEastAsia" w:hAnsiTheme="minorEastAsia" w:hint="eastAsia"/>
                <w:sz w:val="24"/>
              </w:rPr>
              <w:t xml:space="preserve"> </w:t>
            </w:r>
          </w:p>
          <w:p w:rsidR="00F532E0" w:rsidRPr="00294CEB" w:rsidRDefault="00F07E9C" w:rsidP="00C51116">
            <w:pPr>
              <w:spacing w:line="580" w:lineRule="exact"/>
              <w:rPr>
                <w:rFonts w:asciiTheme="minorEastAsia" w:eastAsiaTheme="minorEastAsia" w:hAnsiTheme="minorEastAsia"/>
                <w:b/>
                <w:sz w:val="24"/>
              </w:rPr>
            </w:pPr>
            <w:r w:rsidRPr="00294CEB">
              <w:rPr>
                <w:rFonts w:asciiTheme="minorEastAsia" w:eastAsiaTheme="minorEastAsia" w:hAnsiTheme="minorEastAsia" w:hint="eastAsia"/>
                <w:b/>
                <w:sz w:val="24"/>
                <w:u w:val="single"/>
              </w:rPr>
              <w:t xml:space="preserve">  </w:t>
            </w:r>
            <w:r w:rsidRPr="00294CEB">
              <w:rPr>
                <w:rFonts w:asciiTheme="minorEastAsia" w:eastAsiaTheme="minorEastAsia" w:hAnsiTheme="minorEastAsia"/>
                <w:b/>
                <w:sz w:val="24"/>
                <w:u w:val="single"/>
              </w:rPr>
              <w:t xml:space="preserve">        </w:t>
            </w:r>
            <w:r w:rsidRPr="00294CEB">
              <w:rPr>
                <w:rFonts w:asciiTheme="minorEastAsia" w:eastAsiaTheme="minorEastAsia" w:hAnsiTheme="minorEastAsia" w:hint="eastAsia"/>
                <w:b/>
                <w:sz w:val="24"/>
              </w:rPr>
              <w:t>（项目名称）</w:t>
            </w:r>
            <w:r w:rsidR="000078DA" w:rsidRPr="00294CEB">
              <w:rPr>
                <w:rFonts w:asciiTheme="minorEastAsia" w:eastAsiaTheme="minorEastAsia" w:hAnsiTheme="minorEastAsia" w:hint="eastAsia"/>
                <w:b/>
                <w:sz w:val="24"/>
              </w:rPr>
              <w:t>投标</w:t>
            </w:r>
            <w:r w:rsidRPr="00294CEB">
              <w:rPr>
                <w:rFonts w:asciiTheme="minorEastAsia" w:eastAsiaTheme="minorEastAsia" w:hAnsiTheme="minorEastAsia" w:hint="eastAsia"/>
                <w:b/>
                <w:sz w:val="24"/>
              </w:rPr>
              <w:t>文件</w:t>
            </w:r>
          </w:p>
          <w:p w:rsidR="00F532E0" w:rsidRPr="00294CEB" w:rsidRDefault="00F07E9C" w:rsidP="00C51116">
            <w:pPr>
              <w:spacing w:line="580" w:lineRule="exact"/>
              <w:rPr>
                <w:rFonts w:asciiTheme="minorEastAsia" w:eastAsiaTheme="minorEastAsia" w:hAnsiTheme="minorEastAsia"/>
                <w:b/>
                <w:sz w:val="24"/>
              </w:rPr>
            </w:pPr>
            <w:r w:rsidRPr="00294CEB">
              <w:rPr>
                <w:rFonts w:asciiTheme="minorEastAsia" w:eastAsiaTheme="minorEastAsia" w:hAnsiTheme="minorEastAsia" w:hint="eastAsia"/>
                <w:b/>
                <w:sz w:val="24"/>
              </w:rPr>
              <w:t>供应商名称：</w:t>
            </w:r>
            <w:r w:rsidRPr="00294CEB">
              <w:rPr>
                <w:rFonts w:asciiTheme="minorEastAsia" w:eastAsiaTheme="minorEastAsia" w:hAnsiTheme="minorEastAsia"/>
                <w:b/>
                <w:sz w:val="24"/>
              </w:rPr>
              <w:t xml:space="preserve"> </w:t>
            </w:r>
          </w:p>
          <w:p w:rsidR="00F532E0" w:rsidRPr="00294CEB" w:rsidRDefault="00F07E9C" w:rsidP="00C51116">
            <w:pPr>
              <w:spacing w:line="580" w:lineRule="exact"/>
              <w:rPr>
                <w:rFonts w:asciiTheme="minorEastAsia" w:eastAsiaTheme="minorEastAsia" w:hAnsiTheme="minorEastAsia"/>
                <w:b/>
                <w:sz w:val="24"/>
              </w:rPr>
            </w:pPr>
            <w:r w:rsidRPr="00294CEB">
              <w:rPr>
                <w:rFonts w:asciiTheme="minorEastAsia" w:eastAsiaTheme="minorEastAsia" w:hAnsiTheme="minorEastAsia" w:hint="eastAsia"/>
                <w:b/>
                <w:sz w:val="24"/>
              </w:rPr>
              <w:t>联系人：</w:t>
            </w:r>
            <w:r w:rsidRPr="00294CEB">
              <w:rPr>
                <w:rFonts w:asciiTheme="minorEastAsia" w:eastAsiaTheme="minorEastAsia" w:hAnsiTheme="minorEastAsia"/>
                <w:b/>
                <w:sz w:val="24"/>
              </w:rPr>
              <w:t xml:space="preserve"> </w:t>
            </w:r>
          </w:p>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cs="宋体"/>
                <w:sz w:val="24"/>
              </w:rPr>
            </w:pPr>
            <w:r w:rsidRPr="00294CEB">
              <w:rPr>
                <w:rFonts w:asciiTheme="minorEastAsia" w:eastAsiaTheme="minorEastAsia" w:hAnsiTheme="minorEastAsia" w:hint="eastAsia"/>
                <w:b/>
                <w:sz w:val="24"/>
              </w:rPr>
              <w:t>联系方式：</w:t>
            </w:r>
          </w:p>
        </w:tc>
      </w:tr>
      <w:tr w:rsidR="0089359E" w:rsidRPr="00294CEB">
        <w:trPr>
          <w:trHeight w:val="20"/>
        </w:trPr>
        <w:tc>
          <w:tcPr>
            <w:tcW w:w="840" w:type="dxa"/>
            <w:vAlign w:val="center"/>
          </w:tcPr>
          <w:p w:rsidR="00F532E0" w:rsidRPr="00294CEB" w:rsidRDefault="00F07E9C" w:rsidP="00C51116">
            <w:pPr>
              <w:autoSpaceDE w:val="0"/>
              <w:autoSpaceDN w:val="0"/>
              <w:adjustRightInd w:val="0"/>
              <w:snapToGrid w:val="0"/>
              <w:spacing w:line="580" w:lineRule="exact"/>
              <w:jc w:val="center"/>
              <w:rPr>
                <w:rFonts w:asciiTheme="minorEastAsia" w:eastAsiaTheme="minorEastAsia" w:hAnsiTheme="minorEastAsia" w:cs="宋体"/>
                <w:sz w:val="24"/>
              </w:rPr>
            </w:pPr>
            <w:r w:rsidRPr="00294CEB">
              <w:rPr>
                <w:rFonts w:asciiTheme="minorEastAsia" w:eastAsiaTheme="minorEastAsia" w:hAnsiTheme="minorEastAsia" w:cs="宋体" w:hint="eastAsia"/>
                <w:sz w:val="24"/>
              </w:rPr>
              <w:lastRenderedPageBreak/>
              <w:t>3.2</w:t>
            </w:r>
          </w:p>
        </w:tc>
        <w:tc>
          <w:tcPr>
            <w:tcW w:w="1995" w:type="dxa"/>
            <w:vAlign w:val="center"/>
          </w:tcPr>
          <w:p w:rsidR="00F532E0" w:rsidRPr="00294CEB" w:rsidRDefault="00FA576A" w:rsidP="00C51116">
            <w:pPr>
              <w:autoSpaceDE w:val="0"/>
              <w:autoSpaceDN w:val="0"/>
              <w:adjustRightInd w:val="0"/>
              <w:snapToGrid w:val="0"/>
              <w:spacing w:line="580" w:lineRule="exact"/>
              <w:rPr>
                <w:rFonts w:asciiTheme="minorEastAsia" w:eastAsiaTheme="minorEastAsia" w:hAnsiTheme="minorEastAsia" w:cs="宋体"/>
                <w:sz w:val="24"/>
              </w:rPr>
            </w:pPr>
            <w:r w:rsidRPr="00294CEB">
              <w:rPr>
                <w:rFonts w:asciiTheme="minorEastAsia" w:eastAsiaTheme="minorEastAsia" w:hAnsiTheme="minorEastAsia" w:cs="宋体" w:hint="eastAsia"/>
                <w:sz w:val="24"/>
              </w:rPr>
              <w:t>投标</w:t>
            </w:r>
            <w:r w:rsidR="00F07E9C" w:rsidRPr="00294CEB">
              <w:rPr>
                <w:rFonts w:asciiTheme="minorEastAsia" w:eastAsiaTheme="minorEastAsia" w:hAnsiTheme="minorEastAsia" w:cs="宋体" w:hint="eastAsia"/>
                <w:sz w:val="24"/>
              </w:rPr>
              <w:t>有效期和报价具体要求</w:t>
            </w:r>
          </w:p>
        </w:tc>
        <w:tc>
          <w:tcPr>
            <w:tcW w:w="6096" w:type="dxa"/>
            <w:vAlign w:val="center"/>
          </w:tcPr>
          <w:p w:rsidR="00F532E0" w:rsidRPr="00294CEB" w:rsidRDefault="00F07E9C" w:rsidP="00C51116">
            <w:pPr>
              <w:spacing w:line="580" w:lineRule="exact"/>
              <w:rPr>
                <w:rFonts w:asciiTheme="minorEastAsia" w:eastAsiaTheme="minorEastAsia" w:hAnsiTheme="minorEastAsia"/>
                <w:sz w:val="24"/>
              </w:rPr>
            </w:pPr>
            <w:r w:rsidRPr="00294CEB">
              <w:rPr>
                <w:rFonts w:asciiTheme="minorEastAsia" w:eastAsiaTheme="minorEastAsia" w:hAnsiTheme="minorEastAsia" w:cs="宋体" w:hint="eastAsia"/>
                <w:sz w:val="24"/>
              </w:rPr>
              <w:t>（1）</w:t>
            </w:r>
            <w:r w:rsidR="00FA576A" w:rsidRPr="00294CEB">
              <w:rPr>
                <w:rFonts w:asciiTheme="minorEastAsia" w:eastAsiaTheme="minorEastAsia" w:hAnsiTheme="minorEastAsia" w:hint="eastAsia"/>
                <w:sz w:val="24"/>
              </w:rPr>
              <w:t>投标</w:t>
            </w:r>
            <w:r w:rsidRPr="00294CEB">
              <w:rPr>
                <w:rFonts w:asciiTheme="minorEastAsia" w:eastAsiaTheme="minorEastAsia" w:hAnsiTheme="minorEastAsia" w:hint="eastAsia"/>
                <w:sz w:val="24"/>
              </w:rPr>
              <w:t>有效期为90</w:t>
            </w:r>
            <w:r w:rsidR="000078DA" w:rsidRPr="00294CEB">
              <w:rPr>
                <w:rFonts w:asciiTheme="minorEastAsia" w:eastAsiaTheme="minorEastAsia" w:hAnsiTheme="minorEastAsia" w:hint="eastAsia"/>
                <w:sz w:val="24"/>
              </w:rPr>
              <w:t>天。从递交投标</w:t>
            </w:r>
            <w:r w:rsidRPr="00294CEB">
              <w:rPr>
                <w:rFonts w:asciiTheme="minorEastAsia" w:eastAsiaTheme="minorEastAsia" w:hAnsiTheme="minorEastAsia" w:hint="eastAsia"/>
                <w:sz w:val="24"/>
              </w:rPr>
              <w:t>文件截止日起计算。</w:t>
            </w:r>
            <w:r w:rsidR="00FA576A" w:rsidRPr="00294CEB">
              <w:rPr>
                <w:rFonts w:asciiTheme="minorEastAsia" w:eastAsiaTheme="minorEastAsia" w:hAnsiTheme="minorEastAsia" w:hint="eastAsia"/>
                <w:sz w:val="24"/>
              </w:rPr>
              <w:t>投标</w:t>
            </w:r>
            <w:r w:rsidRPr="00294CEB">
              <w:rPr>
                <w:rFonts w:asciiTheme="minorEastAsia" w:eastAsiaTheme="minorEastAsia" w:hAnsiTheme="minorEastAsia" w:hint="eastAsia"/>
                <w:sz w:val="24"/>
              </w:rPr>
              <w:t>有效期不满足</w:t>
            </w:r>
            <w:r w:rsidR="00FA576A" w:rsidRPr="00294CEB">
              <w:rPr>
                <w:rFonts w:asciiTheme="minorEastAsia" w:eastAsiaTheme="minorEastAsia" w:hAnsiTheme="minorEastAsia" w:hint="eastAsia"/>
                <w:sz w:val="24"/>
              </w:rPr>
              <w:t>招标</w:t>
            </w:r>
            <w:r w:rsidRPr="00294CEB">
              <w:rPr>
                <w:rFonts w:asciiTheme="minorEastAsia" w:eastAsiaTheme="minorEastAsia" w:hAnsiTheme="minorEastAsia" w:hint="eastAsia"/>
                <w:sz w:val="24"/>
              </w:rPr>
              <w:t>文件要求的将被否决。</w:t>
            </w:r>
          </w:p>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cs="宋体"/>
                <w:sz w:val="24"/>
              </w:rPr>
            </w:pPr>
            <w:r w:rsidRPr="00294CEB">
              <w:rPr>
                <w:rFonts w:asciiTheme="minorEastAsia" w:eastAsiaTheme="minorEastAsia" w:hAnsiTheme="minorEastAsia" w:cs="宋体" w:hint="eastAsia"/>
                <w:sz w:val="24"/>
              </w:rPr>
              <w:t>（2）报价具体要求</w:t>
            </w:r>
          </w:p>
          <w:p w:rsidR="00F532E0" w:rsidRPr="00294CEB" w:rsidRDefault="00F07E9C" w:rsidP="00C51116">
            <w:pPr>
              <w:adjustRightInd w:val="0"/>
              <w:spacing w:line="580" w:lineRule="exact"/>
              <w:rPr>
                <w:rFonts w:asciiTheme="minorEastAsia" w:eastAsiaTheme="minorEastAsia" w:hAnsiTheme="minorEastAsia"/>
                <w:sz w:val="24"/>
              </w:rPr>
            </w:pPr>
            <w:r w:rsidRPr="00294CEB">
              <w:rPr>
                <w:rFonts w:asciiTheme="minorEastAsia" w:eastAsiaTheme="minorEastAsia" w:hAnsiTheme="minorEastAsia" w:hint="eastAsia"/>
                <w:sz w:val="24"/>
              </w:rPr>
              <w:t>1）本项目</w:t>
            </w:r>
            <w:r w:rsidRPr="00294CEB">
              <w:rPr>
                <w:rFonts w:asciiTheme="minorEastAsia" w:eastAsiaTheme="minorEastAsia" w:hAnsiTheme="minorEastAsia"/>
                <w:sz w:val="24"/>
              </w:rPr>
              <w:t>按照国家和行业现行费用定额、预算定额规定</w:t>
            </w:r>
            <w:r w:rsidRPr="00294CEB">
              <w:rPr>
                <w:rFonts w:asciiTheme="minorEastAsia" w:eastAsiaTheme="minorEastAsia" w:hAnsiTheme="minorEastAsia" w:hint="eastAsia"/>
                <w:sz w:val="24"/>
              </w:rPr>
              <w:t>及合同条款的规定</w:t>
            </w:r>
            <w:r w:rsidRPr="00294CEB">
              <w:rPr>
                <w:rFonts w:asciiTheme="minorEastAsia" w:eastAsiaTheme="minorEastAsia" w:hAnsiTheme="minorEastAsia"/>
                <w:sz w:val="24"/>
              </w:rPr>
              <w:t>进行报价</w:t>
            </w:r>
            <w:r w:rsidRPr="00294CEB">
              <w:rPr>
                <w:rFonts w:asciiTheme="minorEastAsia" w:eastAsiaTheme="minorEastAsia" w:hAnsiTheme="minorEastAsia" w:hint="eastAsia"/>
                <w:sz w:val="24"/>
              </w:rPr>
              <w:t>；</w:t>
            </w:r>
          </w:p>
          <w:p w:rsidR="00F532E0" w:rsidRPr="00294CEB" w:rsidRDefault="00F07E9C" w:rsidP="00C51116">
            <w:pPr>
              <w:adjustRightInd w:val="0"/>
              <w:spacing w:line="580" w:lineRule="exact"/>
              <w:rPr>
                <w:rFonts w:asciiTheme="minorEastAsia" w:eastAsiaTheme="minorEastAsia" w:hAnsiTheme="minorEastAsia"/>
                <w:sz w:val="24"/>
              </w:rPr>
            </w:pPr>
            <w:r w:rsidRPr="00294CEB">
              <w:rPr>
                <w:rFonts w:asciiTheme="minorEastAsia" w:eastAsiaTheme="minorEastAsia" w:hAnsiTheme="minorEastAsia"/>
                <w:sz w:val="24"/>
              </w:rPr>
              <w:t>2</w:t>
            </w:r>
            <w:r w:rsidRPr="00294CEB">
              <w:rPr>
                <w:rFonts w:asciiTheme="minorEastAsia" w:eastAsiaTheme="minorEastAsia" w:hAnsiTheme="minorEastAsia" w:hint="eastAsia"/>
                <w:sz w:val="24"/>
              </w:rPr>
              <w:t>）※本次工程监理费按</w:t>
            </w:r>
            <w:r w:rsidRPr="00294CEB">
              <w:rPr>
                <w:rFonts w:asciiTheme="minorEastAsia" w:eastAsiaTheme="minorEastAsia" w:hAnsiTheme="minorEastAsia"/>
                <w:sz w:val="24"/>
              </w:rPr>
              <w:t>国家发展改革委、建设部《关于印发〈建设工程监理与相关服务收费管理规定〉的通知》（发改价格[2007]670号）</w:t>
            </w:r>
            <w:r w:rsidRPr="00294CEB">
              <w:rPr>
                <w:rFonts w:asciiTheme="minorEastAsia" w:eastAsiaTheme="minorEastAsia" w:hAnsiTheme="minorEastAsia" w:hint="eastAsia"/>
                <w:sz w:val="24"/>
              </w:rPr>
              <w:t>的相关费用定额标准文件等规定计费。</w:t>
            </w:r>
          </w:p>
          <w:p w:rsidR="00F532E0" w:rsidRPr="00294CEB" w:rsidRDefault="00F07E9C" w:rsidP="00C51116">
            <w:pPr>
              <w:adjustRightInd w:val="0"/>
              <w:spacing w:line="580" w:lineRule="exact"/>
              <w:rPr>
                <w:rFonts w:asciiTheme="minorEastAsia" w:eastAsiaTheme="minorEastAsia" w:hAnsiTheme="minorEastAsia"/>
                <w:sz w:val="24"/>
              </w:rPr>
            </w:pPr>
            <w:r w:rsidRPr="00294CEB">
              <w:rPr>
                <w:rFonts w:asciiTheme="minorEastAsia" w:eastAsiaTheme="minorEastAsia" w:hAnsiTheme="minorEastAsia"/>
                <w:sz w:val="24"/>
              </w:rPr>
              <w:t>3</w:t>
            </w:r>
            <w:r w:rsidRPr="00294CEB">
              <w:rPr>
                <w:rFonts w:asciiTheme="minorEastAsia" w:eastAsiaTheme="minorEastAsia" w:hAnsiTheme="minorEastAsia" w:hint="eastAsia"/>
                <w:sz w:val="24"/>
              </w:rPr>
              <w:t>）计费公式:监理费=监理服务收费基价×（1±浮动幅度值）×（1-具体项目报价下浮率）。</w:t>
            </w:r>
          </w:p>
          <w:p w:rsidR="00F532E0" w:rsidRPr="00294CEB" w:rsidRDefault="00F07E9C" w:rsidP="00C51116">
            <w:pPr>
              <w:tabs>
                <w:tab w:val="left" w:pos="425"/>
              </w:tabs>
              <w:spacing w:line="580" w:lineRule="exact"/>
              <w:rPr>
                <w:rFonts w:asciiTheme="minorEastAsia" w:eastAsiaTheme="minorEastAsia" w:hAnsiTheme="minorEastAsia"/>
                <w:sz w:val="24"/>
              </w:rPr>
            </w:pPr>
            <w:r w:rsidRPr="00294CEB">
              <w:rPr>
                <w:rFonts w:asciiTheme="minorEastAsia" w:eastAsiaTheme="minorEastAsia" w:hAnsiTheme="minorEastAsia"/>
                <w:sz w:val="24"/>
              </w:rPr>
              <w:t>4</w:t>
            </w:r>
            <w:r w:rsidRPr="00294CEB">
              <w:rPr>
                <w:rFonts w:asciiTheme="minorEastAsia" w:eastAsiaTheme="minorEastAsia" w:hAnsiTheme="minorEastAsia" w:hint="eastAsia"/>
                <w:sz w:val="24"/>
              </w:rPr>
              <w:t>）报价单位根据自身具体情况及工程实际要求报价。本项目报价最高限价（含税）：</w:t>
            </w:r>
            <w:r w:rsidR="00312ED9" w:rsidRPr="00294CEB">
              <w:rPr>
                <w:rFonts w:asciiTheme="minorEastAsia" w:eastAsiaTheme="minorEastAsia" w:hAnsiTheme="minorEastAsia" w:hint="eastAsia"/>
                <w:sz w:val="24"/>
                <w:u w:val="single"/>
              </w:rPr>
              <w:t>198000</w:t>
            </w:r>
            <w:r w:rsidR="00A14FA7" w:rsidRPr="00294CEB">
              <w:rPr>
                <w:rFonts w:asciiTheme="minorEastAsia" w:eastAsiaTheme="minorEastAsia" w:hAnsiTheme="minorEastAsia" w:hint="eastAsia"/>
                <w:sz w:val="24"/>
                <w:u w:val="single"/>
              </w:rPr>
              <w:t>.00</w:t>
            </w:r>
            <w:r w:rsidRPr="00294CEB">
              <w:rPr>
                <w:rFonts w:asciiTheme="minorEastAsia" w:eastAsiaTheme="minorEastAsia" w:hAnsiTheme="minorEastAsia" w:hint="eastAsia"/>
                <w:sz w:val="24"/>
              </w:rPr>
              <w:t>元。报价应考虑包含所有的税费、利润及其它相关的一切费用。</w:t>
            </w:r>
          </w:p>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sz w:val="24"/>
              </w:rPr>
            </w:pPr>
            <w:r w:rsidRPr="00294CEB">
              <w:rPr>
                <w:rFonts w:asciiTheme="minorEastAsia" w:eastAsiaTheme="minorEastAsia" w:hAnsiTheme="minorEastAsia" w:hint="eastAsia"/>
                <w:sz w:val="24"/>
              </w:rPr>
              <w:t>5）本项目报价按照《报价一览表》的格式填写，否则，将作否决报价处理。</w:t>
            </w:r>
          </w:p>
        </w:tc>
      </w:tr>
      <w:tr w:rsidR="0089359E" w:rsidRPr="00294CEB">
        <w:trPr>
          <w:trHeight w:val="20"/>
        </w:trPr>
        <w:tc>
          <w:tcPr>
            <w:tcW w:w="840" w:type="dxa"/>
            <w:vAlign w:val="center"/>
          </w:tcPr>
          <w:p w:rsidR="00F532E0" w:rsidRPr="00294CEB" w:rsidRDefault="00F07E9C" w:rsidP="00C51116">
            <w:pPr>
              <w:autoSpaceDE w:val="0"/>
              <w:autoSpaceDN w:val="0"/>
              <w:adjustRightInd w:val="0"/>
              <w:snapToGrid w:val="0"/>
              <w:spacing w:line="580" w:lineRule="exact"/>
              <w:jc w:val="center"/>
              <w:rPr>
                <w:rFonts w:asciiTheme="minorEastAsia" w:eastAsiaTheme="minorEastAsia" w:hAnsiTheme="minorEastAsia" w:cs="宋体"/>
                <w:sz w:val="24"/>
              </w:rPr>
            </w:pPr>
            <w:r w:rsidRPr="00294CEB">
              <w:rPr>
                <w:rFonts w:asciiTheme="minorEastAsia" w:eastAsiaTheme="minorEastAsia" w:hAnsiTheme="minorEastAsia" w:cs="宋体" w:hint="eastAsia"/>
                <w:sz w:val="24"/>
              </w:rPr>
              <w:lastRenderedPageBreak/>
              <w:t>4.1.1</w:t>
            </w:r>
          </w:p>
        </w:tc>
        <w:tc>
          <w:tcPr>
            <w:tcW w:w="1995" w:type="dxa"/>
            <w:vAlign w:val="center"/>
          </w:tcPr>
          <w:p w:rsidR="00F532E0" w:rsidRPr="00294CEB" w:rsidRDefault="00312ED9" w:rsidP="00C51116">
            <w:pPr>
              <w:autoSpaceDE w:val="0"/>
              <w:autoSpaceDN w:val="0"/>
              <w:adjustRightInd w:val="0"/>
              <w:snapToGrid w:val="0"/>
              <w:spacing w:line="580" w:lineRule="exact"/>
              <w:rPr>
                <w:rFonts w:asciiTheme="minorEastAsia" w:eastAsiaTheme="minorEastAsia" w:hAnsiTheme="minorEastAsia"/>
                <w:sz w:val="24"/>
              </w:rPr>
            </w:pPr>
            <w:r w:rsidRPr="00294CEB">
              <w:rPr>
                <w:rFonts w:asciiTheme="minorEastAsia" w:eastAsiaTheme="minorEastAsia" w:hAnsiTheme="minorEastAsia" w:hint="eastAsia"/>
                <w:sz w:val="24"/>
              </w:rPr>
              <w:t>投标</w:t>
            </w:r>
            <w:r w:rsidR="00F07E9C" w:rsidRPr="00294CEB">
              <w:rPr>
                <w:rFonts w:asciiTheme="minorEastAsia" w:eastAsiaTheme="minorEastAsia" w:hAnsiTheme="minorEastAsia" w:hint="eastAsia"/>
                <w:sz w:val="24"/>
              </w:rPr>
              <w:t>文件递交方式、递交截止时间和递交地点</w:t>
            </w:r>
          </w:p>
        </w:tc>
        <w:tc>
          <w:tcPr>
            <w:tcW w:w="6096" w:type="dxa"/>
            <w:vAlign w:val="center"/>
          </w:tcPr>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cs="宋体"/>
                <w:sz w:val="24"/>
              </w:rPr>
            </w:pPr>
            <w:r w:rsidRPr="00294CEB">
              <w:rPr>
                <w:rFonts w:asciiTheme="minorEastAsia" w:eastAsiaTheme="minorEastAsia" w:hAnsiTheme="minorEastAsia" w:cs="宋体" w:hint="eastAsia"/>
                <w:sz w:val="24"/>
              </w:rPr>
              <w:t>详见第一章</w:t>
            </w:r>
            <w:r w:rsidR="00312ED9" w:rsidRPr="00294CEB">
              <w:rPr>
                <w:rFonts w:asciiTheme="minorEastAsia" w:eastAsiaTheme="minorEastAsia" w:hAnsiTheme="minorEastAsia" w:cs="宋体" w:hint="eastAsia"/>
                <w:sz w:val="24"/>
              </w:rPr>
              <w:t>投标</w:t>
            </w:r>
            <w:r w:rsidRPr="00294CEB">
              <w:rPr>
                <w:rFonts w:asciiTheme="minorEastAsia" w:eastAsiaTheme="minorEastAsia" w:hAnsiTheme="minorEastAsia" w:hint="eastAsia"/>
                <w:sz w:val="24"/>
              </w:rPr>
              <w:t>邀请书</w:t>
            </w:r>
          </w:p>
        </w:tc>
      </w:tr>
      <w:tr w:rsidR="0089359E" w:rsidRPr="00294CEB">
        <w:trPr>
          <w:trHeight w:val="20"/>
        </w:trPr>
        <w:tc>
          <w:tcPr>
            <w:tcW w:w="840" w:type="dxa"/>
            <w:vAlign w:val="center"/>
          </w:tcPr>
          <w:p w:rsidR="00F532E0" w:rsidRPr="00294CEB" w:rsidRDefault="00F07E9C" w:rsidP="00C51116">
            <w:pPr>
              <w:autoSpaceDE w:val="0"/>
              <w:autoSpaceDN w:val="0"/>
              <w:adjustRightInd w:val="0"/>
              <w:snapToGrid w:val="0"/>
              <w:spacing w:line="580" w:lineRule="exact"/>
              <w:jc w:val="center"/>
              <w:rPr>
                <w:rFonts w:asciiTheme="minorEastAsia" w:eastAsiaTheme="minorEastAsia" w:hAnsiTheme="minorEastAsia" w:cs="宋体"/>
                <w:sz w:val="24"/>
              </w:rPr>
            </w:pPr>
            <w:r w:rsidRPr="00294CEB">
              <w:rPr>
                <w:rFonts w:asciiTheme="minorEastAsia" w:eastAsiaTheme="minorEastAsia" w:hAnsiTheme="minorEastAsia" w:cs="宋体" w:hint="eastAsia"/>
                <w:sz w:val="24"/>
              </w:rPr>
              <w:t>4.1.3</w:t>
            </w:r>
          </w:p>
        </w:tc>
        <w:tc>
          <w:tcPr>
            <w:tcW w:w="1995" w:type="dxa"/>
            <w:vAlign w:val="center"/>
          </w:tcPr>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sz w:val="24"/>
              </w:rPr>
            </w:pPr>
            <w:r w:rsidRPr="00294CEB">
              <w:rPr>
                <w:rFonts w:asciiTheme="minorEastAsia" w:eastAsiaTheme="minorEastAsia" w:hAnsiTheme="minorEastAsia" w:hint="eastAsia"/>
                <w:sz w:val="24"/>
              </w:rPr>
              <w:t>不予接收</w:t>
            </w:r>
            <w:r w:rsidR="00312ED9" w:rsidRPr="00294CEB">
              <w:rPr>
                <w:rFonts w:asciiTheme="minorEastAsia" w:eastAsiaTheme="minorEastAsia" w:hAnsiTheme="minorEastAsia" w:hint="eastAsia"/>
                <w:sz w:val="24"/>
              </w:rPr>
              <w:t>投标</w:t>
            </w:r>
            <w:r w:rsidRPr="00294CEB">
              <w:rPr>
                <w:rFonts w:asciiTheme="minorEastAsia" w:eastAsiaTheme="minorEastAsia" w:hAnsiTheme="minorEastAsia" w:hint="eastAsia"/>
                <w:sz w:val="24"/>
              </w:rPr>
              <w:t>文件的其他情形</w:t>
            </w:r>
          </w:p>
        </w:tc>
        <w:tc>
          <w:tcPr>
            <w:tcW w:w="6096" w:type="dxa"/>
            <w:vAlign w:val="center"/>
          </w:tcPr>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cs="宋体"/>
                <w:sz w:val="24"/>
              </w:rPr>
            </w:pPr>
            <w:r w:rsidRPr="00294CEB">
              <w:rPr>
                <w:rFonts w:asciiTheme="minorEastAsia" w:eastAsiaTheme="minorEastAsia" w:hAnsiTheme="minorEastAsia" w:cs="宋体" w:hint="eastAsia"/>
                <w:sz w:val="24"/>
              </w:rPr>
              <w:t>详见第一章</w:t>
            </w:r>
            <w:r w:rsidR="00312ED9" w:rsidRPr="00294CEB">
              <w:rPr>
                <w:rFonts w:asciiTheme="minorEastAsia" w:eastAsiaTheme="minorEastAsia" w:hAnsiTheme="minorEastAsia" w:cs="宋体" w:hint="eastAsia"/>
                <w:sz w:val="24"/>
              </w:rPr>
              <w:t>投标</w:t>
            </w:r>
            <w:r w:rsidRPr="00294CEB">
              <w:rPr>
                <w:rFonts w:asciiTheme="minorEastAsia" w:eastAsiaTheme="minorEastAsia" w:hAnsiTheme="minorEastAsia" w:hint="eastAsia"/>
                <w:sz w:val="24"/>
              </w:rPr>
              <w:t>邀请书</w:t>
            </w:r>
          </w:p>
        </w:tc>
      </w:tr>
      <w:tr w:rsidR="0089359E" w:rsidRPr="00294CEB">
        <w:trPr>
          <w:trHeight w:val="467"/>
        </w:trPr>
        <w:tc>
          <w:tcPr>
            <w:tcW w:w="840" w:type="dxa"/>
            <w:vAlign w:val="center"/>
          </w:tcPr>
          <w:p w:rsidR="00F532E0" w:rsidRPr="00294CEB" w:rsidRDefault="00F07E9C" w:rsidP="00C51116">
            <w:pPr>
              <w:autoSpaceDE w:val="0"/>
              <w:autoSpaceDN w:val="0"/>
              <w:adjustRightInd w:val="0"/>
              <w:snapToGrid w:val="0"/>
              <w:spacing w:line="580" w:lineRule="exact"/>
              <w:jc w:val="center"/>
              <w:rPr>
                <w:rFonts w:asciiTheme="minorEastAsia" w:eastAsiaTheme="minorEastAsia" w:hAnsiTheme="minorEastAsia" w:cs="宋体"/>
                <w:sz w:val="24"/>
              </w:rPr>
            </w:pPr>
            <w:r w:rsidRPr="00294CEB">
              <w:rPr>
                <w:rFonts w:asciiTheme="minorEastAsia" w:eastAsiaTheme="minorEastAsia" w:hAnsiTheme="minorEastAsia" w:cs="宋体"/>
                <w:sz w:val="24"/>
              </w:rPr>
              <w:t>5.1</w:t>
            </w:r>
          </w:p>
        </w:tc>
        <w:tc>
          <w:tcPr>
            <w:tcW w:w="1995" w:type="dxa"/>
            <w:vAlign w:val="center"/>
          </w:tcPr>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cs="宋体"/>
                <w:sz w:val="24"/>
              </w:rPr>
            </w:pPr>
            <w:r w:rsidRPr="00294CEB">
              <w:rPr>
                <w:rFonts w:asciiTheme="minorEastAsia" w:eastAsiaTheme="minorEastAsia" w:hAnsiTheme="minorEastAsia" w:cs="宋体" w:hint="eastAsia"/>
                <w:sz w:val="24"/>
              </w:rPr>
              <w:t>唱价时间和地点</w:t>
            </w:r>
          </w:p>
        </w:tc>
        <w:tc>
          <w:tcPr>
            <w:tcW w:w="6096" w:type="dxa"/>
            <w:vAlign w:val="center"/>
          </w:tcPr>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cs="宋体"/>
                <w:kern w:val="0"/>
                <w:sz w:val="24"/>
              </w:rPr>
            </w:pPr>
            <w:r w:rsidRPr="00294CEB">
              <w:rPr>
                <w:rFonts w:asciiTheme="minorEastAsia" w:eastAsiaTheme="minorEastAsia" w:hAnsiTheme="minorEastAsia" w:cs="宋体" w:hint="eastAsia"/>
                <w:sz w:val="24"/>
              </w:rPr>
              <w:t>详见第一章</w:t>
            </w:r>
            <w:r w:rsidR="00312ED9" w:rsidRPr="00294CEB">
              <w:rPr>
                <w:rFonts w:asciiTheme="minorEastAsia" w:eastAsiaTheme="minorEastAsia" w:hAnsiTheme="minorEastAsia" w:cs="宋体" w:hint="eastAsia"/>
                <w:sz w:val="24"/>
              </w:rPr>
              <w:t>投标</w:t>
            </w:r>
            <w:r w:rsidRPr="00294CEB">
              <w:rPr>
                <w:rFonts w:asciiTheme="minorEastAsia" w:eastAsiaTheme="minorEastAsia" w:hAnsiTheme="minorEastAsia" w:hint="eastAsia"/>
                <w:sz w:val="24"/>
              </w:rPr>
              <w:t>邀请书</w:t>
            </w:r>
          </w:p>
        </w:tc>
      </w:tr>
      <w:tr w:rsidR="0089359E" w:rsidRPr="00294CEB">
        <w:trPr>
          <w:trHeight w:val="20"/>
        </w:trPr>
        <w:tc>
          <w:tcPr>
            <w:tcW w:w="840" w:type="dxa"/>
            <w:vAlign w:val="center"/>
          </w:tcPr>
          <w:p w:rsidR="00F532E0" w:rsidRPr="00294CEB" w:rsidRDefault="00F07E9C" w:rsidP="00C51116">
            <w:pPr>
              <w:autoSpaceDE w:val="0"/>
              <w:autoSpaceDN w:val="0"/>
              <w:adjustRightInd w:val="0"/>
              <w:snapToGrid w:val="0"/>
              <w:spacing w:line="580" w:lineRule="exact"/>
              <w:jc w:val="center"/>
              <w:rPr>
                <w:rFonts w:asciiTheme="minorEastAsia" w:eastAsiaTheme="minorEastAsia" w:hAnsiTheme="minorEastAsia" w:cs="宋体"/>
                <w:sz w:val="24"/>
              </w:rPr>
            </w:pPr>
            <w:r w:rsidRPr="00294CEB">
              <w:rPr>
                <w:rFonts w:asciiTheme="minorEastAsia" w:eastAsiaTheme="minorEastAsia" w:hAnsiTheme="minorEastAsia" w:cs="宋体"/>
                <w:sz w:val="24"/>
              </w:rPr>
              <w:t>6.</w:t>
            </w:r>
            <w:r w:rsidRPr="00294CEB">
              <w:rPr>
                <w:rFonts w:asciiTheme="minorEastAsia" w:eastAsiaTheme="minorEastAsia" w:hAnsiTheme="minorEastAsia" w:cs="宋体" w:hint="eastAsia"/>
                <w:sz w:val="24"/>
              </w:rPr>
              <w:t>3</w:t>
            </w:r>
            <w:r w:rsidRPr="00294CEB">
              <w:rPr>
                <w:rFonts w:asciiTheme="minorEastAsia" w:eastAsiaTheme="minorEastAsia" w:hAnsiTheme="minorEastAsia" w:cs="宋体"/>
                <w:sz w:val="24"/>
              </w:rPr>
              <w:t xml:space="preserve"> </w:t>
            </w:r>
          </w:p>
        </w:tc>
        <w:tc>
          <w:tcPr>
            <w:tcW w:w="1995" w:type="dxa"/>
            <w:vAlign w:val="center"/>
          </w:tcPr>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cs="宋体"/>
                <w:sz w:val="24"/>
              </w:rPr>
            </w:pPr>
            <w:r w:rsidRPr="00294CEB">
              <w:rPr>
                <w:rFonts w:asciiTheme="minorEastAsia" w:eastAsiaTheme="minorEastAsia" w:hAnsiTheme="minorEastAsia" w:cs="宋体" w:hint="eastAsia"/>
                <w:sz w:val="24"/>
              </w:rPr>
              <w:t>成交候选供应商推荐原则</w:t>
            </w:r>
          </w:p>
        </w:tc>
        <w:tc>
          <w:tcPr>
            <w:tcW w:w="6096" w:type="dxa"/>
            <w:vAlign w:val="center"/>
          </w:tcPr>
          <w:p w:rsidR="00F532E0" w:rsidRPr="00294CEB" w:rsidRDefault="00F07E9C" w:rsidP="00C51116">
            <w:pPr>
              <w:autoSpaceDE w:val="0"/>
              <w:autoSpaceDN w:val="0"/>
              <w:adjustRightInd w:val="0"/>
              <w:snapToGrid w:val="0"/>
              <w:spacing w:line="580" w:lineRule="exact"/>
              <w:rPr>
                <w:rFonts w:asciiTheme="minorEastAsia" w:eastAsiaTheme="minorEastAsia" w:hAnsiTheme="minorEastAsia"/>
                <w:sz w:val="24"/>
              </w:rPr>
            </w:pPr>
            <w:r w:rsidRPr="00294CEB">
              <w:rPr>
                <w:rFonts w:asciiTheme="minorEastAsia" w:eastAsiaTheme="minorEastAsia" w:hAnsiTheme="minorEastAsia" w:hint="eastAsia"/>
                <w:sz w:val="24"/>
              </w:rPr>
              <w:t>按照报价由低至高的顺序依次推荐第一成交候选人和第二成交候选人。</w:t>
            </w:r>
          </w:p>
        </w:tc>
      </w:tr>
      <w:tr w:rsidR="0089359E" w:rsidRPr="00294CEB">
        <w:trPr>
          <w:trHeight w:val="20"/>
        </w:trPr>
        <w:tc>
          <w:tcPr>
            <w:tcW w:w="840" w:type="dxa"/>
            <w:vAlign w:val="center"/>
          </w:tcPr>
          <w:p w:rsidR="00F532E0" w:rsidRPr="00294CEB" w:rsidRDefault="00F07E9C" w:rsidP="00C51116">
            <w:pPr>
              <w:autoSpaceDE w:val="0"/>
              <w:autoSpaceDN w:val="0"/>
              <w:adjustRightInd w:val="0"/>
              <w:snapToGrid w:val="0"/>
              <w:spacing w:line="580" w:lineRule="exact"/>
              <w:jc w:val="center"/>
              <w:rPr>
                <w:rFonts w:asciiTheme="minorEastAsia" w:eastAsiaTheme="minorEastAsia" w:hAnsiTheme="minorEastAsia" w:cs="宋体"/>
                <w:sz w:val="24"/>
              </w:rPr>
            </w:pPr>
            <w:r w:rsidRPr="00294CEB">
              <w:rPr>
                <w:rFonts w:asciiTheme="minorEastAsia" w:eastAsiaTheme="minorEastAsia" w:hAnsiTheme="minorEastAsia" w:cs="宋体" w:hint="eastAsia"/>
                <w:sz w:val="24"/>
              </w:rPr>
              <w:t>11</w:t>
            </w:r>
          </w:p>
        </w:tc>
        <w:tc>
          <w:tcPr>
            <w:tcW w:w="8091" w:type="dxa"/>
            <w:gridSpan w:val="2"/>
            <w:vAlign w:val="center"/>
          </w:tcPr>
          <w:p w:rsidR="00F532E0" w:rsidRPr="00294CEB" w:rsidRDefault="00F07E9C" w:rsidP="00C51116">
            <w:pPr>
              <w:autoSpaceDE w:val="0"/>
              <w:autoSpaceDN w:val="0"/>
              <w:adjustRightInd w:val="0"/>
              <w:snapToGrid w:val="0"/>
              <w:spacing w:line="580" w:lineRule="exact"/>
              <w:jc w:val="center"/>
              <w:rPr>
                <w:rFonts w:asciiTheme="minorEastAsia" w:eastAsiaTheme="minorEastAsia" w:hAnsiTheme="minorEastAsia" w:cs="宋体"/>
                <w:b/>
                <w:sz w:val="24"/>
              </w:rPr>
            </w:pPr>
            <w:r w:rsidRPr="00294CEB">
              <w:rPr>
                <w:rFonts w:asciiTheme="minorEastAsia" w:eastAsiaTheme="minorEastAsia" w:hAnsiTheme="minorEastAsia" w:cs="宋体" w:hint="eastAsia"/>
                <w:b/>
                <w:sz w:val="24"/>
              </w:rPr>
              <w:t>需要补充的其他内容</w:t>
            </w:r>
          </w:p>
        </w:tc>
      </w:tr>
      <w:tr w:rsidR="0089359E" w:rsidRPr="00294CEB">
        <w:trPr>
          <w:trHeight w:val="20"/>
        </w:trPr>
        <w:tc>
          <w:tcPr>
            <w:tcW w:w="840" w:type="dxa"/>
            <w:vAlign w:val="center"/>
          </w:tcPr>
          <w:p w:rsidR="00F532E0" w:rsidRPr="00294CEB" w:rsidRDefault="00F07E9C" w:rsidP="00C51116">
            <w:pPr>
              <w:autoSpaceDE w:val="0"/>
              <w:autoSpaceDN w:val="0"/>
              <w:adjustRightInd w:val="0"/>
              <w:snapToGrid w:val="0"/>
              <w:spacing w:line="580" w:lineRule="exact"/>
              <w:jc w:val="center"/>
              <w:rPr>
                <w:rFonts w:asciiTheme="minorEastAsia" w:eastAsiaTheme="minorEastAsia" w:hAnsiTheme="minorEastAsia" w:cs="宋体"/>
                <w:sz w:val="24"/>
              </w:rPr>
            </w:pPr>
            <w:r w:rsidRPr="00294CEB">
              <w:rPr>
                <w:rFonts w:asciiTheme="minorEastAsia" w:eastAsiaTheme="minorEastAsia" w:hAnsiTheme="minorEastAsia" w:cs="宋体" w:hint="eastAsia"/>
                <w:sz w:val="24"/>
              </w:rPr>
              <w:t>11.1</w:t>
            </w:r>
          </w:p>
        </w:tc>
        <w:tc>
          <w:tcPr>
            <w:tcW w:w="1995" w:type="dxa"/>
            <w:vAlign w:val="center"/>
          </w:tcPr>
          <w:p w:rsidR="00F532E0" w:rsidRPr="00294CEB" w:rsidRDefault="00312ED9" w:rsidP="00C51116">
            <w:pPr>
              <w:autoSpaceDE w:val="0"/>
              <w:autoSpaceDN w:val="0"/>
              <w:adjustRightInd w:val="0"/>
              <w:snapToGrid w:val="0"/>
              <w:spacing w:line="580" w:lineRule="exact"/>
              <w:rPr>
                <w:rFonts w:asciiTheme="minorEastAsia" w:eastAsiaTheme="minorEastAsia" w:hAnsiTheme="minorEastAsia" w:cs="宋体"/>
                <w:sz w:val="24"/>
              </w:rPr>
            </w:pPr>
            <w:r w:rsidRPr="00294CEB">
              <w:rPr>
                <w:rFonts w:asciiTheme="minorEastAsia" w:eastAsiaTheme="minorEastAsia" w:hAnsiTheme="minorEastAsia" w:hint="eastAsia"/>
                <w:sz w:val="24"/>
              </w:rPr>
              <w:t>投标</w:t>
            </w:r>
            <w:r w:rsidR="00F07E9C" w:rsidRPr="00294CEB">
              <w:rPr>
                <w:rFonts w:asciiTheme="minorEastAsia" w:eastAsiaTheme="minorEastAsia" w:hAnsiTheme="minorEastAsia" w:hint="eastAsia"/>
                <w:sz w:val="24"/>
              </w:rPr>
              <w:t>保证金</w:t>
            </w:r>
          </w:p>
        </w:tc>
        <w:tc>
          <w:tcPr>
            <w:tcW w:w="6096" w:type="dxa"/>
            <w:vAlign w:val="center"/>
          </w:tcPr>
          <w:p w:rsidR="00F532E0" w:rsidRPr="00294CEB" w:rsidRDefault="0008348D" w:rsidP="00C51116">
            <w:pPr>
              <w:adjustRightInd w:val="0"/>
              <w:spacing w:line="580" w:lineRule="exact"/>
              <w:textAlignment w:val="baseline"/>
              <w:rPr>
                <w:rFonts w:asciiTheme="minorEastAsia" w:eastAsiaTheme="minorEastAsia" w:hAnsiTheme="minorEastAsia"/>
                <w:sz w:val="24"/>
              </w:rPr>
            </w:pPr>
            <w:r w:rsidRPr="00294CEB">
              <w:rPr>
                <w:rFonts w:asciiTheme="minorEastAsia" w:eastAsiaTheme="minorEastAsia" w:hAnsiTheme="minorEastAsia" w:hint="eastAsia"/>
                <w:sz w:val="24"/>
              </w:rPr>
              <w:t>本项目不收取投标</w:t>
            </w:r>
            <w:r w:rsidR="00F07E9C" w:rsidRPr="00294CEB">
              <w:rPr>
                <w:rFonts w:asciiTheme="minorEastAsia" w:eastAsiaTheme="minorEastAsia" w:hAnsiTheme="minorEastAsia" w:hint="eastAsia"/>
                <w:sz w:val="24"/>
              </w:rPr>
              <w:t>保证金。</w:t>
            </w:r>
          </w:p>
        </w:tc>
      </w:tr>
      <w:tr w:rsidR="0089359E" w:rsidRPr="00294CEB">
        <w:trPr>
          <w:trHeight w:val="20"/>
        </w:trPr>
        <w:tc>
          <w:tcPr>
            <w:tcW w:w="840" w:type="dxa"/>
            <w:vAlign w:val="center"/>
          </w:tcPr>
          <w:p w:rsidR="00F532E0" w:rsidRPr="00294CEB" w:rsidRDefault="00F07E9C" w:rsidP="00C51116">
            <w:pPr>
              <w:autoSpaceDE w:val="0"/>
              <w:autoSpaceDN w:val="0"/>
              <w:adjustRightInd w:val="0"/>
              <w:snapToGrid w:val="0"/>
              <w:spacing w:line="580" w:lineRule="exact"/>
              <w:jc w:val="center"/>
              <w:rPr>
                <w:rFonts w:asciiTheme="minorEastAsia" w:eastAsiaTheme="minorEastAsia" w:hAnsiTheme="minorEastAsia" w:cs="宋体"/>
                <w:sz w:val="24"/>
              </w:rPr>
            </w:pPr>
            <w:r w:rsidRPr="00294CEB">
              <w:rPr>
                <w:rFonts w:asciiTheme="minorEastAsia" w:eastAsiaTheme="minorEastAsia" w:hAnsiTheme="minorEastAsia" w:cs="宋体"/>
                <w:sz w:val="24"/>
              </w:rPr>
              <w:t>11.2</w:t>
            </w:r>
          </w:p>
        </w:tc>
        <w:tc>
          <w:tcPr>
            <w:tcW w:w="1995" w:type="dxa"/>
            <w:vAlign w:val="center"/>
          </w:tcPr>
          <w:p w:rsidR="00F532E0" w:rsidRPr="00294CEB" w:rsidRDefault="00F07E9C" w:rsidP="00C51116">
            <w:pPr>
              <w:adjustRightInd w:val="0"/>
              <w:spacing w:line="580" w:lineRule="exact"/>
              <w:textAlignment w:val="baseline"/>
              <w:rPr>
                <w:rFonts w:asciiTheme="minorEastAsia" w:eastAsiaTheme="minorEastAsia" w:hAnsiTheme="minorEastAsia"/>
                <w:sz w:val="24"/>
              </w:rPr>
            </w:pPr>
            <w:r w:rsidRPr="00294CEB">
              <w:rPr>
                <w:rFonts w:asciiTheme="minorEastAsia" w:eastAsiaTheme="minorEastAsia" w:hAnsiTheme="minorEastAsia" w:hint="eastAsia"/>
                <w:sz w:val="24"/>
              </w:rPr>
              <w:t>资格条件</w:t>
            </w:r>
          </w:p>
        </w:tc>
        <w:tc>
          <w:tcPr>
            <w:tcW w:w="6096" w:type="dxa"/>
            <w:vAlign w:val="center"/>
          </w:tcPr>
          <w:p w:rsidR="00F532E0" w:rsidRPr="00294CEB" w:rsidRDefault="00F07E9C" w:rsidP="00BC6871">
            <w:pPr>
              <w:snapToGrid w:val="0"/>
              <w:spacing w:line="520" w:lineRule="exact"/>
              <w:ind w:leftChars="53" w:left="111"/>
              <w:rPr>
                <w:rFonts w:asciiTheme="minorEastAsia" w:eastAsiaTheme="minorEastAsia" w:hAnsiTheme="minorEastAsia"/>
                <w:sz w:val="24"/>
              </w:rPr>
            </w:pPr>
            <w:r w:rsidRPr="00294CEB">
              <w:rPr>
                <w:rFonts w:asciiTheme="minorEastAsia" w:eastAsiaTheme="minorEastAsia" w:hAnsiTheme="minorEastAsia" w:hint="eastAsia"/>
                <w:sz w:val="24"/>
              </w:rPr>
              <w:t>1. ※供应商基本资格要求：</w:t>
            </w:r>
          </w:p>
          <w:p w:rsidR="00F532E0" w:rsidRPr="00294CEB" w:rsidRDefault="00F07E9C" w:rsidP="00BC6871">
            <w:pPr>
              <w:spacing w:line="520" w:lineRule="exact"/>
              <w:rPr>
                <w:rFonts w:asciiTheme="minorEastAsia" w:eastAsiaTheme="minorEastAsia" w:hAnsiTheme="minorEastAsia" w:cs="宋体"/>
                <w:sz w:val="24"/>
              </w:rPr>
            </w:pPr>
            <w:r w:rsidRPr="00294CEB">
              <w:rPr>
                <w:rFonts w:asciiTheme="minorEastAsia" w:eastAsiaTheme="minorEastAsia" w:hAnsiTheme="minorEastAsia" w:cs="宋体" w:hint="eastAsia"/>
                <w:sz w:val="24"/>
              </w:rPr>
              <w:t>报价人须具有有效的住房和城乡建设部门颁发的</w:t>
            </w:r>
            <w:r w:rsidR="00BC6871">
              <w:rPr>
                <w:rFonts w:asciiTheme="minorEastAsia" w:eastAsiaTheme="minorEastAsia" w:hAnsiTheme="minorEastAsia" w:cs="宋体" w:hint="eastAsia"/>
                <w:sz w:val="24"/>
              </w:rPr>
              <w:t>下列资质之一：</w:t>
            </w:r>
            <w:r w:rsidR="00C61966" w:rsidRPr="00294CEB">
              <w:rPr>
                <w:rFonts w:asciiTheme="minorEastAsia" w:eastAsiaTheme="minorEastAsia" w:hAnsiTheme="minorEastAsia" w:cs="宋体" w:hint="eastAsia"/>
                <w:sz w:val="24"/>
              </w:rPr>
              <w:t>1)</w:t>
            </w:r>
            <w:r w:rsidRPr="00294CEB">
              <w:rPr>
                <w:rFonts w:asciiTheme="minorEastAsia" w:eastAsiaTheme="minorEastAsia" w:hAnsiTheme="minorEastAsia" w:cs="宋体" w:hint="eastAsia"/>
                <w:sz w:val="24"/>
              </w:rPr>
              <w:t>工程监理综合资质</w:t>
            </w:r>
            <w:r w:rsidR="00BC6871">
              <w:rPr>
                <w:rFonts w:asciiTheme="minorEastAsia" w:eastAsiaTheme="minorEastAsia" w:hAnsiTheme="minorEastAsia" w:cs="宋体" w:hint="eastAsia"/>
                <w:sz w:val="24"/>
              </w:rPr>
              <w:t>；</w:t>
            </w:r>
            <w:r w:rsidR="00C61966" w:rsidRPr="00294CEB">
              <w:rPr>
                <w:rFonts w:asciiTheme="minorEastAsia" w:eastAsiaTheme="minorEastAsia" w:hAnsiTheme="minorEastAsia" w:cs="宋体" w:hint="eastAsia"/>
                <w:sz w:val="24"/>
              </w:rPr>
              <w:t>2)</w:t>
            </w:r>
            <w:r w:rsidRPr="00294CEB">
              <w:rPr>
                <w:rFonts w:asciiTheme="minorEastAsia" w:eastAsiaTheme="minorEastAsia" w:hAnsiTheme="minorEastAsia" w:cs="宋体" w:hint="eastAsia"/>
                <w:sz w:val="24"/>
              </w:rPr>
              <w:t>通</w:t>
            </w:r>
            <w:bookmarkStart w:id="15" w:name="_GoBack"/>
            <w:bookmarkEnd w:id="15"/>
            <w:r w:rsidRPr="00294CEB">
              <w:rPr>
                <w:rFonts w:asciiTheme="minorEastAsia" w:eastAsiaTheme="minorEastAsia" w:hAnsiTheme="minorEastAsia" w:cs="宋体" w:hint="eastAsia"/>
                <w:sz w:val="24"/>
              </w:rPr>
              <w:t>信工程专业乙级以上（含乙级）资质</w:t>
            </w:r>
            <w:r w:rsidR="00BC6871" w:rsidRPr="00294CEB">
              <w:rPr>
                <w:rFonts w:asciiTheme="minorEastAsia" w:eastAsiaTheme="minorEastAsia" w:hAnsiTheme="minorEastAsia" w:cs="宋体" w:hint="eastAsia"/>
                <w:sz w:val="24"/>
              </w:rPr>
              <w:t>或</w:t>
            </w:r>
            <w:r w:rsidRPr="00294CEB">
              <w:rPr>
                <w:rFonts w:asciiTheme="minorEastAsia" w:eastAsiaTheme="minorEastAsia" w:hAnsiTheme="minorEastAsia" w:cs="宋体" w:hint="eastAsia"/>
                <w:sz w:val="24"/>
              </w:rPr>
              <w:t>具</w:t>
            </w:r>
            <w:r w:rsidRPr="00294CEB">
              <w:rPr>
                <w:rFonts w:asciiTheme="minorEastAsia" w:eastAsiaTheme="minorEastAsia" w:hAnsiTheme="minorEastAsia" w:hint="eastAsia"/>
                <w:snapToGrid w:val="0"/>
                <w:kern w:val="0"/>
                <w:sz w:val="24"/>
              </w:rPr>
              <w:t>有信息系统工程监理</w:t>
            </w:r>
            <w:r w:rsidRPr="00294CEB">
              <w:rPr>
                <w:rFonts w:asciiTheme="minorEastAsia" w:eastAsiaTheme="minorEastAsia" w:hAnsiTheme="minorEastAsia" w:cs="宋体" w:hint="eastAsia"/>
                <w:sz w:val="24"/>
              </w:rPr>
              <w:t>乙级以上（含乙级）</w:t>
            </w:r>
            <w:r w:rsidRPr="00294CEB">
              <w:rPr>
                <w:rFonts w:asciiTheme="minorEastAsia" w:eastAsiaTheme="minorEastAsia" w:hAnsiTheme="minorEastAsia" w:hint="eastAsia"/>
                <w:snapToGrid w:val="0"/>
                <w:kern w:val="0"/>
                <w:sz w:val="24"/>
              </w:rPr>
              <w:t>资质</w:t>
            </w:r>
            <w:r w:rsidRPr="00294CEB">
              <w:rPr>
                <w:rFonts w:asciiTheme="minorEastAsia" w:eastAsiaTheme="minorEastAsia" w:hAnsiTheme="minorEastAsia" w:cs="宋体" w:hint="eastAsia"/>
                <w:sz w:val="24"/>
              </w:rPr>
              <w:t>；</w:t>
            </w:r>
            <w:r w:rsidRPr="00294CEB">
              <w:rPr>
                <w:rFonts w:asciiTheme="minorEastAsia" w:eastAsiaTheme="minorEastAsia" w:hAnsiTheme="minorEastAsia" w:cs="宋体"/>
                <w:sz w:val="24"/>
              </w:rPr>
              <w:t xml:space="preserve"> </w:t>
            </w:r>
          </w:p>
          <w:p w:rsidR="00F532E0" w:rsidRPr="00294CEB" w:rsidRDefault="00F07E9C" w:rsidP="00BC6871">
            <w:pPr>
              <w:tabs>
                <w:tab w:val="right" w:pos="-2694"/>
              </w:tabs>
              <w:spacing w:line="520" w:lineRule="exact"/>
              <w:ind w:right="-91"/>
              <w:rPr>
                <w:rFonts w:asciiTheme="minorEastAsia" w:eastAsiaTheme="minorEastAsia" w:hAnsiTheme="minorEastAsia"/>
                <w:sz w:val="24"/>
              </w:rPr>
            </w:pPr>
            <w:r w:rsidRPr="00294CEB">
              <w:rPr>
                <w:rFonts w:asciiTheme="minorEastAsia" w:eastAsiaTheme="minorEastAsia" w:hAnsiTheme="minorEastAsia" w:hint="eastAsia"/>
                <w:sz w:val="24"/>
              </w:rPr>
              <w:t>2. ※项目团队要求：</w:t>
            </w:r>
          </w:p>
          <w:p w:rsidR="00F532E0" w:rsidRPr="00294CEB" w:rsidRDefault="00F07E9C" w:rsidP="00BC6871">
            <w:pPr>
              <w:spacing w:line="520" w:lineRule="exact"/>
              <w:rPr>
                <w:rFonts w:asciiTheme="minorEastAsia" w:eastAsiaTheme="minorEastAsia" w:hAnsiTheme="minorEastAsia"/>
                <w:sz w:val="24"/>
              </w:rPr>
            </w:pPr>
            <w:r w:rsidRPr="00294CEB">
              <w:rPr>
                <w:rFonts w:asciiTheme="minorEastAsia" w:eastAsiaTheme="minorEastAsia" w:hAnsiTheme="minorEastAsia" w:cs="宋体" w:hint="eastAsia"/>
                <w:sz w:val="24"/>
              </w:rPr>
              <w:t>1)</w:t>
            </w:r>
            <w:r w:rsidRPr="00294CEB">
              <w:rPr>
                <w:rFonts w:asciiTheme="minorEastAsia" w:eastAsiaTheme="minorEastAsia" w:hAnsiTheme="minorEastAsia" w:cs="宋体" w:hint="eastAsia"/>
                <w:b/>
                <w:sz w:val="24"/>
              </w:rPr>
              <w:t>总监理工程师：</w:t>
            </w:r>
            <w:r w:rsidRPr="00294CEB">
              <w:rPr>
                <w:rFonts w:asciiTheme="minorEastAsia" w:eastAsiaTheme="minorEastAsia" w:hAnsiTheme="minorEastAsia" w:cs="宋体" w:hint="eastAsia"/>
                <w:sz w:val="24"/>
              </w:rPr>
              <w:t>须至少配备1名总监理工程师，对本工程进行总体协调和管理。总监理工程师</w:t>
            </w:r>
            <w:r w:rsidRPr="00294CEB">
              <w:rPr>
                <w:rFonts w:asciiTheme="minorEastAsia" w:eastAsiaTheme="minorEastAsia" w:hAnsiTheme="minorEastAsia" w:hint="eastAsia"/>
                <w:sz w:val="24"/>
              </w:rPr>
              <w:t>项目总监理工程师必须具备工信部或中国电子企业协会颁发的信息系统工程监理工程师证书，且通过年审有效，无被停接任务等处罚，且具有中级及以上相关技术职称资格。</w:t>
            </w:r>
          </w:p>
          <w:p w:rsidR="00F532E0" w:rsidRPr="00294CEB" w:rsidRDefault="00F07E9C" w:rsidP="00BC6871">
            <w:pPr>
              <w:spacing w:line="520" w:lineRule="exact"/>
              <w:rPr>
                <w:rFonts w:asciiTheme="minorEastAsia" w:eastAsiaTheme="minorEastAsia" w:hAnsiTheme="minorEastAsia"/>
                <w:sz w:val="24"/>
              </w:rPr>
            </w:pPr>
            <w:r w:rsidRPr="00294CEB">
              <w:rPr>
                <w:rFonts w:asciiTheme="minorEastAsia" w:eastAsiaTheme="minorEastAsia" w:hAnsiTheme="minorEastAsia" w:cs="宋体" w:hint="eastAsia"/>
                <w:sz w:val="24"/>
              </w:rPr>
              <w:t>2)</w:t>
            </w:r>
            <w:r w:rsidRPr="00294CEB">
              <w:rPr>
                <w:rFonts w:asciiTheme="minorEastAsia" w:eastAsiaTheme="minorEastAsia" w:hAnsiTheme="minorEastAsia" w:hint="eastAsia"/>
                <w:b/>
                <w:sz w:val="24"/>
              </w:rPr>
              <w:t>其他专业监理人员最低配套要求</w:t>
            </w:r>
            <w:r w:rsidRPr="00294CEB">
              <w:rPr>
                <w:rFonts w:asciiTheme="minorEastAsia" w:eastAsiaTheme="minorEastAsia" w:hAnsiTheme="minorEastAsia" w:hint="eastAsia"/>
                <w:sz w:val="24"/>
              </w:rPr>
              <w:t>：</w:t>
            </w:r>
            <w:r w:rsidRPr="00294CEB">
              <w:rPr>
                <w:rFonts w:asciiTheme="minorEastAsia" w:eastAsiaTheme="minorEastAsia" w:hAnsiTheme="minorEastAsia"/>
                <w:sz w:val="24"/>
              </w:rPr>
              <w:t>专业监理工程师</w:t>
            </w:r>
            <w:r w:rsidRPr="00294CEB">
              <w:rPr>
                <w:rFonts w:asciiTheme="minorEastAsia" w:eastAsiaTheme="minorEastAsia" w:hAnsiTheme="minorEastAsia" w:hint="eastAsia"/>
                <w:sz w:val="24"/>
              </w:rPr>
              <w:t>1</w:t>
            </w:r>
            <w:r w:rsidRPr="00294CEB">
              <w:rPr>
                <w:rFonts w:asciiTheme="minorEastAsia" w:eastAsiaTheme="minorEastAsia" w:hAnsiTheme="minorEastAsia"/>
                <w:sz w:val="24"/>
              </w:rPr>
              <w:t>名（</w:t>
            </w:r>
            <w:r w:rsidRPr="00294CEB">
              <w:rPr>
                <w:rFonts w:asciiTheme="minorEastAsia" w:eastAsiaTheme="minorEastAsia" w:hAnsiTheme="minorEastAsia" w:hint="eastAsia"/>
                <w:sz w:val="24"/>
              </w:rPr>
              <w:t>至少包括计算机、通信等专业中级及以上技术职称齐全</w:t>
            </w:r>
            <w:r w:rsidRPr="00294CEB">
              <w:rPr>
                <w:rFonts w:asciiTheme="minorEastAsia" w:eastAsiaTheme="minorEastAsia" w:hAnsiTheme="minorEastAsia"/>
                <w:sz w:val="24"/>
              </w:rPr>
              <w:t>）、监理员不少于</w:t>
            </w:r>
            <w:r w:rsidRPr="00294CEB">
              <w:rPr>
                <w:rFonts w:asciiTheme="minorEastAsia" w:eastAsiaTheme="minorEastAsia" w:hAnsiTheme="minorEastAsia" w:hint="eastAsia"/>
                <w:sz w:val="24"/>
              </w:rPr>
              <w:t>1</w:t>
            </w:r>
            <w:r w:rsidRPr="00294CEB">
              <w:rPr>
                <w:rFonts w:asciiTheme="minorEastAsia" w:eastAsiaTheme="minorEastAsia" w:hAnsiTheme="minorEastAsia"/>
                <w:sz w:val="24"/>
              </w:rPr>
              <w:t>人</w:t>
            </w:r>
            <w:r w:rsidRPr="00294CEB">
              <w:rPr>
                <w:rFonts w:asciiTheme="minorEastAsia" w:eastAsiaTheme="minorEastAsia" w:hAnsiTheme="minorEastAsia" w:hint="eastAsia"/>
                <w:sz w:val="24"/>
              </w:rPr>
              <w:t>，并提供相应的监理资格证书。</w:t>
            </w:r>
          </w:p>
          <w:p w:rsidR="00F532E0" w:rsidRPr="00294CEB" w:rsidRDefault="00F07E9C" w:rsidP="00BC6871">
            <w:pPr>
              <w:spacing w:line="520" w:lineRule="exact"/>
              <w:rPr>
                <w:rFonts w:asciiTheme="minorEastAsia" w:eastAsiaTheme="minorEastAsia" w:hAnsiTheme="minorEastAsia" w:cs="宋体"/>
                <w:sz w:val="24"/>
              </w:rPr>
            </w:pPr>
            <w:r w:rsidRPr="00294CEB">
              <w:rPr>
                <w:rFonts w:asciiTheme="minorEastAsia" w:eastAsiaTheme="minorEastAsia" w:hAnsiTheme="minorEastAsia" w:hint="eastAsia"/>
                <w:sz w:val="24"/>
              </w:rPr>
              <w:lastRenderedPageBreak/>
              <w:t xml:space="preserve">2．供应商不得存在下列情形之一 </w:t>
            </w:r>
          </w:p>
          <w:p w:rsidR="00F532E0" w:rsidRPr="00294CEB" w:rsidRDefault="00F07E9C" w:rsidP="00BC6871">
            <w:pPr>
              <w:adjustRightInd w:val="0"/>
              <w:spacing w:line="520" w:lineRule="exact"/>
              <w:rPr>
                <w:rFonts w:asciiTheme="minorEastAsia" w:eastAsiaTheme="minorEastAsia" w:hAnsiTheme="minorEastAsia"/>
                <w:sz w:val="24"/>
              </w:rPr>
            </w:pPr>
            <w:r w:rsidRPr="00294CEB">
              <w:rPr>
                <w:rFonts w:asciiTheme="minorEastAsia" w:eastAsiaTheme="minorEastAsia" w:hAnsiTheme="minorEastAsia" w:hint="eastAsia"/>
                <w:sz w:val="24"/>
              </w:rPr>
              <w:t>（1）为采购人不具有独立法人资格的附属机构（单位）；</w:t>
            </w:r>
          </w:p>
          <w:p w:rsidR="00F532E0" w:rsidRPr="00294CEB" w:rsidRDefault="00F07E9C" w:rsidP="00BC6871">
            <w:pPr>
              <w:adjustRightInd w:val="0"/>
              <w:spacing w:line="520" w:lineRule="exact"/>
              <w:rPr>
                <w:rFonts w:asciiTheme="minorEastAsia" w:eastAsiaTheme="minorEastAsia" w:hAnsiTheme="minorEastAsia"/>
                <w:sz w:val="24"/>
              </w:rPr>
            </w:pPr>
            <w:r w:rsidRPr="00294CEB">
              <w:rPr>
                <w:rFonts w:asciiTheme="minorEastAsia" w:eastAsiaTheme="minorEastAsia" w:hAnsiTheme="minorEastAsia" w:hint="eastAsia"/>
                <w:sz w:val="24"/>
              </w:rPr>
              <w:t>（2）被责令停业或破产状态的；</w:t>
            </w:r>
          </w:p>
          <w:p w:rsidR="00F532E0" w:rsidRPr="00294CEB" w:rsidRDefault="00F07E9C" w:rsidP="00BC6871">
            <w:pPr>
              <w:adjustRightInd w:val="0"/>
              <w:spacing w:line="520" w:lineRule="exact"/>
              <w:rPr>
                <w:rFonts w:asciiTheme="minorEastAsia" w:eastAsiaTheme="minorEastAsia" w:hAnsiTheme="minorEastAsia"/>
                <w:sz w:val="24"/>
              </w:rPr>
            </w:pPr>
            <w:r w:rsidRPr="00294CEB">
              <w:rPr>
                <w:rFonts w:asciiTheme="minorEastAsia" w:eastAsiaTheme="minorEastAsia" w:hAnsiTheme="minorEastAsia" w:hint="eastAsia"/>
                <w:sz w:val="24"/>
              </w:rPr>
              <w:t>（3）被暂停或取消投标、参选、</w:t>
            </w:r>
            <w:r w:rsidR="000078DA" w:rsidRPr="00294CEB">
              <w:rPr>
                <w:rFonts w:asciiTheme="minorEastAsia" w:eastAsiaTheme="minorEastAsia" w:hAnsiTheme="minorEastAsia" w:hint="eastAsia"/>
                <w:sz w:val="24"/>
              </w:rPr>
              <w:t>投标</w:t>
            </w:r>
            <w:r w:rsidRPr="00294CEB">
              <w:rPr>
                <w:rFonts w:asciiTheme="minorEastAsia" w:eastAsiaTheme="minorEastAsia" w:hAnsiTheme="minorEastAsia" w:hint="eastAsia"/>
                <w:sz w:val="24"/>
              </w:rPr>
              <w:t>资格的；</w:t>
            </w:r>
          </w:p>
          <w:p w:rsidR="00F532E0" w:rsidRPr="00294CEB" w:rsidRDefault="00F07E9C" w:rsidP="00BC6871">
            <w:pPr>
              <w:adjustRightInd w:val="0"/>
              <w:spacing w:line="520" w:lineRule="exact"/>
              <w:rPr>
                <w:rFonts w:asciiTheme="minorEastAsia" w:eastAsiaTheme="minorEastAsia" w:hAnsiTheme="minorEastAsia"/>
                <w:sz w:val="24"/>
              </w:rPr>
            </w:pPr>
            <w:r w:rsidRPr="00294CEB">
              <w:rPr>
                <w:rFonts w:asciiTheme="minorEastAsia" w:eastAsiaTheme="minorEastAsia" w:hAnsiTheme="minorEastAsia" w:hint="eastAsia"/>
                <w:sz w:val="24"/>
              </w:rPr>
              <w:t>（4）财产被重组、接管、查封、扣押或冻结的；</w:t>
            </w:r>
          </w:p>
          <w:p w:rsidR="00F532E0" w:rsidRPr="00294CEB" w:rsidRDefault="00F07E9C" w:rsidP="00BC6871">
            <w:pPr>
              <w:adjustRightInd w:val="0"/>
              <w:spacing w:line="520" w:lineRule="exact"/>
              <w:rPr>
                <w:rFonts w:asciiTheme="minorEastAsia" w:eastAsiaTheme="minorEastAsia" w:hAnsiTheme="minorEastAsia"/>
                <w:sz w:val="24"/>
              </w:rPr>
            </w:pPr>
            <w:r w:rsidRPr="00294CEB">
              <w:rPr>
                <w:rFonts w:asciiTheme="minorEastAsia" w:eastAsiaTheme="minorEastAsia" w:hAnsiTheme="minorEastAsia" w:hint="eastAsia"/>
                <w:sz w:val="24"/>
              </w:rPr>
              <w:t>（5）在最近三年内骗取中标、中选、成交的；</w:t>
            </w:r>
          </w:p>
          <w:p w:rsidR="00F532E0" w:rsidRPr="00294CEB" w:rsidRDefault="00F07E9C" w:rsidP="00BC6871">
            <w:pPr>
              <w:adjustRightInd w:val="0"/>
              <w:spacing w:line="520" w:lineRule="exact"/>
              <w:rPr>
                <w:rFonts w:asciiTheme="minorEastAsia" w:eastAsiaTheme="minorEastAsia" w:hAnsiTheme="minorEastAsia"/>
                <w:sz w:val="24"/>
              </w:rPr>
            </w:pPr>
            <w:r w:rsidRPr="00294CEB">
              <w:rPr>
                <w:rFonts w:asciiTheme="minorEastAsia" w:eastAsiaTheme="minorEastAsia" w:hAnsiTheme="minorEastAsia" w:hint="eastAsia"/>
                <w:sz w:val="24"/>
              </w:rPr>
              <w:t>（6）在最近三年内因严重违反合同约定被解除合同/协议，或取消供应商资格的；</w:t>
            </w:r>
          </w:p>
          <w:p w:rsidR="00F532E0" w:rsidRPr="00294CEB" w:rsidRDefault="00F07E9C" w:rsidP="00BC6871">
            <w:pPr>
              <w:adjustRightInd w:val="0"/>
              <w:spacing w:line="520" w:lineRule="exact"/>
              <w:rPr>
                <w:rFonts w:asciiTheme="minorEastAsia" w:eastAsiaTheme="minorEastAsia" w:hAnsiTheme="minorEastAsia"/>
                <w:sz w:val="24"/>
              </w:rPr>
            </w:pPr>
            <w:r w:rsidRPr="00294CEB">
              <w:rPr>
                <w:rFonts w:asciiTheme="minorEastAsia" w:eastAsiaTheme="minorEastAsia" w:hAnsiTheme="minorEastAsia" w:hint="eastAsia"/>
                <w:sz w:val="24"/>
              </w:rPr>
              <w:t>（7）在</w:t>
            </w:r>
            <w:r w:rsidRPr="00294CEB">
              <w:rPr>
                <w:rFonts w:asciiTheme="minorEastAsia" w:eastAsiaTheme="minorEastAsia" w:hAnsiTheme="minorEastAsia"/>
                <w:sz w:val="24"/>
              </w:rPr>
              <w:t>最近五年内</w:t>
            </w:r>
            <w:r w:rsidRPr="00294CEB">
              <w:rPr>
                <w:rFonts w:asciiTheme="minorEastAsia" w:eastAsiaTheme="minorEastAsia" w:hAnsiTheme="minorEastAsia" w:hint="eastAsia"/>
                <w:sz w:val="24"/>
              </w:rPr>
              <w:t>参与</w:t>
            </w:r>
            <w:r w:rsidRPr="00294CEB">
              <w:rPr>
                <w:rFonts w:asciiTheme="minorEastAsia" w:eastAsiaTheme="minorEastAsia" w:hAnsiTheme="minorEastAsia"/>
                <w:sz w:val="24"/>
              </w:rPr>
              <w:t>的采购</w:t>
            </w:r>
            <w:r w:rsidRPr="00294CEB">
              <w:rPr>
                <w:rFonts w:asciiTheme="minorEastAsia" w:eastAsiaTheme="minorEastAsia" w:hAnsiTheme="minorEastAsia" w:hint="eastAsia"/>
                <w:sz w:val="24"/>
              </w:rPr>
              <w:t>活动</w:t>
            </w:r>
            <w:r w:rsidRPr="00294CEB">
              <w:rPr>
                <w:rFonts w:asciiTheme="minorEastAsia" w:eastAsiaTheme="minorEastAsia" w:hAnsiTheme="minorEastAsia"/>
                <w:sz w:val="24"/>
              </w:rPr>
              <w:t>中</w:t>
            </w:r>
            <w:r w:rsidRPr="00294CEB">
              <w:rPr>
                <w:rFonts w:asciiTheme="minorEastAsia" w:eastAsiaTheme="minorEastAsia" w:hAnsiTheme="minorEastAsia" w:hint="eastAsia"/>
                <w:sz w:val="24"/>
              </w:rPr>
              <w:t>有</w:t>
            </w:r>
            <w:r w:rsidRPr="00294CEB">
              <w:rPr>
                <w:rFonts w:asciiTheme="minorEastAsia" w:eastAsiaTheme="minorEastAsia" w:hAnsiTheme="minorEastAsia"/>
                <w:sz w:val="24"/>
              </w:rPr>
              <w:t>行贿犯罪记录的；</w:t>
            </w:r>
          </w:p>
          <w:p w:rsidR="00F532E0" w:rsidRPr="00294CEB" w:rsidRDefault="00F07E9C" w:rsidP="00BC6871">
            <w:pPr>
              <w:adjustRightInd w:val="0"/>
              <w:spacing w:line="520" w:lineRule="exact"/>
              <w:textAlignment w:val="baseline"/>
              <w:rPr>
                <w:rFonts w:asciiTheme="minorEastAsia" w:eastAsiaTheme="minorEastAsia" w:hAnsiTheme="minorEastAsia"/>
                <w:sz w:val="24"/>
              </w:rPr>
            </w:pPr>
            <w:r w:rsidRPr="00294CEB">
              <w:rPr>
                <w:rFonts w:asciiTheme="minorEastAsia" w:eastAsiaTheme="minorEastAsia" w:hAnsiTheme="minorEastAsia" w:hint="eastAsia"/>
                <w:sz w:val="24"/>
              </w:rPr>
              <w:t>3.本项目不接受联合体报价。</w:t>
            </w:r>
          </w:p>
        </w:tc>
      </w:tr>
      <w:tr w:rsidR="0089359E" w:rsidRPr="00294CEB" w:rsidTr="00BC6871">
        <w:trPr>
          <w:trHeight w:val="489"/>
        </w:trPr>
        <w:tc>
          <w:tcPr>
            <w:tcW w:w="840" w:type="dxa"/>
            <w:vAlign w:val="center"/>
          </w:tcPr>
          <w:p w:rsidR="00F532E0" w:rsidRPr="00294CEB" w:rsidRDefault="00F07E9C" w:rsidP="00C51116">
            <w:pPr>
              <w:autoSpaceDE w:val="0"/>
              <w:autoSpaceDN w:val="0"/>
              <w:adjustRightInd w:val="0"/>
              <w:snapToGrid w:val="0"/>
              <w:spacing w:line="580" w:lineRule="exact"/>
              <w:jc w:val="center"/>
              <w:rPr>
                <w:rFonts w:asciiTheme="minorEastAsia" w:eastAsiaTheme="minorEastAsia" w:hAnsiTheme="minorEastAsia" w:cs="宋体"/>
                <w:sz w:val="24"/>
              </w:rPr>
            </w:pPr>
            <w:r w:rsidRPr="00294CEB">
              <w:rPr>
                <w:rFonts w:asciiTheme="minorEastAsia" w:eastAsiaTheme="minorEastAsia" w:hAnsiTheme="minorEastAsia" w:cs="宋体" w:hint="eastAsia"/>
                <w:sz w:val="24"/>
              </w:rPr>
              <w:lastRenderedPageBreak/>
              <w:t>11.</w:t>
            </w:r>
            <w:r w:rsidRPr="00294CEB">
              <w:rPr>
                <w:rFonts w:asciiTheme="minorEastAsia" w:eastAsiaTheme="minorEastAsia" w:hAnsiTheme="minorEastAsia" w:cs="宋体"/>
                <w:sz w:val="24"/>
              </w:rPr>
              <w:t>3</w:t>
            </w:r>
          </w:p>
        </w:tc>
        <w:tc>
          <w:tcPr>
            <w:tcW w:w="1995" w:type="dxa"/>
            <w:vAlign w:val="center"/>
          </w:tcPr>
          <w:p w:rsidR="00F532E0" w:rsidRPr="00294CEB" w:rsidRDefault="00F07E9C" w:rsidP="00C51116">
            <w:pPr>
              <w:adjustRightInd w:val="0"/>
              <w:spacing w:line="580" w:lineRule="exact"/>
              <w:textAlignment w:val="baseline"/>
              <w:rPr>
                <w:rFonts w:asciiTheme="minorEastAsia" w:eastAsiaTheme="minorEastAsia" w:hAnsiTheme="minorEastAsia"/>
                <w:sz w:val="24"/>
              </w:rPr>
            </w:pPr>
            <w:r w:rsidRPr="00294CEB">
              <w:rPr>
                <w:rFonts w:asciiTheme="minorEastAsia" w:eastAsiaTheme="minorEastAsia" w:hAnsiTheme="minorEastAsia" w:hint="eastAsia"/>
                <w:sz w:val="24"/>
              </w:rPr>
              <w:t>其他</w:t>
            </w:r>
          </w:p>
        </w:tc>
        <w:tc>
          <w:tcPr>
            <w:tcW w:w="6096" w:type="dxa"/>
            <w:vAlign w:val="center"/>
          </w:tcPr>
          <w:p w:rsidR="00F532E0" w:rsidRPr="00294CEB" w:rsidRDefault="00F07E9C" w:rsidP="00BC6871">
            <w:pPr>
              <w:spacing w:line="520" w:lineRule="exact"/>
              <w:rPr>
                <w:rFonts w:asciiTheme="minorEastAsia" w:eastAsiaTheme="minorEastAsia" w:hAnsiTheme="minorEastAsia"/>
                <w:sz w:val="24"/>
              </w:rPr>
            </w:pPr>
            <w:r w:rsidRPr="00294CEB">
              <w:rPr>
                <w:rFonts w:asciiTheme="minorEastAsia" w:eastAsiaTheme="minorEastAsia" w:hAnsiTheme="minorEastAsia" w:hint="eastAsia"/>
                <w:sz w:val="24"/>
              </w:rPr>
              <w:t>1、递交报价文件的报价人不足三家的处理原则：在</w:t>
            </w:r>
            <w:r w:rsidR="00312ED9" w:rsidRPr="00294CEB">
              <w:rPr>
                <w:rFonts w:asciiTheme="minorEastAsia" w:eastAsiaTheme="minorEastAsia" w:hAnsiTheme="minorEastAsia" w:hint="eastAsia"/>
                <w:sz w:val="24"/>
              </w:rPr>
              <w:t>招标</w:t>
            </w:r>
            <w:r w:rsidRPr="00294CEB">
              <w:rPr>
                <w:rFonts w:asciiTheme="minorEastAsia" w:eastAsiaTheme="minorEastAsia" w:hAnsiTheme="minorEastAsia" w:hint="eastAsia"/>
                <w:sz w:val="24"/>
              </w:rPr>
              <w:t>文件获取截止时间前已获取</w:t>
            </w:r>
            <w:r w:rsidR="00312ED9" w:rsidRPr="00294CEB">
              <w:rPr>
                <w:rFonts w:asciiTheme="minorEastAsia" w:eastAsiaTheme="minorEastAsia" w:hAnsiTheme="minorEastAsia" w:hint="eastAsia"/>
                <w:sz w:val="24"/>
              </w:rPr>
              <w:t>招标</w:t>
            </w:r>
            <w:r w:rsidRPr="00294CEB">
              <w:rPr>
                <w:rFonts w:asciiTheme="minorEastAsia" w:eastAsiaTheme="minorEastAsia" w:hAnsiTheme="minorEastAsia" w:hint="eastAsia"/>
                <w:sz w:val="24"/>
              </w:rPr>
              <w:t>文件的潜在供应商不足3家，或报价文件截止递交时间前已递交报价文件的报价人不足3家，或通过符合性审查的合格报价人不足3家的，则该次</w:t>
            </w:r>
            <w:r w:rsidR="00312ED9" w:rsidRPr="00294CEB">
              <w:rPr>
                <w:rFonts w:asciiTheme="minorEastAsia" w:eastAsiaTheme="minorEastAsia" w:hAnsiTheme="minorEastAsia" w:hint="eastAsia"/>
                <w:sz w:val="24"/>
              </w:rPr>
              <w:t>招标</w:t>
            </w:r>
            <w:r w:rsidRPr="00294CEB">
              <w:rPr>
                <w:rFonts w:asciiTheme="minorEastAsia" w:eastAsiaTheme="minorEastAsia" w:hAnsiTheme="minorEastAsia" w:hint="eastAsia"/>
                <w:sz w:val="24"/>
              </w:rPr>
              <w:t>失败。</w:t>
            </w:r>
          </w:p>
          <w:p w:rsidR="00F532E0" w:rsidRPr="00294CEB" w:rsidRDefault="00F07E9C" w:rsidP="00BC6871">
            <w:pPr>
              <w:spacing w:line="520" w:lineRule="exact"/>
              <w:rPr>
                <w:rFonts w:asciiTheme="minorEastAsia" w:eastAsiaTheme="minorEastAsia" w:hAnsiTheme="minorEastAsia"/>
                <w:sz w:val="24"/>
              </w:rPr>
            </w:pPr>
            <w:r w:rsidRPr="00294CEB">
              <w:rPr>
                <w:rFonts w:asciiTheme="minorEastAsia" w:eastAsiaTheme="minorEastAsia" w:hAnsiTheme="minorEastAsia" w:hint="eastAsia"/>
                <w:sz w:val="24"/>
              </w:rPr>
              <w:t>2、在</w:t>
            </w:r>
            <w:r w:rsidR="00312ED9" w:rsidRPr="00294CEB">
              <w:rPr>
                <w:rFonts w:asciiTheme="minorEastAsia" w:eastAsiaTheme="minorEastAsia" w:hAnsiTheme="minorEastAsia" w:hint="eastAsia"/>
                <w:sz w:val="24"/>
              </w:rPr>
              <w:t>招标</w:t>
            </w:r>
            <w:r w:rsidRPr="00294CEB">
              <w:rPr>
                <w:rFonts w:asciiTheme="minorEastAsia" w:eastAsiaTheme="minorEastAsia" w:hAnsiTheme="minorEastAsia" w:hint="eastAsia"/>
                <w:sz w:val="24"/>
              </w:rPr>
              <w:t>结果公示期间第一成交候选人撤回报价或发出成交通知书后成交人放弃成交的，该报价人将在撤回报价或放弃成交之日起三个月内不得参与采购人的同类</w:t>
            </w:r>
            <w:r w:rsidR="00312ED9" w:rsidRPr="00294CEB">
              <w:rPr>
                <w:rFonts w:asciiTheme="minorEastAsia" w:eastAsiaTheme="minorEastAsia" w:hAnsiTheme="minorEastAsia" w:hint="eastAsia"/>
                <w:sz w:val="24"/>
              </w:rPr>
              <w:t>招标</w:t>
            </w:r>
            <w:r w:rsidRPr="00294CEB">
              <w:rPr>
                <w:rFonts w:asciiTheme="minorEastAsia" w:eastAsiaTheme="minorEastAsia" w:hAnsiTheme="minorEastAsia" w:hint="eastAsia"/>
                <w:sz w:val="24"/>
              </w:rPr>
              <w:t>采购项目。同时，采购人有权按照经评审提出的成交候选人名单排序依次确定其他成交候选人成为成交人或重新组织采购。</w:t>
            </w:r>
          </w:p>
          <w:p w:rsidR="00F532E0" w:rsidRPr="00294CEB" w:rsidRDefault="00F07E9C" w:rsidP="00BC6871">
            <w:pPr>
              <w:spacing w:line="520" w:lineRule="exact"/>
              <w:rPr>
                <w:rFonts w:asciiTheme="minorEastAsia" w:eastAsiaTheme="minorEastAsia" w:hAnsiTheme="minorEastAsia"/>
                <w:sz w:val="24"/>
              </w:rPr>
            </w:pPr>
            <w:r w:rsidRPr="00294CEB">
              <w:rPr>
                <w:rFonts w:asciiTheme="minorEastAsia" w:eastAsiaTheme="minorEastAsia" w:hAnsiTheme="minorEastAsia" w:hint="eastAsia"/>
                <w:sz w:val="24"/>
              </w:rPr>
              <w:t>3、本次</w:t>
            </w:r>
            <w:r w:rsidR="00312ED9" w:rsidRPr="00294CEB">
              <w:rPr>
                <w:rFonts w:asciiTheme="minorEastAsia" w:eastAsiaTheme="minorEastAsia" w:hAnsiTheme="minorEastAsia" w:hint="eastAsia"/>
                <w:sz w:val="24"/>
              </w:rPr>
              <w:t>投标人</w:t>
            </w:r>
            <w:r w:rsidRPr="00294CEB">
              <w:rPr>
                <w:rFonts w:asciiTheme="minorEastAsia" w:eastAsiaTheme="minorEastAsia" w:hAnsiTheme="minorEastAsia" w:hint="eastAsia"/>
                <w:sz w:val="24"/>
              </w:rPr>
              <w:t>所有技术商务条款均应符合国家/行业技术规范标准。</w:t>
            </w:r>
          </w:p>
        </w:tc>
      </w:tr>
    </w:tbl>
    <w:p w:rsidR="00F532E0" w:rsidRPr="0089359E" w:rsidRDefault="00F532E0">
      <w:pPr>
        <w:pStyle w:val="af0"/>
        <w:tabs>
          <w:tab w:val="left" w:pos="602"/>
        </w:tabs>
        <w:snapToGrid w:val="0"/>
        <w:spacing w:before="120" w:after="120" w:line="360" w:lineRule="auto"/>
        <w:jc w:val="left"/>
        <w:rPr>
          <w:rFonts w:asciiTheme="minorEastAsia" w:eastAsiaTheme="minorEastAsia" w:hAnsiTheme="minorEastAsia"/>
          <w:sz w:val="28"/>
          <w:szCs w:val="28"/>
        </w:rPr>
        <w:sectPr w:rsidR="00F532E0" w:rsidRPr="0089359E">
          <w:footerReference w:type="default" r:id="rId14"/>
          <w:footerReference w:type="first" r:id="rId15"/>
          <w:pgSz w:w="11906" w:h="16838"/>
          <w:pgMar w:top="1440" w:right="1797" w:bottom="1440" w:left="1797" w:header="851" w:footer="992" w:gutter="0"/>
          <w:cols w:space="720"/>
          <w:docGrid w:type="linesAndChars" w:linePitch="312"/>
        </w:sectPr>
      </w:pPr>
    </w:p>
    <w:p w:rsidR="00F532E0" w:rsidRPr="00C01B80" w:rsidRDefault="00F07E9C">
      <w:pPr>
        <w:pStyle w:val="af0"/>
        <w:numPr>
          <w:ilvl w:val="0"/>
          <w:numId w:val="4"/>
        </w:numPr>
        <w:tabs>
          <w:tab w:val="left" w:pos="426"/>
        </w:tabs>
        <w:snapToGrid w:val="0"/>
        <w:spacing w:before="0" w:after="0" w:line="360" w:lineRule="auto"/>
        <w:ind w:left="0" w:firstLine="0"/>
        <w:jc w:val="left"/>
        <w:rPr>
          <w:rFonts w:asciiTheme="minorEastAsia" w:eastAsiaTheme="minorEastAsia" w:hAnsiTheme="minorEastAsia"/>
          <w:sz w:val="24"/>
          <w:szCs w:val="24"/>
        </w:rPr>
      </w:pPr>
      <w:bookmarkStart w:id="16" w:name="_Toc447265502"/>
      <w:bookmarkStart w:id="17" w:name="_Toc447265216"/>
      <w:bookmarkStart w:id="18" w:name="_Toc8651711"/>
      <w:r w:rsidRPr="00C01B80">
        <w:rPr>
          <w:rFonts w:asciiTheme="minorEastAsia" w:eastAsiaTheme="minorEastAsia" w:hAnsiTheme="minorEastAsia" w:hint="eastAsia"/>
          <w:sz w:val="24"/>
          <w:szCs w:val="24"/>
        </w:rPr>
        <w:lastRenderedPageBreak/>
        <w:t>总则</w:t>
      </w:r>
      <w:bookmarkEnd w:id="1"/>
      <w:bookmarkEnd w:id="16"/>
      <w:bookmarkEnd w:id="17"/>
      <w:bookmarkEnd w:id="18"/>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19" w:name="_Toc247085690"/>
      <w:bookmarkStart w:id="20" w:name="_Toc296602421"/>
      <w:bookmarkStart w:id="21" w:name="_Toc152042306"/>
      <w:bookmarkStart w:id="22" w:name="_Toc447265503"/>
      <w:bookmarkStart w:id="23" w:name="_Toc246996176"/>
      <w:bookmarkStart w:id="24" w:name="_Toc246996919"/>
      <w:bookmarkStart w:id="25" w:name="_Toc144974498"/>
      <w:bookmarkStart w:id="26" w:name="_Toc447188668"/>
      <w:bookmarkStart w:id="27" w:name="_Toc152045530"/>
      <w:bookmarkStart w:id="28" w:name="_Toc447265217"/>
      <w:bookmarkStart w:id="29" w:name="_Toc179632547"/>
      <w:r w:rsidRPr="00C01B80">
        <w:rPr>
          <w:rFonts w:asciiTheme="minorEastAsia" w:eastAsiaTheme="minorEastAsia" w:hAnsiTheme="minorEastAsia"/>
          <w:b/>
          <w:sz w:val="24"/>
          <w:szCs w:val="24"/>
        </w:rPr>
        <w:t>1.1</w:t>
      </w:r>
      <w:r w:rsidRPr="00C01B80">
        <w:rPr>
          <w:rFonts w:asciiTheme="minorEastAsia" w:eastAsiaTheme="minorEastAsia" w:hAnsiTheme="minorEastAsia" w:hint="eastAsia"/>
          <w:b/>
          <w:sz w:val="24"/>
          <w:szCs w:val="24"/>
        </w:rPr>
        <w:t>项目概况</w:t>
      </w:r>
      <w:bookmarkEnd w:id="19"/>
      <w:bookmarkEnd w:id="20"/>
      <w:bookmarkEnd w:id="21"/>
      <w:bookmarkEnd w:id="22"/>
      <w:bookmarkEnd w:id="23"/>
      <w:bookmarkEnd w:id="24"/>
      <w:bookmarkEnd w:id="25"/>
      <w:bookmarkEnd w:id="26"/>
      <w:bookmarkEnd w:id="27"/>
      <w:bookmarkEnd w:id="28"/>
      <w:bookmarkEnd w:id="29"/>
    </w:p>
    <w:bookmarkEnd w:id="2"/>
    <w:bookmarkEnd w:id="3"/>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cs="宋体"/>
          <w:sz w:val="24"/>
          <w:szCs w:val="24"/>
        </w:rPr>
      </w:pPr>
      <w:r w:rsidRPr="00C01B80">
        <w:rPr>
          <w:rFonts w:asciiTheme="minorEastAsia" w:eastAsiaTheme="minorEastAsia" w:hAnsiTheme="minorEastAsia"/>
          <w:sz w:val="24"/>
          <w:szCs w:val="24"/>
        </w:rPr>
        <w:t>1.1.1</w:t>
      </w:r>
      <w:r w:rsidRPr="00C01B80">
        <w:rPr>
          <w:rFonts w:asciiTheme="minorEastAsia" w:eastAsiaTheme="minorEastAsia" w:hAnsiTheme="minorEastAsia" w:hint="eastAsia"/>
          <w:sz w:val="24"/>
          <w:szCs w:val="24"/>
        </w:rPr>
        <w:t>本</w:t>
      </w:r>
      <w:r w:rsidR="00312ED9"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项目已具备采购条件，现对本项目组织</w:t>
      </w:r>
      <w:r w:rsidR="00312ED9" w:rsidRPr="00C01B80">
        <w:rPr>
          <w:rFonts w:asciiTheme="minorEastAsia" w:eastAsiaTheme="minorEastAsia" w:hAnsiTheme="minorEastAsia" w:hint="eastAsia"/>
          <w:sz w:val="24"/>
          <w:szCs w:val="24"/>
        </w:rPr>
        <w:t>邀请招标采购</w:t>
      </w:r>
      <w:r w:rsidRPr="00C01B80">
        <w:rPr>
          <w:rFonts w:asciiTheme="minorEastAsia" w:eastAsiaTheme="minorEastAsia" w:hAnsiTheme="minorEastAsia" w:hint="eastAsia"/>
          <w:sz w:val="24"/>
          <w:szCs w:val="24"/>
        </w:rPr>
        <w:t>。采购范围、分包划分情况见第一章“</w:t>
      </w:r>
      <w:r w:rsidR="00312ED9"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公告”或者“</w:t>
      </w:r>
      <w:r w:rsidR="005F3343">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邀请书”。</w:t>
      </w:r>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1.1.2</w:t>
      </w:r>
      <w:r w:rsidRPr="00C01B80">
        <w:rPr>
          <w:rFonts w:asciiTheme="minorEastAsia" w:eastAsiaTheme="minorEastAsia" w:hAnsiTheme="minorEastAsia" w:hint="eastAsia"/>
          <w:sz w:val="24"/>
          <w:szCs w:val="24"/>
        </w:rPr>
        <w:t>本项目采购人单位名称及联系方式、</w:t>
      </w:r>
      <w:r w:rsidR="00312ED9" w:rsidRPr="00C01B80">
        <w:rPr>
          <w:rFonts w:asciiTheme="minorEastAsia" w:eastAsiaTheme="minorEastAsia" w:hAnsiTheme="minorEastAsia" w:cs="宋体" w:hint="eastAsia"/>
          <w:sz w:val="24"/>
          <w:szCs w:val="24"/>
        </w:rPr>
        <w:t>招标</w:t>
      </w:r>
      <w:r w:rsidRPr="00C01B80">
        <w:rPr>
          <w:rFonts w:asciiTheme="minorEastAsia" w:eastAsiaTheme="minorEastAsia" w:hAnsiTheme="minorEastAsia" w:cs="宋体" w:hint="eastAsia"/>
          <w:sz w:val="24"/>
          <w:szCs w:val="24"/>
        </w:rPr>
        <w:t>方式、</w:t>
      </w:r>
      <w:r w:rsidR="00312ED9" w:rsidRPr="00C01B80">
        <w:rPr>
          <w:rFonts w:asciiTheme="minorEastAsia" w:eastAsiaTheme="minorEastAsia" w:hAnsiTheme="minorEastAsia" w:cs="宋体" w:hint="eastAsia"/>
          <w:sz w:val="24"/>
          <w:szCs w:val="24"/>
        </w:rPr>
        <w:t>招标</w:t>
      </w:r>
      <w:r w:rsidRPr="00C01B80">
        <w:rPr>
          <w:rFonts w:asciiTheme="minorEastAsia" w:eastAsiaTheme="minorEastAsia" w:hAnsiTheme="minorEastAsia" w:cs="宋体" w:hint="eastAsia"/>
          <w:sz w:val="24"/>
          <w:szCs w:val="24"/>
        </w:rPr>
        <w:t>组织形式、资格审查方式</w:t>
      </w:r>
      <w:r w:rsidRPr="00C01B80">
        <w:rPr>
          <w:rFonts w:asciiTheme="minorEastAsia" w:eastAsiaTheme="minorEastAsia" w:hAnsiTheme="minorEastAsia" w:hint="eastAsia"/>
          <w:sz w:val="24"/>
          <w:szCs w:val="24"/>
        </w:rPr>
        <w:t>见供应商须知前附表。</w:t>
      </w:r>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30" w:name="_Toc447265512"/>
      <w:bookmarkStart w:id="31" w:name="_Toc226969285"/>
      <w:bookmarkStart w:id="32" w:name="_Toc447265226"/>
      <w:bookmarkStart w:id="33" w:name="_Toc227057891"/>
      <w:bookmarkStart w:id="34" w:name="_Toc107822488"/>
      <w:bookmarkStart w:id="35" w:name="_Toc447188677"/>
      <w:bookmarkEnd w:id="4"/>
      <w:r w:rsidRPr="00C01B80">
        <w:rPr>
          <w:rFonts w:asciiTheme="minorEastAsia" w:eastAsiaTheme="minorEastAsia" w:hAnsiTheme="minorEastAsia"/>
          <w:b/>
          <w:sz w:val="24"/>
          <w:szCs w:val="24"/>
        </w:rPr>
        <w:t>1.</w:t>
      </w:r>
      <w:r w:rsidRPr="00C01B80">
        <w:rPr>
          <w:rFonts w:asciiTheme="minorEastAsia" w:eastAsiaTheme="minorEastAsia" w:hAnsiTheme="minorEastAsia" w:hint="eastAsia"/>
          <w:b/>
          <w:sz w:val="24"/>
          <w:szCs w:val="24"/>
        </w:rPr>
        <w:t>2</w:t>
      </w:r>
      <w:r w:rsidR="0083224D" w:rsidRPr="00C01B80">
        <w:rPr>
          <w:rFonts w:asciiTheme="minorEastAsia" w:eastAsiaTheme="minorEastAsia" w:hAnsiTheme="minorEastAsia" w:hint="eastAsia"/>
          <w:b/>
          <w:sz w:val="24"/>
          <w:szCs w:val="24"/>
        </w:rPr>
        <w:t>投标</w:t>
      </w:r>
      <w:r w:rsidRPr="00C01B80">
        <w:rPr>
          <w:rFonts w:asciiTheme="minorEastAsia" w:eastAsiaTheme="minorEastAsia" w:hAnsiTheme="minorEastAsia" w:hint="eastAsia"/>
          <w:b/>
          <w:sz w:val="24"/>
          <w:szCs w:val="24"/>
        </w:rPr>
        <w:t>费用</w:t>
      </w:r>
      <w:bookmarkEnd w:id="30"/>
      <w:bookmarkEnd w:id="31"/>
      <w:bookmarkEnd w:id="32"/>
      <w:bookmarkEnd w:id="33"/>
      <w:bookmarkEnd w:id="34"/>
      <w:bookmarkEnd w:id="35"/>
    </w:p>
    <w:p w:rsidR="00F532E0" w:rsidRPr="00C01B80" w:rsidRDefault="00F07E9C" w:rsidP="00C01B80">
      <w:pPr>
        <w:adjustRightInd w:val="0"/>
        <w:snapToGrid w:val="0"/>
        <w:spacing w:line="360" w:lineRule="auto"/>
        <w:ind w:firstLineChars="200" w:firstLine="480"/>
        <w:rPr>
          <w:rFonts w:asciiTheme="minorEastAsia" w:eastAsiaTheme="minorEastAsia" w:hAnsiTheme="minorEastAsia" w:cs="宋体"/>
          <w:sz w:val="24"/>
        </w:rPr>
      </w:pPr>
      <w:r w:rsidRPr="00C01B80">
        <w:rPr>
          <w:rFonts w:asciiTheme="minorEastAsia" w:eastAsiaTheme="minorEastAsia" w:hAnsiTheme="minorEastAsia" w:cs="宋体" w:hint="eastAsia"/>
          <w:sz w:val="24"/>
        </w:rPr>
        <w:t>不论结果如何，供应商自行承担所有准备和参与</w:t>
      </w:r>
      <w:r w:rsidR="0008348D" w:rsidRPr="00C01B80">
        <w:rPr>
          <w:rFonts w:asciiTheme="minorEastAsia" w:eastAsiaTheme="minorEastAsia" w:hAnsiTheme="minorEastAsia" w:cs="宋体" w:hint="eastAsia"/>
          <w:sz w:val="24"/>
        </w:rPr>
        <w:t>投标</w:t>
      </w:r>
      <w:r w:rsidRPr="00C01B80">
        <w:rPr>
          <w:rFonts w:asciiTheme="minorEastAsia" w:eastAsiaTheme="minorEastAsia" w:hAnsiTheme="minorEastAsia" w:cs="宋体" w:hint="eastAsia"/>
          <w:sz w:val="24"/>
        </w:rPr>
        <w:t>有关的费用。</w:t>
      </w:r>
      <w:bookmarkStart w:id="36" w:name="_Toc107822489"/>
      <w:bookmarkStart w:id="37" w:name="_Toc226969286"/>
      <w:bookmarkStart w:id="38" w:name="_Toc227057892"/>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39" w:name="_Toc447265513"/>
      <w:bookmarkStart w:id="40" w:name="_Toc447265227"/>
      <w:r w:rsidRPr="00C01B80">
        <w:rPr>
          <w:rFonts w:asciiTheme="minorEastAsia" w:eastAsiaTheme="minorEastAsia" w:hAnsiTheme="minorEastAsia"/>
          <w:b/>
          <w:sz w:val="24"/>
          <w:szCs w:val="24"/>
        </w:rPr>
        <w:t>1.</w:t>
      </w:r>
      <w:r w:rsidRPr="00C01B80">
        <w:rPr>
          <w:rFonts w:asciiTheme="minorEastAsia" w:eastAsiaTheme="minorEastAsia" w:hAnsiTheme="minorEastAsia" w:hint="eastAsia"/>
          <w:b/>
          <w:sz w:val="24"/>
          <w:szCs w:val="24"/>
        </w:rPr>
        <w:t>3保密</w:t>
      </w:r>
      <w:bookmarkEnd w:id="39"/>
      <w:bookmarkEnd w:id="40"/>
    </w:p>
    <w:p w:rsidR="00F532E0" w:rsidRPr="00C01B80" w:rsidRDefault="00F07E9C" w:rsidP="00C01B80">
      <w:pPr>
        <w:adjustRightInd w:val="0"/>
        <w:snapToGrid w:val="0"/>
        <w:spacing w:line="360" w:lineRule="auto"/>
        <w:ind w:firstLineChars="200" w:firstLine="480"/>
        <w:rPr>
          <w:rFonts w:asciiTheme="minorEastAsia" w:eastAsiaTheme="minorEastAsia" w:hAnsiTheme="minorEastAsia" w:cs="宋体"/>
          <w:sz w:val="24"/>
        </w:rPr>
      </w:pPr>
      <w:r w:rsidRPr="00C01B80">
        <w:rPr>
          <w:rFonts w:asciiTheme="minorEastAsia" w:eastAsiaTheme="minorEastAsia" w:hAnsiTheme="minorEastAsia" w:cs="宋体" w:hint="eastAsia"/>
          <w:sz w:val="24"/>
        </w:rPr>
        <w:t>参与</w:t>
      </w:r>
      <w:r w:rsidR="0008348D" w:rsidRPr="00C01B80">
        <w:rPr>
          <w:rFonts w:asciiTheme="minorEastAsia" w:eastAsiaTheme="minorEastAsia" w:hAnsiTheme="minorEastAsia" w:cs="宋体" w:hint="eastAsia"/>
          <w:sz w:val="24"/>
        </w:rPr>
        <w:t>投标</w:t>
      </w:r>
      <w:r w:rsidRPr="00C01B80">
        <w:rPr>
          <w:rFonts w:asciiTheme="minorEastAsia" w:eastAsiaTheme="minorEastAsia" w:hAnsiTheme="minorEastAsia" w:cs="宋体" w:hint="eastAsia"/>
          <w:sz w:val="24"/>
        </w:rPr>
        <w:t>活动的各方应当对</w:t>
      </w:r>
      <w:r w:rsidR="00312ED9" w:rsidRPr="00C01B80">
        <w:rPr>
          <w:rFonts w:asciiTheme="minorEastAsia" w:eastAsiaTheme="minorEastAsia" w:hAnsiTheme="minorEastAsia" w:cs="宋体" w:hint="eastAsia"/>
          <w:sz w:val="24"/>
        </w:rPr>
        <w:t>招标</w:t>
      </w:r>
      <w:r w:rsidRPr="00C01B80">
        <w:rPr>
          <w:rFonts w:asciiTheme="minorEastAsia" w:eastAsiaTheme="minorEastAsia" w:hAnsiTheme="minorEastAsia" w:cs="宋体" w:hint="eastAsia"/>
          <w:sz w:val="24"/>
        </w:rPr>
        <w:t>文件和</w:t>
      </w:r>
      <w:r w:rsidR="00312ED9" w:rsidRPr="00C01B80">
        <w:rPr>
          <w:rFonts w:asciiTheme="minorEastAsia" w:eastAsiaTheme="minorEastAsia" w:hAnsiTheme="minorEastAsia" w:cs="宋体" w:hint="eastAsia"/>
          <w:sz w:val="24"/>
        </w:rPr>
        <w:t>投标</w:t>
      </w:r>
      <w:r w:rsidRPr="00C01B80">
        <w:rPr>
          <w:rFonts w:asciiTheme="minorEastAsia" w:eastAsiaTheme="minorEastAsia" w:hAnsiTheme="minorEastAsia" w:cs="宋体" w:hint="eastAsia"/>
          <w:sz w:val="24"/>
        </w:rPr>
        <w:t>文件中的商业和技术等秘密保密，违者应当对由此造成的后果承担法律责任。</w:t>
      </w:r>
    </w:p>
    <w:p w:rsidR="00F532E0" w:rsidRPr="00C01B80" w:rsidRDefault="0083224D">
      <w:pPr>
        <w:pStyle w:val="af0"/>
        <w:numPr>
          <w:ilvl w:val="0"/>
          <w:numId w:val="4"/>
        </w:numPr>
        <w:tabs>
          <w:tab w:val="left" w:pos="426"/>
        </w:tabs>
        <w:snapToGrid w:val="0"/>
        <w:spacing w:before="0" w:after="0" w:line="360" w:lineRule="auto"/>
        <w:ind w:left="0" w:firstLine="0"/>
        <w:jc w:val="left"/>
        <w:rPr>
          <w:rFonts w:asciiTheme="minorEastAsia" w:eastAsiaTheme="minorEastAsia" w:hAnsiTheme="minorEastAsia"/>
          <w:sz w:val="24"/>
          <w:szCs w:val="24"/>
        </w:rPr>
      </w:pPr>
      <w:bookmarkStart w:id="41" w:name="_Toc152042318"/>
      <w:bookmarkStart w:id="42" w:name="_Toc447265514"/>
      <w:bookmarkStart w:id="43" w:name="_Toc447265228"/>
      <w:bookmarkStart w:id="44" w:name="_Toc447188678"/>
      <w:bookmarkStart w:id="45" w:name="_Toc152045542"/>
      <w:bookmarkStart w:id="46" w:name="_Toc144974510"/>
      <w:bookmarkStart w:id="47" w:name="_Toc296602432"/>
      <w:bookmarkStart w:id="48" w:name="_Toc247085701"/>
      <w:bookmarkStart w:id="49" w:name="_Toc246996930"/>
      <w:bookmarkStart w:id="50" w:name="_Toc246996187"/>
      <w:bookmarkStart w:id="51" w:name="_Toc179632560"/>
      <w:bookmarkStart w:id="52" w:name="_Toc8651712"/>
      <w:r w:rsidRPr="00C01B80">
        <w:rPr>
          <w:rFonts w:asciiTheme="minorEastAsia" w:eastAsiaTheme="minorEastAsia" w:hAnsiTheme="minorEastAsia" w:hint="eastAsia"/>
          <w:sz w:val="24"/>
          <w:szCs w:val="24"/>
        </w:rPr>
        <w:t>招标</w:t>
      </w:r>
      <w:r w:rsidR="00F07E9C" w:rsidRPr="00C01B80">
        <w:rPr>
          <w:rFonts w:asciiTheme="minorEastAsia" w:eastAsiaTheme="minorEastAsia" w:hAnsiTheme="minorEastAsia" w:hint="eastAsia"/>
          <w:sz w:val="24"/>
          <w:szCs w:val="24"/>
        </w:rPr>
        <w:t>文件</w:t>
      </w:r>
      <w:bookmarkEnd w:id="41"/>
      <w:bookmarkEnd w:id="42"/>
      <w:bookmarkEnd w:id="43"/>
      <w:bookmarkEnd w:id="44"/>
      <w:bookmarkEnd w:id="45"/>
      <w:bookmarkEnd w:id="46"/>
      <w:bookmarkEnd w:id="47"/>
      <w:bookmarkEnd w:id="48"/>
      <w:bookmarkEnd w:id="49"/>
      <w:bookmarkEnd w:id="50"/>
      <w:bookmarkEnd w:id="51"/>
      <w:bookmarkEnd w:id="52"/>
      <w:r w:rsidR="00F07E9C" w:rsidRPr="00C01B80">
        <w:rPr>
          <w:rFonts w:asciiTheme="minorEastAsia" w:eastAsiaTheme="minorEastAsia" w:hAnsiTheme="minorEastAsia"/>
          <w:sz w:val="24"/>
          <w:szCs w:val="24"/>
        </w:rPr>
        <w:t xml:space="preserve"> </w:t>
      </w:r>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53" w:name="_Toc447265229"/>
      <w:bookmarkStart w:id="54" w:name="_Toc447188679"/>
      <w:bookmarkStart w:id="55" w:name="_Toc447265515"/>
      <w:r w:rsidRPr="00C01B80">
        <w:rPr>
          <w:rFonts w:asciiTheme="minorEastAsia" w:eastAsiaTheme="minorEastAsia" w:hAnsiTheme="minorEastAsia"/>
          <w:b/>
          <w:sz w:val="24"/>
          <w:szCs w:val="24"/>
        </w:rPr>
        <w:t>2.1</w:t>
      </w:r>
      <w:r w:rsidR="0083224D" w:rsidRPr="00C01B80">
        <w:rPr>
          <w:rFonts w:asciiTheme="minorEastAsia" w:eastAsiaTheme="minorEastAsia" w:hAnsiTheme="minorEastAsia" w:hint="eastAsia"/>
          <w:b/>
          <w:sz w:val="24"/>
          <w:szCs w:val="24"/>
        </w:rPr>
        <w:t>招标</w:t>
      </w:r>
      <w:r w:rsidRPr="00C01B80">
        <w:rPr>
          <w:rFonts w:asciiTheme="minorEastAsia" w:eastAsiaTheme="minorEastAsia" w:hAnsiTheme="minorEastAsia" w:hint="eastAsia"/>
          <w:b/>
          <w:sz w:val="24"/>
          <w:szCs w:val="24"/>
        </w:rPr>
        <w:t>文件</w:t>
      </w:r>
      <w:bookmarkEnd w:id="36"/>
      <w:r w:rsidRPr="00C01B80">
        <w:rPr>
          <w:rFonts w:asciiTheme="minorEastAsia" w:eastAsiaTheme="minorEastAsia" w:hAnsiTheme="minorEastAsia" w:hint="eastAsia"/>
          <w:b/>
          <w:sz w:val="24"/>
          <w:szCs w:val="24"/>
        </w:rPr>
        <w:t>的组成</w:t>
      </w:r>
      <w:bookmarkEnd w:id="37"/>
      <w:bookmarkEnd w:id="38"/>
      <w:bookmarkEnd w:id="53"/>
      <w:bookmarkEnd w:id="54"/>
      <w:bookmarkEnd w:id="55"/>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2.1.1</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文件一般由以下部分组成：</w:t>
      </w:r>
    </w:p>
    <w:p w:rsidR="00F532E0" w:rsidRPr="00C01B80" w:rsidRDefault="00F07E9C" w:rsidP="00C01B80">
      <w:pPr>
        <w:adjustRightInd w:val="0"/>
        <w:snapToGrid w:val="0"/>
        <w:spacing w:line="360" w:lineRule="auto"/>
        <w:ind w:firstLineChars="202" w:firstLine="485"/>
        <w:rPr>
          <w:rFonts w:asciiTheme="minorEastAsia" w:eastAsiaTheme="minorEastAsia" w:hAnsiTheme="minorEastAsia" w:cs="宋体"/>
          <w:sz w:val="24"/>
        </w:rPr>
      </w:pPr>
      <w:r w:rsidRPr="00C01B80">
        <w:rPr>
          <w:rFonts w:asciiTheme="minorEastAsia" w:eastAsiaTheme="minorEastAsia" w:hAnsiTheme="minorEastAsia" w:cs="宋体" w:hint="eastAsia"/>
          <w:sz w:val="24"/>
        </w:rPr>
        <w:t>第一章</w:t>
      </w:r>
      <w:r w:rsidRPr="00C01B80">
        <w:rPr>
          <w:rFonts w:asciiTheme="minorEastAsia" w:eastAsiaTheme="minorEastAsia" w:hAnsiTheme="minorEastAsia" w:cs="宋体"/>
          <w:sz w:val="24"/>
        </w:rPr>
        <w:t xml:space="preserve"> </w:t>
      </w:r>
      <w:r w:rsidR="0083224D" w:rsidRPr="00C01B80">
        <w:rPr>
          <w:rFonts w:asciiTheme="minorEastAsia" w:eastAsiaTheme="minorEastAsia" w:hAnsiTheme="minorEastAsia" w:cs="宋体" w:hint="eastAsia"/>
          <w:sz w:val="24"/>
        </w:rPr>
        <w:t>招标</w:t>
      </w:r>
      <w:r w:rsidRPr="00C01B80">
        <w:rPr>
          <w:rFonts w:asciiTheme="minorEastAsia" w:eastAsiaTheme="minorEastAsia" w:hAnsiTheme="minorEastAsia" w:cs="宋体" w:hint="eastAsia"/>
          <w:sz w:val="24"/>
        </w:rPr>
        <w:t>公告</w:t>
      </w:r>
      <w:r w:rsidRPr="00C01B80">
        <w:rPr>
          <w:rFonts w:asciiTheme="minorEastAsia" w:eastAsiaTheme="minorEastAsia" w:hAnsiTheme="minorEastAsia" w:cs="宋体"/>
          <w:sz w:val="24"/>
        </w:rPr>
        <w:t>/</w:t>
      </w:r>
      <w:r w:rsidR="0083224D" w:rsidRPr="00C01B80">
        <w:rPr>
          <w:rFonts w:asciiTheme="minorEastAsia" w:eastAsiaTheme="minorEastAsia" w:hAnsiTheme="minorEastAsia" w:cs="宋体" w:hint="eastAsia"/>
          <w:sz w:val="24"/>
        </w:rPr>
        <w:t>投标</w:t>
      </w:r>
      <w:r w:rsidRPr="00C01B80">
        <w:rPr>
          <w:rFonts w:asciiTheme="minorEastAsia" w:eastAsiaTheme="minorEastAsia" w:hAnsiTheme="minorEastAsia" w:cs="宋体"/>
          <w:sz w:val="24"/>
        </w:rPr>
        <w:t>邀请书</w:t>
      </w:r>
    </w:p>
    <w:p w:rsidR="00F532E0" w:rsidRPr="00C01B80" w:rsidRDefault="00F07E9C" w:rsidP="00C01B80">
      <w:pPr>
        <w:adjustRightInd w:val="0"/>
        <w:snapToGrid w:val="0"/>
        <w:spacing w:line="360" w:lineRule="auto"/>
        <w:ind w:firstLineChars="202" w:firstLine="485"/>
        <w:rPr>
          <w:rFonts w:asciiTheme="minorEastAsia" w:eastAsiaTheme="minorEastAsia" w:hAnsiTheme="minorEastAsia" w:cs="宋体"/>
          <w:sz w:val="24"/>
        </w:rPr>
      </w:pPr>
      <w:r w:rsidRPr="00C01B80">
        <w:rPr>
          <w:rFonts w:asciiTheme="minorEastAsia" w:eastAsiaTheme="minorEastAsia" w:hAnsiTheme="minorEastAsia" w:cs="宋体" w:hint="eastAsia"/>
          <w:sz w:val="24"/>
        </w:rPr>
        <w:t>第二章</w:t>
      </w:r>
      <w:r w:rsidRPr="00C01B80">
        <w:rPr>
          <w:rFonts w:asciiTheme="minorEastAsia" w:eastAsiaTheme="minorEastAsia" w:hAnsiTheme="minorEastAsia" w:cs="宋体"/>
          <w:sz w:val="24"/>
        </w:rPr>
        <w:t xml:space="preserve"> </w:t>
      </w:r>
      <w:r w:rsidRPr="00C01B80">
        <w:rPr>
          <w:rFonts w:asciiTheme="minorEastAsia" w:eastAsiaTheme="minorEastAsia" w:hAnsiTheme="minorEastAsia" w:cs="宋体" w:hint="eastAsia"/>
          <w:sz w:val="24"/>
        </w:rPr>
        <w:t>供应商须知</w:t>
      </w:r>
    </w:p>
    <w:p w:rsidR="00F532E0" w:rsidRPr="00C01B80" w:rsidRDefault="00F07E9C" w:rsidP="00C01B80">
      <w:pPr>
        <w:adjustRightInd w:val="0"/>
        <w:snapToGrid w:val="0"/>
        <w:spacing w:line="360" w:lineRule="auto"/>
        <w:ind w:firstLineChars="202" w:firstLine="485"/>
        <w:rPr>
          <w:rFonts w:asciiTheme="minorEastAsia" w:eastAsiaTheme="minorEastAsia" w:hAnsiTheme="minorEastAsia" w:cs="宋体"/>
          <w:sz w:val="24"/>
        </w:rPr>
      </w:pPr>
      <w:r w:rsidRPr="00C01B80">
        <w:rPr>
          <w:rFonts w:asciiTheme="minorEastAsia" w:eastAsiaTheme="minorEastAsia" w:hAnsiTheme="minorEastAsia" w:cs="宋体" w:hint="eastAsia"/>
          <w:sz w:val="24"/>
        </w:rPr>
        <w:t>第三章</w:t>
      </w:r>
      <w:r w:rsidRPr="00C01B80">
        <w:rPr>
          <w:rFonts w:asciiTheme="minorEastAsia" w:eastAsiaTheme="minorEastAsia" w:hAnsiTheme="minorEastAsia" w:cs="宋体"/>
          <w:sz w:val="24"/>
        </w:rPr>
        <w:t xml:space="preserve"> </w:t>
      </w:r>
      <w:r w:rsidRPr="00C01B80">
        <w:rPr>
          <w:rFonts w:asciiTheme="minorEastAsia" w:eastAsiaTheme="minorEastAsia" w:hAnsiTheme="minorEastAsia" w:cs="宋体" w:hint="eastAsia"/>
          <w:sz w:val="24"/>
        </w:rPr>
        <w:t>评审办法</w:t>
      </w:r>
    </w:p>
    <w:p w:rsidR="00F532E0" w:rsidRPr="00C01B80" w:rsidRDefault="00F07E9C" w:rsidP="00C01B80">
      <w:pPr>
        <w:adjustRightInd w:val="0"/>
        <w:snapToGrid w:val="0"/>
        <w:spacing w:line="360" w:lineRule="auto"/>
        <w:ind w:firstLineChars="202" w:firstLine="485"/>
        <w:rPr>
          <w:rFonts w:asciiTheme="minorEastAsia" w:eastAsiaTheme="minorEastAsia" w:hAnsiTheme="minorEastAsia" w:cs="宋体"/>
          <w:sz w:val="24"/>
        </w:rPr>
      </w:pPr>
      <w:r w:rsidRPr="00C01B80">
        <w:rPr>
          <w:rFonts w:asciiTheme="minorEastAsia" w:eastAsiaTheme="minorEastAsia" w:hAnsiTheme="minorEastAsia" w:cs="宋体" w:hint="eastAsia"/>
          <w:sz w:val="24"/>
        </w:rPr>
        <w:t>第四章</w:t>
      </w:r>
      <w:r w:rsidRPr="00C01B80">
        <w:rPr>
          <w:rFonts w:asciiTheme="minorEastAsia" w:eastAsiaTheme="minorEastAsia" w:hAnsiTheme="minorEastAsia" w:cs="宋体"/>
          <w:sz w:val="24"/>
        </w:rPr>
        <w:t xml:space="preserve"> </w:t>
      </w:r>
      <w:r w:rsidRPr="00C01B80">
        <w:rPr>
          <w:rFonts w:asciiTheme="minorEastAsia" w:eastAsiaTheme="minorEastAsia" w:hAnsiTheme="minorEastAsia" w:cs="宋体" w:hint="eastAsia"/>
          <w:sz w:val="24"/>
        </w:rPr>
        <w:t>商务规范书</w:t>
      </w:r>
    </w:p>
    <w:p w:rsidR="00F532E0" w:rsidRPr="00C01B80" w:rsidRDefault="00F07E9C" w:rsidP="00C01B80">
      <w:pPr>
        <w:adjustRightInd w:val="0"/>
        <w:snapToGrid w:val="0"/>
        <w:spacing w:line="360" w:lineRule="auto"/>
        <w:ind w:firstLineChars="202" w:firstLine="485"/>
        <w:rPr>
          <w:rFonts w:asciiTheme="minorEastAsia" w:eastAsiaTheme="minorEastAsia" w:hAnsiTheme="minorEastAsia" w:cs="宋体"/>
          <w:sz w:val="24"/>
        </w:rPr>
      </w:pPr>
      <w:r w:rsidRPr="00C01B80">
        <w:rPr>
          <w:rFonts w:asciiTheme="minorEastAsia" w:eastAsiaTheme="minorEastAsia" w:hAnsiTheme="minorEastAsia" w:cs="宋体" w:hint="eastAsia"/>
          <w:sz w:val="24"/>
        </w:rPr>
        <w:t>第五章</w:t>
      </w:r>
      <w:r w:rsidRPr="00C01B80">
        <w:rPr>
          <w:rFonts w:asciiTheme="minorEastAsia" w:eastAsiaTheme="minorEastAsia" w:hAnsiTheme="minorEastAsia" w:cs="宋体"/>
          <w:sz w:val="24"/>
        </w:rPr>
        <w:t xml:space="preserve"> </w:t>
      </w:r>
      <w:r w:rsidR="005F3343">
        <w:rPr>
          <w:rFonts w:asciiTheme="minorEastAsia" w:eastAsiaTheme="minorEastAsia" w:hAnsiTheme="minorEastAsia" w:cs="宋体" w:hint="eastAsia"/>
          <w:sz w:val="24"/>
        </w:rPr>
        <w:t>采购项目需求</w:t>
      </w:r>
    </w:p>
    <w:p w:rsidR="00F532E0" w:rsidRPr="00C01B80" w:rsidRDefault="00F07E9C" w:rsidP="00C01B80">
      <w:pPr>
        <w:adjustRightInd w:val="0"/>
        <w:snapToGrid w:val="0"/>
        <w:spacing w:line="360" w:lineRule="auto"/>
        <w:ind w:firstLineChars="202" w:firstLine="485"/>
        <w:rPr>
          <w:rFonts w:asciiTheme="minorEastAsia" w:eastAsiaTheme="minorEastAsia" w:hAnsiTheme="minorEastAsia" w:cs="宋体"/>
          <w:sz w:val="24"/>
        </w:rPr>
      </w:pPr>
      <w:r w:rsidRPr="00C01B80">
        <w:rPr>
          <w:rFonts w:asciiTheme="minorEastAsia" w:eastAsiaTheme="minorEastAsia" w:hAnsiTheme="minorEastAsia" w:cs="宋体" w:hint="eastAsia"/>
          <w:sz w:val="24"/>
        </w:rPr>
        <w:t>第六章</w:t>
      </w:r>
      <w:r w:rsidRPr="00C01B80">
        <w:rPr>
          <w:rFonts w:asciiTheme="minorEastAsia" w:eastAsiaTheme="minorEastAsia" w:hAnsiTheme="minorEastAsia" w:cs="宋体"/>
          <w:sz w:val="24"/>
        </w:rPr>
        <w:t xml:space="preserve"> </w:t>
      </w:r>
      <w:r w:rsidR="0083224D" w:rsidRPr="00C01B80">
        <w:rPr>
          <w:rFonts w:asciiTheme="minorEastAsia" w:eastAsiaTheme="minorEastAsia" w:hAnsiTheme="minorEastAsia" w:cs="宋体" w:hint="eastAsia"/>
          <w:sz w:val="24"/>
        </w:rPr>
        <w:t>投标</w:t>
      </w:r>
      <w:r w:rsidRPr="00C01B80">
        <w:rPr>
          <w:rFonts w:asciiTheme="minorEastAsia" w:eastAsiaTheme="minorEastAsia" w:hAnsiTheme="minorEastAsia" w:cs="宋体" w:hint="eastAsia"/>
          <w:sz w:val="24"/>
        </w:rPr>
        <w:t>文件格式</w:t>
      </w:r>
    </w:p>
    <w:p w:rsidR="00F532E0" w:rsidRPr="00C01B80" w:rsidRDefault="00F07E9C" w:rsidP="00C01B80">
      <w:pPr>
        <w:adjustRightInd w:val="0"/>
        <w:snapToGrid w:val="0"/>
        <w:spacing w:line="360" w:lineRule="auto"/>
        <w:ind w:firstLineChars="202" w:firstLine="485"/>
        <w:rPr>
          <w:rFonts w:asciiTheme="minorEastAsia" w:eastAsiaTheme="minorEastAsia" w:hAnsiTheme="minorEastAsia" w:cs="宋体"/>
          <w:sz w:val="24"/>
        </w:rPr>
      </w:pPr>
      <w:r w:rsidRPr="00C01B80">
        <w:rPr>
          <w:rFonts w:asciiTheme="minorEastAsia" w:eastAsiaTheme="minorEastAsia" w:hAnsiTheme="minorEastAsia" w:cs="宋体" w:hint="eastAsia"/>
          <w:sz w:val="24"/>
        </w:rPr>
        <w:t>采购</w:t>
      </w:r>
      <w:r w:rsidRPr="00C01B80">
        <w:rPr>
          <w:rFonts w:asciiTheme="minorEastAsia" w:eastAsiaTheme="minorEastAsia" w:hAnsiTheme="minorEastAsia" w:cs="宋体"/>
          <w:sz w:val="24"/>
        </w:rPr>
        <w:t>人另有规定的</w:t>
      </w:r>
      <w:r w:rsidRPr="00C01B80">
        <w:rPr>
          <w:rFonts w:asciiTheme="minorEastAsia" w:eastAsiaTheme="minorEastAsia" w:hAnsiTheme="minorEastAsia" w:cs="宋体" w:hint="eastAsia"/>
          <w:sz w:val="24"/>
        </w:rPr>
        <w:t>，</w:t>
      </w:r>
      <w:r w:rsidRPr="00C01B80">
        <w:rPr>
          <w:rFonts w:asciiTheme="minorEastAsia" w:eastAsiaTheme="minorEastAsia" w:hAnsiTheme="minorEastAsia" w:cs="宋体"/>
          <w:sz w:val="24"/>
        </w:rPr>
        <w:t>见</w:t>
      </w:r>
      <w:r w:rsidRPr="00C01B80">
        <w:rPr>
          <w:rFonts w:asciiTheme="minorEastAsia" w:eastAsiaTheme="minorEastAsia" w:hAnsiTheme="minorEastAsia" w:cs="宋体" w:hint="eastAsia"/>
          <w:sz w:val="24"/>
        </w:rPr>
        <w:t>供应商</w:t>
      </w:r>
      <w:r w:rsidRPr="00C01B80">
        <w:rPr>
          <w:rFonts w:asciiTheme="minorEastAsia" w:eastAsiaTheme="minorEastAsia" w:hAnsiTheme="minorEastAsia" w:cs="宋体"/>
          <w:sz w:val="24"/>
        </w:rPr>
        <w:t>须知前附表</w:t>
      </w:r>
      <w:r w:rsidRPr="00C01B80">
        <w:rPr>
          <w:rFonts w:asciiTheme="minorEastAsia" w:eastAsiaTheme="minorEastAsia" w:hAnsiTheme="minorEastAsia" w:cs="宋体" w:hint="eastAsia"/>
          <w:sz w:val="24"/>
        </w:rPr>
        <w:t>。</w:t>
      </w:r>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2.1.2</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文件对同一内容的表述应当一致。第一章“</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公告”或者“</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邀请书”与</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文件在同一内容的表述上有矛盾或者冲突时，以第一章“</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公告”或者“</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邀请书”为准；供应商须知前附表与供应商须知正文在同一内容的表述上有矛盾或者冲突时，以供应商须知前附表为准。</w:t>
      </w:r>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2.1.3</w:t>
      </w:r>
      <w:r w:rsidRPr="00C01B80">
        <w:rPr>
          <w:rFonts w:asciiTheme="minorEastAsia" w:eastAsiaTheme="minorEastAsia" w:hAnsiTheme="minorEastAsia" w:hint="eastAsia"/>
          <w:sz w:val="24"/>
          <w:szCs w:val="24"/>
        </w:rPr>
        <w:t>采购人在</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文件中以显著的方式标明实质性要求、条件以及不满足实质性要求和条件的</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将被否决的提示。显著标识方式和具体要求见供应商须知前附表。</w:t>
      </w:r>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56" w:name="_Toc227057893"/>
      <w:bookmarkStart w:id="57" w:name="_Toc107822490"/>
      <w:bookmarkStart w:id="58" w:name="_Toc226969287"/>
      <w:bookmarkStart w:id="59" w:name="_Toc447188682"/>
      <w:bookmarkStart w:id="60" w:name="_Toc447265232"/>
      <w:bookmarkStart w:id="61" w:name="_Toc447265518"/>
      <w:r w:rsidRPr="00C01B80">
        <w:rPr>
          <w:rFonts w:asciiTheme="minorEastAsia" w:eastAsiaTheme="minorEastAsia" w:hAnsiTheme="minorEastAsia"/>
          <w:b/>
          <w:sz w:val="24"/>
          <w:szCs w:val="24"/>
        </w:rPr>
        <w:t>2.2</w:t>
      </w:r>
      <w:r w:rsidR="0083224D" w:rsidRPr="00C01B80">
        <w:rPr>
          <w:rFonts w:asciiTheme="minorEastAsia" w:eastAsiaTheme="minorEastAsia" w:hAnsiTheme="minorEastAsia" w:hint="eastAsia"/>
          <w:b/>
          <w:sz w:val="24"/>
          <w:szCs w:val="24"/>
        </w:rPr>
        <w:t>招标</w:t>
      </w:r>
      <w:r w:rsidRPr="00C01B80">
        <w:rPr>
          <w:rFonts w:asciiTheme="minorEastAsia" w:eastAsiaTheme="minorEastAsia" w:hAnsiTheme="minorEastAsia" w:hint="eastAsia"/>
          <w:b/>
          <w:sz w:val="24"/>
          <w:szCs w:val="24"/>
        </w:rPr>
        <w:t>文件的澄清</w:t>
      </w:r>
      <w:bookmarkEnd w:id="56"/>
      <w:bookmarkEnd w:id="57"/>
      <w:bookmarkEnd w:id="58"/>
      <w:r w:rsidRPr="00C01B80">
        <w:rPr>
          <w:rFonts w:asciiTheme="minorEastAsia" w:eastAsiaTheme="minorEastAsia" w:hAnsiTheme="minorEastAsia" w:hint="eastAsia"/>
          <w:b/>
          <w:sz w:val="24"/>
          <w:szCs w:val="24"/>
        </w:rPr>
        <w:t>和修改</w:t>
      </w:r>
      <w:bookmarkEnd w:id="59"/>
      <w:bookmarkEnd w:id="60"/>
      <w:bookmarkEnd w:id="61"/>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供应商对</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文件有疑问的，应以书面形式要求采购人对</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文件进行澄</w:t>
      </w:r>
      <w:r w:rsidRPr="00C01B80">
        <w:rPr>
          <w:rFonts w:asciiTheme="minorEastAsia" w:eastAsiaTheme="minorEastAsia" w:hAnsiTheme="minorEastAsia" w:hint="eastAsia"/>
          <w:sz w:val="24"/>
          <w:szCs w:val="24"/>
        </w:rPr>
        <w:lastRenderedPageBreak/>
        <w:t>清。所有关于</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文件的澄清和修改均作为</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文件的补充部分。当</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文件的澄清或者修改等在同一内容的表述上不一致时，以最后发出的书面文件为准。</w:t>
      </w:r>
    </w:p>
    <w:p w:rsidR="00F532E0" w:rsidRPr="00C01B80" w:rsidRDefault="0083224D">
      <w:pPr>
        <w:pStyle w:val="af0"/>
        <w:numPr>
          <w:ilvl w:val="0"/>
          <w:numId w:val="4"/>
        </w:numPr>
        <w:tabs>
          <w:tab w:val="left" w:pos="426"/>
        </w:tabs>
        <w:snapToGrid w:val="0"/>
        <w:spacing w:before="0" w:after="0" w:line="360" w:lineRule="auto"/>
        <w:ind w:left="0" w:firstLine="0"/>
        <w:jc w:val="left"/>
        <w:rPr>
          <w:rFonts w:asciiTheme="minorEastAsia" w:eastAsiaTheme="minorEastAsia" w:hAnsiTheme="minorEastAsia"/>
          <w:sz w:val="24"/>
          <w:szCs w:val="24"/>
        </w:rPr>
      </w:pPr>
      <w:bookmarkStart w:id="62" w:name="_Toc488944124"/>
      <w:bookmarkStart w:id="63" w:name="_Toc488944125"/>
      <w:bookmarkStart w:id="64" w:name="_Toc488944126"/>
      <w:bookmarkStart w:id="65" w:name="_Toc488944127"/>
      <w:bookmarkStart w:id="66" w:name="_Toc488944128"/>
      <w:bookmarkStart w:id="67" w:name="_Toc488944123"/>
      <w:bookmarkStart w:id="68" w:name="_Toc144974514"/>
      <w:bookmarkStart w:id="69" w:name="_Toc152045546"/>
      <w:bookmarkStart w:id="70" w:name="_Toc152042322"/>
      <w:bookmarkStart w:id="71" w:name="_Toc246996191"/>
      <w:bookmarkStart w:id="72" w:name="_Toc447265233"/>
      <w:bookmarkStart w:id="73" w:name="_Toc447265519"/>
      <w:bookmarkStart w:id="74" w:name="_Toc296602436"/>
      <w:bookmarkStart w:id="75" w:name="_Toc447188683"/>
      <w:bookmarkStart w:id="76" w:name="_Toc179632564"/>
      <w:bookmarkStart w:id="77" w:name="_Toc247085705"/>
      <w:bookmarkStart w:id="78" w:name="_Toc246996934"/>
      <w:bookmarkStart w:id="79" w:name="_Toc8651713"/>
      <w:bookmarkStart w:id="80" w:name="_Toc107822492"/>
      <w:bookmarkStart w:id="81" w:name="_Toc227057895"/>
      <w:bookmarkStart w:id="82" w:name="_Toc226969289"/>
      <w:bookmarkEnd w:id="62"/>
      <w:bookmarkEnd w:id="63"/>
      <w:bookmarkEnd w:id="64"/>
      <w:bookmarkEnd w:id="65"/>
      <w:bookmarkEnd w:id="66"/>
      <w:bookmarkEnd w:id="67"/>
      <w:r w:rsidRPr="00C01B80">
        <w:rPr>
          <w:rFonts w:asciiTheme="minorEastAsia" w:eastAsiaTheme="minorEastAsia" w:hAnsiTheme="minorEastAsia" w:hint="eastAsia"/>
          <w:sz w:val="24"/>
          <w:szCs w:val="24"/>
        </w:rPr>
        <w:t>投标</w:t>
      </w:r>
      <w:r w:rsidR="00F07E9C" w:rsidRPr="00C01B80">
        <w:rPr>
          <w:rFonts w:asciiTheme="minorEastAsia" w:eastAsiaTheme="minorEastAsia" w:hAnsiTheme="minorEastAsia" w:hint="eastAsia"/>
          <w:sz w:val="24"/>
          <w:szCs w:val="24"/>
        </w:rPr>
        <w:t>文件</w:t>
      </w:r>
      <w:bookmarkEnd w:id="68"/>
      <w:bookmarkEnd w:id="69"/>
      <w:bookmarkEnd w:id="70"/>
      <w:bookmarkEnd w:id="71"/>
      <w:bookmarkEnd w:id="72"/>
      <w:bookmarkEnd w:id="73"/>
      <w:bookmarkEnd w:id="74"/>
      <w:bookmarkEnd w:id="75"/>
      <w:bookmarkEnd w:id="76"/>
      <w:bookmarkEnd w:id="77"/>
      <w:bookmarkEnd w:id="78"/>
      <w:bookmarkEnd w:id="79"/>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83" w:name="_Toc227057896"/>
      <w:bookmarkStart w:id="84" w:name="_Toc107822493"/>
      <w:bookmarkStart w:id="85" w:name="_Toc226969290"/>
      <w:bookmarkStart w:id="86" w:name="_Toc447265234"/>
      <w:bookmarkStart w:id="87" w:name="_Toc447265520"/>
      <w:bookmarkStart w:id="88" w:name="_Toc450489293"/>
      <w:bookmarkStart w:id="89" w:name="_Toc447188684"/>
      <w:bookmarkStart w:id="90" w:name="_Toc184635074"/>
      <w:bookmarkStart w:id="91" w:name="_Toc447265242"/>
      <w:bookmarkStart w:id="92" w:name="_Toc447265528"/>
      <w:bookmarkStart w:id="93" w:name="_Toc107822503"/>
      <w:bookmarkStart w:id="94" w:name="_Toc488655848"/>
      <w:bookmarkStart w:id="95" w:name="_Toc226969300"/>
      <w:bookmarkStart w:id="96" w:name="_Toc227057906"/>
      <w:bookmarkEnd w:id="5"/>
      <w:bookmarkEnd w:id="80"/>
      <w:bookmarkEnd w:id="81"/>
      <w:bookmarkEnd w:id="82"/>
      <w:r w:rsidRPr="00C01B80">
        <w:rPr>
          <w:rFonts w:asciiTheme="minorEastAsia" w:eastAsiaTheme="minorEastAsia" w:hAnsiTheme="minorEastAsia"/>
          <w:b/>
          <w:sz w:val="24"/>
          <w:szCs w:val="24"/>
        </w:rPr>
        <w:t>3.1</w:t>
      </w:r>
      <w:r w:rsidR="0083224D" w:rsidRPr="00C01B80">
        <w:rPr>
          <w:rFonts w:asciiTheme="minorEastAsia" w:eastAsiaTheme="minorEastAsia" w:hAnsiTheme="minorEastAsia" w:hint="eastAsia"/>
          <w:b/>
          <w:sz w:val="24"/>
          <w:szCs w:val="24"/>
        </w:rPr>
        <w:t>投标</w:t>
      </w:r>
      <w:r w:rsidRPr="00C01B80">
        <w:rPr>
          <w:rFonts w:asciiTheme="minorEastAsia" w:eastAsiaTheme="minorEastAsia" w:hAnsiTheme="minorEastAsia" w:hint="eastAsia"/>
          <w:b/>
          <w:sz w:val="24"/>
          <w:szCs w:val="24"/>
        </w:rPr>
        <w:t>文件的</w:t>
      </w:r>
      <w:bookmarkEnd w:id="83"/>
      <w:bookmarkEnd w:id="84"/>
      <w:bookmarkEnd w:id="85"/>
      <w:r w:rsidRPr="00C01B80">
        <w:rPr>
          <w:rFonts w:asciiTheme="minorEastAsia" w:eastAsiaTheme="minorEastAsia" w:hAnsiTheme="minorEastAsia" w:hint="eastAsia"/>
          <w:b/>
          <w:sz w:val="24"/>
          <w:szCs w:val="24"/>
        </w:rPr>
        <w:t>组成</w:t>
      </w:r>
      <w:bookmarkEnd w:id="86"/>
      <w:bookmarkEnd w:id="87"/>
      <w:bookmarkEnd w:id="88"/>
      <w:bookmarkEnd w:id="89"/>
      <w:r w:rsidRPr="00C01B80">
        <w:rPr>
          <w:rFonts w:asciiTheme="minorEastAsia" w:eastAsiaTheme="minorEastAsia" w:hAnsiTheme="minorEastAsia" w:hint="eastAsia"/>
          <w:b/>
          <w:sz w:val="24"/>
          <w:szCs w:val="24"/>
        </w:rPr>
        <w:t>和编制要求</w:t>
      </w:r>
    </w:p>
    <w:p w:rsidR="00F532E0" w:rsidRPr="00C01B80" w:rsidRDefault="0083224D" w:rsidP="00C01B80">
      <w:pPr>
        <w:adjustRightInd w:val="0"/>
        <w:snapToGrid w:val="0"/>
        <w:spacing w:line="360" w:lineRule="auto"/>
        <w:ind w:firstLineChars="200" w:firstLine="480"/>
        <w:rPr>
          <w:rFonts w:asciiTheme="minorEastAsia" w:eastAsiaTheme="minorEastAsia" w:hAnsiTheme="minorEastAsia" w:cs="宋体"/>
          <w:sz w:val="24"/>
        </w:rPr>
      </w:pPr>
      <w:r w:rsidRPr="00C01B80">
        <w:rPr>
          <w:rFonts w:asciiTheme="minorEastAsia" w:eastAsiaTheme="minorEastAsia" w:hAnsiTheme="minorEastAsia" w:cs="宋体" w:hint="eastAsia"/>
          <w:sz w:val="24"/>
        </w:rPr>
        <w:t>投标</w:t>
      </w:r>
      <w:r w:rsidR="00F07E9C" w:rsidRPr="00C01B80">
        <w:rPr>
          <w:rFonts w:asciiTheme="minorEastAsia" w:eastAsiaTheme="minorEastAsia" w:hAnsiTheme="minorEastAsia" w:cs="宋体" w:hint="eastAsia"/>
          <w:sz w:val="24"/>
        </w:rPr>
        <w:t>文件的组成和编制要求见供应商须知前附表。</w:t>
      </w:r>
      <w:r w:rsidRPr="00C01B80">
        <w:rPr>
          <w:rFonts w:asciiTheme="minorEastAsia" w:eastAsiaTheme="minorEastAsia" w:hAnsiTheme="minorEastAsia" w:hint="eastAsia"/>
          <w:sz w:val="24"/>
        </w:rPr>
        <w:t>投标</w:t>
      </w:r>
      <w:r w:rsidR="00F07E9C" w:rsidRPr="00C01B80">
        <w:rPr>
          <w:rFonts w:asciiTheme="minorEastAsia" w:eastAsiaTheme="minorEastAsia" w:hAnsiTheme="minorEastAsia" w:hint="eastAsia"/>
          <w:sz w:val="24"/>
        </w:rPr>
        <w:t>文件正本和副本如有不一致之处，以正本为准。</w:t>
      </w:r>
      <w:r w:rsidR="00F07E9C" w:rsidRPr="00C01B80">
        <w:rPr>
          <w:rFonts w:asciiTheme="minorEastAsia" w:eastAsiaTheme="minorEastAsia" w:hAnsiTheme="minorEastAsia" w:cs="宋体"/>
          <w:sz w:val="24"/>
        </w:rPr>
        <w:t xml:space="preserve"> </w:t>
      </w:r>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97" w:name="_Toc447188686"/>
      <w:bookmarkStart w:id="98" w:name="_Toc447265236"/>
      <w:bookmarkStart w:id="99" w:name="_Toc447265522"/>
      <w:bookmarkStart w:id="100" w:name="_Toc107822495"/>
      <w:bookmarkStart w:id="101" w:name="_Toc227057898"/>
      <w:bookmarkStart w:id="102" w:name="_Toc226969292"/>
      <w:bookmarkStart w:id="103" w:name="_Toc450489295"/>
      <w:r w:rsidRPr="00C01B80">
        <w:rPr>
          <w:rFonts w:asciiTheme="minorEastAsia" w:eastAsiaTheme="minorEastAsia" w:hAnsiTheme="minorEastAsia"/>
          <w:b/>
          <w:sz w:val="24"/>
          <w:szCs w:val="24"/>
        </w:rPr>
        <w:t>3.2</w:t>
      </w:r>
      <w:r w:rsidR="0083224D" w:rsidRPr="00C01B80">
        <w:rPr>
          <w:rFonts w:asciiTheme="minorEastAsia" w:eastAsiaTheme="minorEastAsia" w:hAnsiTheme="minorEastAsia" w:hint="eastAsia"/>
          <w:b/>
          <w:sz w:val="24"/>
          <w:szCs w:val="24"/>
        </w:rPr>
        <w:t>投标</w:t>
      </w:r>
      <w:r w:rsidRPr="00C01B80">
        <w:rPr>
          <w:rFonts w:asciiTheme="minorEastAsia" w:eastAsiaTheme="minorEastAsia" w:hAnsiTheme="minorEastAsia" w:hint="eastAsia"/>
          <w:b/>
          <w:sz w:val="24"/>
          <w:szCs w:val="24"/>
        </w:rPr>
        <w:t>有效期和报价</w:t>
      </w:r>
      <w:bookmarkEnd w:id="97"/>
      <w:bookmarkEnd w:id="98"/>
      <w:bookmarkEnd w:id="99"/>
      <w:bookmarkEnd w:id="100"/>
      <w:bookmarkEnd w:id="101"/>
      <w:bookmarkEnd w:id="102"/>
      <w:bookmarkEnd w:id="103"/>
      <w:r w:rsidRPr="00C01B80">
        <w:rPr>
          <w:rFonts w:asciiTheme="minorEastAsia" w:eastAsiaTheme="minorEastAsia" w:hAnsiTheme="minorEastAsia" w:hint="eastAsia"/>
          <w:b/>
          <w:sz w:val="24"/>
          <w:szCs w:val="24"/>
        </w:rPr>
        <w:t>要求</w:t>
      </w:r>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3.3.1</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有效期和报价要求的具体要求见供应商须知前附表。</w:t>
      </w:r>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3.3.2</w:t>
      </w:r>
      <w:r w:rsidRPr="00C01B80">
        <w:rPr>
          <w:rFonts w:asciiTheme="minorEastAsia" w:eastAsiaTheme="minorEastAsia" w:hAnsiTheme="minorEastAsia" w:hint="eastAsia"/>
          <w:sz w:val="24"/>
          <w:szCs w:val="24"/>
        </w:rPr>
        <w:t>采购人设有最高限价的，供应商的报价不得超过最高限价，否则其</w:t>
      </w:r>
      <w:r w:rsidR="000078DA"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将被否决。最高限价或者其计算方法见第一章“</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公告”或者“</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邀请书”。采购人不接受供应商的任何低于成本报价的不正当竞争方式。</w:t>
      </w:r>
    </w:p>
    <w:p w:rsidR="00F532E0" w:rsidRPr="00C01B80" w:rsidRDefault="0083224D">
      <w:pPr>
        <w:pStyle w:val="af0"/>
        <w:numPr>
          <w:ilvl w:val="0"/>
          <w:numId w:val="4"/>
        </w:numPr>
        <w:tabs>
          <w:tab w:val="left" w:pos="426"/>
        </w:tabs>
        <w:snapToGrid w:val="0"/>
        <w:spacing w:before="0" w:after="0" w:line="360" w:lineRule="auto"/>
        <w:ind w:left="0" w:firstLine="0"/>
        <w:jc w:val="left"/>
        <w:rPr>
          <w:rFonts w:asciiTheme="minorEastAsia" w:eastAsiaTheme="minorEastAsia" w:hAnsiTheme="minorEastAsia"/>
          <w:sz w:val="24"/>
          <w:szCs w:val="24"/>
        </w:rPr>
      </w:pPr>
      <w:bookmarkStart w:id="104" w:name="_Toc496794663"/>
      <w:bookmarkStart w:id="105" w:name="_Toc496794710"/>
      <w:bookmarkStart w:id="106" w:name="_Toc496797764"/>
      <w:bookmarkStart w:id="107" w:name="_Toc496794664"/>
      <w:bookmarkStart w:id="108" w:name="_Toc496794711"/>
      <w:bookmarkStart w:id="109" w:name="_Toc496797765"/>
      <w:bookmarkStart w:id="110" w:name="_Toc496794665"/>
      <w:bookmarkStart w:id="111" w:name="_Toc496794712"/>
      <w:bookmarkStart w:id="112" w:name="_Toc496797766"/>
      <w:bookmarkStart w:id="113" w:name="_Toc492555315"/>
      <w:bookmarkStart w:id="114" w:name="_Toc496794671"/>
      <w:bookmarkStart w:id="115" w:name="_Toc496794718"/>
      <w:bookmarkStart w:id="116" w:name="_Toc496797772"/>
      <w:bookmarkStart w:id="117" w:name="_Toc496797762"/>
      <w:bookmarkStart w:id="118" w:name="_Toc496794662"/>
      <w:bookmarkStart w:id="119" w:name="_Toc496794709"/>
      <w:bookmarkStart w:id="120" w:name="_Toc496797763"/>
      <w:bookmarkStart w:id="121" w:name="_Toc496797768"/>
      <w:bookmarkStart w:id="122" w:name="_Toc492452471"/>
      <w:bookmarkStart w:id="123" w:name="_Toc492452871"/>
      <w:bookmarkStart w:id="124" w:name="_Toc492453004"/>
      <w:bookmarkStart w:id="125" w:name="_Toc492477376"/>
      <w:bookmarkStart w:id="126" w:name="_Toc492477448"/>
      <w:bookmarkStart w:id="127" w:name="_Toc492555178"/>
      <w:bookmarkStart w:id="128" w:name="_Toc492555246"/>
      <w:bookmarkStart w:id="129" w:name="_Toc496797771"/>
      <w:bookmarkStart w:id="130" w:name="_Toc492452474"/>
      <w:bookmarkStart w:id="131" w:name="_Toc492452874"/>
      <w:bookmarkStart w:id="132" w:name="_Toc492453007"/>
      <w:bookmarkStart w:id="133" w:name="_Toc492477379"/>
      <w:bookmarkStart w:id="134" w:name="_Toc492477451"/>
      <w:bookmarkStart w:id="135" w:name="_Toc492555181"/>
      <w:bookmarkStart w:id="136" w:name="_Toc492555249"/>
      <w:bookmarkStart w:id="137" w:name="_Toc492453003"/>
      <w:bookmarkStart w:id="138" w:name="_Toc492477375"/>
      <w:bookmarkStart w:id="139" w:name="_Toc492477447"/>
      <w:bookmarkStart w:id="140" w:name="_Toc492555177"/>
      <w:bookmarkStart w:id="141" w:name="_Toc492555245"/>
      <w:bookmarkStart w:id="142" w:name="_Toc492555311"/>
      <w:bookmarkStart w:id="143" w:name="_Toc496794667"/>
      <w:bookmarkStart w:id="144" w:name="_Toc496794714"/>
      <w:bookmarkStart w:id="145" w:name="_Toc496797752"/>
      <w:bookmarkStart w:id="146" w:name="_Toc496794652"/>
      <w:bookmarkStart w:id="147" w:name="_Toc496794699"/>
      <w:bookmarkStart w:id="148" w:name="_Toc496794666"/>
      <w:bookmarkStart w:id="149" w:name="_Toc496794713"/>
      <w:bookmarkStart w:id="150" w:name="_Toc496797767"/>
      <w:bookmarkStart w:id="151" w:name="_Toc492452470"/>
      <w:bookmarkStart w:id="152" w:name="_Toc492452870"/>
      <w:bookmarkStart w:id="153" w:name="_Toc496794700"/>
      <w:bookmarkStart w:id="154" w:name="_Toc496797754"/>
      <w:bookmarkStart w:id="155" w:name="_Toc496794654"/>
      <w:bookmarkStart w:id="156" w:name="_Toc496794701"/>
      <w:bookmarkStart w:id="157" w:name="_Toc496797755"/>
      <w:bookmarkStart w:id="158" w:name="_Toc496794655"/>
      <w:bookmarkStart w:id="159" w:name="_Toc496794651"/>
      <w:bookmarkStart w:id="160" w:name="_Toc496794698"/>
      <w:bookmarkStart w:id="161" w:name="_Toc496797760"/>
      <w:bookmarkStart w:id="162" w:name="_Toc496794660"/>
      <w:bookmarkStart w:id="163" w:name="_Toc496794707"/>
      <w:bookmarkStart w:id="164" w:name="_Toc496797761"/>
      <w:bookmarkStart w:id="165" w:name="_Toc496794661"/>
      <w:bookmarkStart w:id="166" w:name="_Toc496794708"/>
      <w:bookmarkStart w:id="167" w:name="_Toc496797753"/>
      <w:bookmarkStart w:id="168" w:name="_Toc496794653"/>
      <w:bookmarkStart w:id="169" w:name="_Toc492477449"/>
      <w:bookmarkStart w:id="170" w:name="_Toc492555179"/>
      <w:bookmarkStart w:id="171" w:name="_Toc492555247"/>
      <w:bookmarkStart w:id="172" w:name="_Toc492555313"/>
      <w:bookmarkStart w:id="173" w:name="_Toc496794669"/>
      <w:bookmarkStart w:id="174" w:name="_Toc496794716"/>
      <w:bookmarkStart w:id="175" w:name="_Toc496797770"/>
      <w:bookmarkStart w:id="176" w:name="_Toc492452473"/>
      <w:bookmarkStart w:id="177" w:name="_Toc496794657"/>
      <w:bookmarkStart w:id="178" w:name="_Toc496794704"/>
      <w:bookmarkStart w:id="179" w:name="_Toc496797758"/>
      <w:bookmarkStart w:id="180" w:name="_Toc496794658"/>
      <w:bookmarkStart w:id="181" w:name="_Toc496794705"/>
      <w:bookmarkStart w:id="182" w:name="_Toc496797759"/>
      <w:bookmarkStart w:id="183" w:name="_Toc496794659"/>
      <w:bookmarkStart w:id="184" w:name="_Toc496794706"/>
      <w:bookmarkStart w:id="185" w:name="_Toc496794702"/>
      <w:bookmarkStart w:id="186" w:name="_Toc496797756"/>
      <w:bookmarkStart w:id="187" w:name="_Toc496794656"/>
      <w:bookmarkStart w:id="188" w:name="_Toc496794703"/>
      <w:bookmarkStart w:id="189" w:name="_Toc496797757"/>
      <w:bookmarkStart w:id="190" w:name="_Toc492452873"/>
      <w:bookmarkStart w:id="191" w:name="_Toc492453006"/>
      <w:bookmarkStart w:id="192" w:name="_Toc492477378"/>
      <w:bookmarkStart w:id="193" w:name="_Toc492477450"/>
      <w:bookmarkStart w:id="194" w:name="_Toc492555180"/>
      <w:bookmarkStart w:id="195" w:name="_Toc492555248"/>
      <w:bookmarkStart w:id="196" w:name="_Toc492555314"/>
      <w:bookmarkStart w:id="197" w:name="_Toc496794670"/>
      <w:bookmarkStart w:id="198" w:name="_Toc496794717"/>
      <w:bookmarkStart w:id="199" w:name="_Toc492555312"/>
      <w:bookmarkStart w:id="200" w:name="_Toc496794668"/>
      <w:bookmarkStart w:id="201" w:name="_Toc496794715"/>
      <w:bookmarkStart w:id="202" w:name="_Toc496797769"/>
      <w:bookmarkStart w:id="203" w:name="_Toc492452472"/>
      <w:bookmarkStart w:id="204" w:name="_Toc492452872"/>
      <w:bookmarkStart w:id="205" w:name="_Toc492453005"/>
      <w:bookmarkStart w:id="206" w:name="_Toc492477377"/>
      <w:bookmarkStart w:id="207" w:name="_Toc8651714"/>
      <w:bookmarkEnd w:id="90"/>
      <w:bookmarkEnd w:id="91"/>
      <w:bookmarkEnd w:id="92"/>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C01B80">
        <w:rPr>
          <w:rFonts w:asciiTheme="minorEastAsia" w:eastAsiaTheme="minorEastAsia" w:hAnsiTheme="minorEastAsia" w:hint="eastAsia"/>
          <w:sz w:val="24"/>
          <w:szCs w:val="24"/>
        </w:rPr>
        <w:t>投标</w:t>
      </w:r>
      <w:bookmarkEnd w:id="207"/>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208" w:name="_Toc447188692"/>
      <w:bookmarkStart w:id="209" w:name="_Toc447265243"/>
      <w:bookmarkStart w:id="210" w:name="_Toc447265529"/>
      <w:r w:rsidRPr="00C01B80">
        <w:rPr>
          <w:rFonts w:asciiTheme="minorEastAsia" w:eastAsiaTheme="minorEastAsia" w:hAnsiTheme="minorEastAsia"/>
          <w:b/>
          <w:sz w:val="24"/>
          <w:szCs w:val="24"/>
        </w:rPr>
        <w:t>4.1</w:t>
      </w:r>
      <w:bookmarkEnd w:id="93"/>
      <w:bookmarkEnd w:id="94"/>
      <w:r w:rsidR="0083224D" w:rsidRPr="00C01B80">
        <w:rPr>
          <w:rFonts w:asciiTheme="minorEastAsia" w:eastAsiaTheme="minorEastAsia" w:hAnsiTheme="minorEastAsia" w:hint="eastAsia"/>
          <w:b/>
          <w:sz w:val="24"/>
          <w:szCs w:val="24"/>
        </w:rPr>
        <w:t>投标</w:t>
      </w:r>
      <w:r w:rsidRPr="00C01B80">
        <w:rPr>
          <w:rFonts w:asciiTheme="minorEastAsia" w:eastAsiaTheme="minorEastAsia" w:hAnsiTheme="minorEastAsia" w:hint="eastAsia"/>
          <w:b/>
          <w:sz w:val="24"/>
          <w:szCs w:val="24"/>
        </w:rPr>
        <w:t>文件的递交</w:t>
      </w:r>
      <w:bookmarkEnd w:id="95"/>
      <w:bookmarkEnd w:id="96"/>
      <w:bookmarkEnd w:id="208"/>
      <w:bookmarkEnd w:id="209"/>
      <w:bookmarkEnd w:id="210"/>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bookmarkStart w:id="211" w:name="_Toc488655849"/>
      <w:bookmarkStart w:id="212" w:name="_Toc107822504"/>
      <w:bookmarkStart w:id="213" w:name="_Toc227057907"/>
      <w:bookmarkStart w:id="214" w:name="_Toc488655850"/>
      <w:bookmarkStart w:id="215" w:name="_Toc107822505"/>
      <w:bookmarkStart w:id="216" w:name="_Toc226969301"/>
      <w:bookmarkStart w:id="217" w:name="_Toc447265530"/>
      <w:bookmarkStart w:id="218" w:name="_Toc447188693"/>
      <w:bookmarkStart w:id="219" w:name="_Toc447265244"/>
      <w:r w:rsidRPr="00C01B80">
        <w:rPr>
          <w:rFonts w:asciiTheme="minorEastAsia" w:eastAsiaTheme="minorEastAsia" w:hAnsiTheme="minorEastAsia"/>
          <w:sz w:val="24"/>
          <w:szCs w:val="24"/>
        </w:rPr>
        <w:t>4.1.1</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文件递交方式、递交截止时间、递交地点见供应商须知前附表。</w:t>
      </w:r>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4.1.</w:t>
      </w:r>
      <w:r w:rsidRPr="00C01B80">
        <w:rPr>
          <w:rFonts w:asciiTheme="minorEastAsia" w:eastAsiaTheme="minorEastAsia" w:hAnsiTheme="minorEastAsia" w:hint="eastAsia"/>
          <w:sz w:val="24"/>
          <w:szCs w:val="24"/>
        </w:rPr>
        <w:t>2采购人</w:t>
      </w:r>
      <w:r w:rsidR="00C36099" w:rsidRPr="00C01B80">
        <w:rPr>
          <w:rFonts w:asciiTheme="minorEastAsia" w:eastAsiaTheme="minorEastAsia" w:hAnsiTheme="minorEastAsia" w:hint="eastAsia"/>
          <w:sz w:val="24"/>
          <w:szCs w:val="24"/>
        </w:rPr>
        <w:t>/采购招标代理机构</w:t>
      </w:r>
      <w:r w:rsidRPr="00C01B80">
        <w:rPr>
          <w:rFonts w:asciiTheme="minorEastAsia" w:eastAsiaTheme="minorEastAsia" w:hAnsiTheme="minorEastAsia" w:hint="eastAsia"/>
          <w:sz w:val="24"/>
          <w:szCs w:val="24"/>
        </w:rPr>
        <w:t>收到</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文件后，向供应商出具签收凭证。供应商所递交的</w:t>
      </w:r>
      <w:r w:rsidR="0083224D" w:rsidRPr="00C01B80">
        <w:rPr>
          <w:rFonts w:asciiTheme="minorEastAsia" w:eastAsiaTheme="minorEastAsia" w:hAnsiTheme="minorEastAsia" w:hint="eastAsia"/>
          <w:sz w:val="24"/>
          <w:szCs w:val="24"/>
        </w:rPr>
        <w:t>投标文件原则上不予退还，除非招标</w:t>
      </w:r>
      <w:r w:rsidRPr="00C01B80">
        <w:rPr>
          <w:rFonts w:asciiTheme="minorEastAsia" w:eastAsiaTheme="minorEastAsia" w:hAnsiTheme="minorEastAsia" w:hint="eastAsia"/>
          <w:sz w:val="24"/>
          <w:szCs w:val="24"/>
        </w:rPr>
        <w:t>文件另有规定。</w:t>
      </w:r>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4.1.</w:t>
      </w:r>
      <w:r w:rsidRPr="00C01B80">
        <w:rPr>
          <w:rFonts w:asciiTheme="minorEastAsia" w:eastAsiaTheme="minorEastAsia" w:hAnsiTheme="minorEastAsia" w:hint="eastAsia"/>
          <w:sz w:val="24"/>
          <w:szCs w:val="24"/>
        </w:rPr>
        <w:t>3出现以下情形时，不予接收</w:t>
      </w:r>
      <w:r w:rsidR="000078DA"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文件：</w:t>
      </w:r>
    </w:p>
    <w:p w:rsidR="00F532E0" w:rsidRPr="00C01B80" w:rsidRDefault="00F07E9C" w:rsidP="00C01B80">
      <w:pPr>
        <w:pStyle w:val="11"/>
        <w:numPr>
          <w:ilvl w:val="0"/>
          <w:numId w:val="5"/>
        </w:numPr>
        <w:tabs>
          <w:tab w:val="left" w:pos="993"/>
        </w:tabs>
        <w:snapToGrid w:val="0"/>
        <w:spacing w:line="360" w:lineRule="auto"/>
        <w:ind w:left="0" w:firstLineChars="202" w:firstLine="485"/>
        <w:rPr>
          <w:rFonts w:asciiTheme="minorEastAsia" w:eastAsiaTheme="minorEastAsia" w:hAnsiTheme="minorEastAsia"/>
          <w:sz w:val="24"/>
        </w:rPr>
      </w:pPr>
      <w:r w:rsidRPr="00C01B80">
        <w:rPr>
          <w:rFonts w:asciiTheme="minorEastAsia" w:eastAsiaTheme="minorEastAsia" w:hAnsiTheme="minorEastAsia" w:hint="eastAsia"/>
          <w:sz w:val="24"/>
        </w:rPr>
        <w:t>逾期送达或者未送达指定地点的；</w:t>
      </w:r>
    </w:p>
    <w:p w:rsidR="00F532E0" w:rsidRPr="00C01B80" w:rsidRDefault="00F07E9C" w:rsidP="00C01B80">
      <w:pPr>
        <w:pStyle w:val="11"/>
        <w:numPr>
          <w:ilvl w:val="0"/>
          <w:numId w:val="5"/>
        </w:numPr>
        <w:tabs>
          <w:tab w:val="left" w:pos="993"/>
        </w:tabs>
        <w:snapToGrid w:val="0"/>
        <w:spacing w:line="360" w:lineRule="auto"/>
        <w:ind w:left="0" w:firstLineChars="202" w:firstLine="485"/>
        <w:rPr>
          <w:rFonts w:asciiTheme="minorEastAsia" w:eastAsiaTheme="minorEastAsia" w:hAnsiTheme="minorEastAsia"/>
          <w:sz w:val="24"/>
        </w:rPr>
      </w:pPr>
      <w:r w:rsidRPr="00C01B80">
        <w:rPr>
          <w:rFonts w:asciiTheme="minorEastAsia" w:eastAsiaTheme="minorEastAsia" w:hAnsiTheme="minorEastAsia" w:hint="eastAsia"/>
          <w:sz w:val="24"/>
        </w:rPr>
        <w:t>未按照第一章“</w:t>
      </w:r>
      <w:r w:rsidR="0083224D" w:rsidRPr="00C01B80">
        <w:rPr>
          <w:rFonts w:asciiTheme="minorEastAsia" w:eastAsiaTheme="minorEastAsia" w:hAnsiTheme="minorEastAsia" w:hint="eastAsia"/>
          <w:sz w:val="24"/>
        </w:rPr>
        <w:t>招标</w:t>
      </w:r>
      <w:r w:rsidRPr="00C01B80">
        <w:rPr>
          <w:rFonts w:asciiTheme="minorEastAsia" w:eastAsiaTheme="minorEastAsia" w:hAnsiTheme="minorEastAsia" w:hint="eastAsia"/>
          <w:sz w:val="24"/>
        </w:rPr>
        <w:t>公告”或者“</w:t>
      </w:r>
      <w:r w:rsidR="0083224D" w:rsidRPr="00C01B80">
        <w:rPr>
          <w:rFonts w:asciiTheme="minorEastAsia" w:eastAsiaTheme="minorEastAsia" w:hAnsiTheme="minorEastAsia" w:hint="eastAsia"/>
          <w:sz w:val="24"/>
        </w:rPr>
        <w:t>投标</w:t>
      </w:r>
      <w:r w:rsidRPr="00C01B80">
        <w:rPr>
          <w:rFonts w:asciiTheme="minorEastAsia" w:eastAsiaTheme="minorEastAsia" w:hAnsiTheme="minorEastAsia" w:hint="eastAsia"/>
          <w:sz w:val="24"/>
        </w:rPr>
        <w:t>邀请书”要求获得本项目</w:t>
      </w:r>
      <w:r w:rsidR="0083224D" w:rsidRPr="00C01B80">
        <w:rPr>
          <w:rFonts w:asciiTheme="minorEastAsia" w:eastAsiaTheme="minorEastAsia" w:hAnsiTheme="minorEastAsia" w:hint="eastAsia"/>
          <w:sz w:val="24"/>
        </w:rPr>
        <w:t>招标</w:t>
      </w:r>
      <w:r w:rsidRPr="00C01B80">
        <w:rPr>
          <w:rFonts w:asciiTheme="minorEastAsia" w:eastAsiaTheme="minorEastAsia" w:hAnsiTheme="minorEastAsia" w:hint="eastAsia"/>
          <w:sz w:val="24"/>
        </w:rPr>
        <w:t>文件的；</w:t>
      </w:r>
    </w:p>
    <w:p w:rsidR="00F532E0" w:rsidRPr="00C01B80" w:rsidRDefault="00F07E9C" w:rsidP="00C01B80">
      <w:pPr>
        <w:pStyle w:val="11"/>
        <w:numPr>
          <w:ilvl w:val="0"/>
          <w:numId w:val="5"/>
        </w:numPr>
        <w:tabs>
          <w:tab w:val="left" w:pos="993"/>
        </w:tabs>
        <w:snapToGrid w:val="0"/>
        <w:spacing w:line="360" w:lineRule="auto"/>
        <w:ind w:left="0" w:firstLineChars="202" w:firstLine="485"/>
        <w:rPr>
          <w:rFonts w:asciiTheme="minorEastAsia" w:eastAsiaTheme="minorEastAsia" w:hAnsiTheme="minorEastAsia"/>
          <w:sz w:val="24"/>
        </w:rPr>
      </w:pPr>
      <w:r w:rsidRPr="00C01B80">
        <w:rPr>
          <w:rFonts w:asciiTheme="minorEastAsia" w:eastAsiaTheme="minorEastAsia" w:hAnsiTheme="minorEastAsia" w:hint="eastAsia"/>
          <w:sz w:val="24"/>
        </w:rPr>
        <w:t>其他情形见供应商须知前附表。</w:t>
      </w:r>
    </w:p>
    <w:bookmarkEnd w:id="211"/>
    <w:bookmarkEnd w:id="212"/>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r w:rsidRPr="00C01B80">
        <w:rPr>
          <w:rFonts w:asciiTheme="minorEastAsia" w:eastAsiaTheme="minorEastAsia" w:hAnsiTheme="minorEastAsia"/>
          <w:b/>
          <w:sz w:val="24"/>
          <w:szCs w:val="24"/>
        </w:rPr>
        <w:t>4.2</w:t>
      </w:r>
      <w:r w:rsidR="000078DA" w:rsidRPr="00C01B80">
        <w:rPr>
          <w:rFonts w:asciiTheme="minorEastAsia" w:eastAsiaTheme="minorEastAsia" w:hAnsiTheme="minorEastAsia" w:hint="eastAsia"/>
          <w:b/>
          <w:sz w:val="24"/>
          <w:szCs w:val="24"/>
        </w:rPr>
        <w:t>投标</w:t>
      </w:r>
      <w:r w:rsidRPr="00C01B80">
        <w:rPr>
          <w:rFonts w:asciiTheme="minorEastAsia" w:eastAsiaTheme="minorEastAsia" w:hAnsiTheme="minorEastAsia" w:hint="eastAsia"/>
          <w:b/>
          <w:sz w:val="24"/>
          <w:szCs w:val="24"/>
        </w:rPr>
        <w:t>文件的修改、撤回</w:t>
      </w:r>
      <w:bookmarkEnd w:id="213"/>
      <w:bookmarkEnd w:id="214"/>
      <w:bookmarkEnd w:id="215"/>
      <w:bookmarkEnd w:id="216"/>
      <w:r w:rsidRPr="00C01B80">
        <w:rPr>
          <w:rFonts w:asciiTheme="minorEastAsia" w:eastAsiaTheme="minorEastAsia" w:hAnsiTheme="minorEastAsia" w:hint="eastAsia"/>
          <w:b/>
          <w:sz w:val="24"/>
          <w:szCs w:val="24"/>
        </w:rPr>
        <w:t>和撤销</w:t>
      </w:r>
      <w:bookmarkEnd w:id="217"/>
      <w:bookmarkEnd w:id="218"/>
      <w:bookmarkEnd w:id="219"/>
    </w:p>
    <w:p w:rsidR="00F532E0" w:rsidRPr="00C01B80" w:rsidRDefault="00F07E9C" w:rsidP="00C01B80">
      <w:pPr>
        <w:pStyle w:val="aa"/>
        <w:tabs>
          <w:tab w:val="left" w:pos="630"/>
        </w:tabs>
        <w:snapToGrid w:val="0"/>
        <w:spacing w:line="360" w:lineRule="auto"/>
        <w:ind w:firstLineChars="200" w:firstLine="480"/>
        <w:rPr>
          <w:rFonts w:asciiTheme="minorEastAsia" w:eastAsiaTheme="minorEastAsia" w:hAnsiTheme="minorEastAsia"/>
          <w:sz w:val="24"/>
          <w:szCs w:val="24"/>
        </w:rPr>
      </w:pPr>
      <w:bookmarkStart w:id="220" w:name="_Toc107822506"/>
      <w:bookmarkStart w:id="221" w:name="_Toc226969302"/>
      <w:bookmarkStart w:id="222" w:name="_Toc227057908"/>
      <w:bookmarkStart w:id="223" w:name="_Toc144974527"/>
      <w:bookmarkStart w:id="224" w:name="_Toc152042335"/>
      <w:bookmarkStart w:id="225" w:name="_Toc152045559"/>
      <w:bookmarkStart w:id="226" w:name="_Toc179632577"/>
      <w:bookmarkStart w:id="227" w:name="_Toc246996203"/>
      <w:bookmarkStart w:id="228" w:name="_Toc246996946"/>
      <w:bookmarkStart w:id="229" w:name="_Toc447265245"/>
      <w:bookmarkStart w:id="230" w:name="_Toc447265531"/>
      <w:bookmarkStart w:id="231" w:name="_Toc447188694"/>
      <w:bookmarkStart w:id="232" w:name="_Toc488655852"/>
      <w:bookmarkStart w:id="233" w:name="_Toc247085717"/>
      <w:bookmarkStart w:id="234" w:name="_Toc296602447"/>
      <w:r w:rsidRPr="00C01B80">
        <w:rPr>
          <w:rFonts w:asciiTheme="minorEastAsia" w:eastAsiaTheme="minorEastAsia" w:hAnsiTheme="minorEastAsia" w:hint="eastAsia"/>
          <w:sz w:val="24"/>
          <w:szCs w:val="24"/>
        </w:rPr>
        <w:t>供应商可以在规定的</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截止时间前修改或者撤回已递交的</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文件。供应商修改的</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文件重新提交的，应按照</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文件的规定编制、密封、标记、递交。</w:t>
      </w:r>
      <w:r w:rsidRPr="00C01B80">
        <w:rPr>
          <w:rFonts w:asciiTheme="minorEastAsia" w:eastAsiaTheme="minorEastAsia" w:hAnsiTheme="minorEastAsia"/>
          <w:sz w:val="24"/>
          <w:szCs w:val="24"/>
        </w:rPr>
        <w:t>供应商在规定的</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sz w:val="24"/>
          <w:szCs w:val="24"/>
        </w:rPr>
        <w:t>截止时间后，不得在</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sz w:val="24"/>
          <w:szCs w:val="24"/>
        </w:rPr>
        <w:t>有效期内撤销其</w:t>
      </w:r>
      <w:r w:rsidR="0083224D" w:rsidRPr="00C01B80">
        <w:rPr>
          <w:rFonts w:asciiTheme="minorEastAsia" w:eastAsiaTheme="minorEastAsia" w:hAnsiTheme="minorEastAsia" w:hint="eastAsia"/>
          <w:sz w:val="24"/>
          <w:szCs w:val="24"/>
        </w:rPr>
        <w:t>投标</w:t>
      </w:r>
      <w:r w:rsidRPr="00C01B80">
        <w:rPr>
          <w:rFonts w:asciiTheme="minorEastAsia" w:eastAsiaTheme="minorEastAsia" w:hAnsiTheme="minorEastAsia"/>
          <w:sz w:val="24"/>
          <w:szCs w:val="24"/>
        </w:rPr>
        <w:t>。</w:t>
      </w:r>
    </w:p>
    <w:p w:rsidR="00F532E0" w:rsidRPr="00C01B80" w:rsidRDefault="00F07E9C">
      <w:pPr>
        <w:pStyle w:val="af0"/>
        <w:numPr>
          <w:ilvl w:val="0"/>
          <w:numId w:val="4"/>
        </w:numPr>
        <w:tabs>
          <w:tab w:val="left" w:pos="426"/>
        </w:tabs>
        <w:snapToGrid w:val="0"/>
        <w:spacing w:before="0" w:after="0" w:line="360" w:lineRule="auto"/>
        <w:ind w:left="0" w:firstLine="0"/>
        <w:jc w:val="left"/>
        <w:rPr>
          <w:rFonts w:asciiTheme="minorEastAsia" w:eastAsiaTheme="minorEastAsia" w:hAnsiTheme="minorEastAsia"/>
          <w:sz w:val="24"/>
          <w:szCs w:val="24"/>
        </w:rPr>
      </w:pPr>
      <w:bookmarkStart w:id="235" w:name="_Toc492452483"/>
      <w:bookmarkStart w:id="236" w:name="_Toc492452883"/>
      <w:bookmarkStart w:id="237" w:name="_Toc492453016"/>
      <w:bookmarkStart w:id="238" w:name="_Toc492477388"/>
      <w:bookmarkStart w:id="239" w:name="_Toc492477460"/>
      <w:bookmarkStart w:id="240" w:name="_Toc492555190"/>
      <w:bookmarkStart w:id="241" w:name="_Toc492555257"/>
      <w:bookmarkStart w:id="242" w:name="_Toc492555324"/>
      <w:bookmarkStart w:id="243" w:name="_Toc496794674"/>
      <w:bookmarkStart w:id="244" w:name="_Toc496794721"/>
      <w:bookmarkStart w:id="245" w:name="_Toc496797775"/>
      <w:bookmarkStart w:id="246" w:name="_Toc8651715"/>
      <w:bookmarkStart w:id="247" w:name="_Toc107822507"/>
      <w:bookmarkStart w:id="248" w:name="_Toc226969303"/>
      <w:bookmarkStart w:id="249" w:name="_Toc22705790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C01B80">
        <w:rPr>
          <w:rFonts w:asciiTheme="minorEastAsia" w:eastAsiaTheme="minorEastAsia" w:hAnsiTheme="minorEastAsia" w:hint="eastAsia"/>
          <w:sz w:val="24"/>
          <w:szCs w:val="24"/>
        </w:rPr>
        <w:t>评审</w:t>
      </w:r>
      <w:bookmarkEnd w:id="246"/>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250" w:name="_Toc447265251"/>
      <w:bookmarkStart w:id="251" w:name="_Toc447188700"/>
      <w:bookmarkStart w:id="252" w:name="_Toc447265537"/>
      <w:r w:rsidRPr="00C01B80">
        <w:rPr>
          <w:rFonts w:asciiTheme="minorEastAsia" w:eastAsiaTheme="minorEastAsia" w:hAnsiTheme="minorEastAsia" w:hint="eastAsia"/>
          <w:b/>
          <w:sz w:val="24"/>
          <w:szCs w:val="24"/>
        </w:rPr>
        <w:t>5</w:t>
      </w:r>
      <w:r w:rsidRPr="00C01B80">
        <w:rPr>
          <w:rFonts w:asciiTheme="minorEastAsia" w:eastAsiaTheme="minorEastAsia" w:hAnsiTheme="minorEastAsia"/>
          <w:b/>
          <w:sz w:val="24"/>
          <w:szCs w:val="24"/>
        </w:rPr>
        <w:t>.1</w:t>
      </w:r>
      <w:r w:rsidR="0083224D" w:rsidRPr="00C01B80">
        <w:rPr>
          <w:rFonts w:asciiTheme="minorEastAsia" w:eastAsiaTheme="minorEastAsia" w:hAnsiTheme="minorEastAsia" w:hint="eastAsia"/>
          <w:b/>
          <w:sz w:val="24"/>
          <w:szCs w:val="24"/>
        </w:rPr>
        <w:t>招标</w:t>
      </w:r>
      <w:r w:rsidRPr="00C01B80">
        <w:rPr>
          <w:rFonts w:asciiTheme="minorEastAsia" w:eastAsiaTheme="minorEastAsia" w:hAnsiTheme="minorEastAsia" w:hint="eastAsia"/>
          <w:b/>
          <w:sz w:val="24"/>
          <w:szCs w:val="24"/>
        </w:rPr>
        <w:t>小组</w:t>
      </w:r>
      <w:bookmarkEnd w:id="247"/>
      <w:bookmarkEnd w:id="248"/>
      <w:bookmarkEnd w:id="249"/>
      <w:bookmarkEnd w:id="250"/>
      <w:bookmarkEnd w:id="251"/>
      <w:bookmarkEnd w:id="252"/>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bookmarkStart w:id="253" w:name="_Toc447188703"/>
      <w:bookmarkStart w:id="254" w:name="_Toc447265255"/>
      <w:bookmarkStart w:id="255" w:name="_Toc447265541"/>
      <w:bookmarkStart w:id="256" w:name="_Toc488655860"/>
      <w:bookmarkStart w:id="257" w:name="_Toc107822516"/>
      <w:bookmarkStart w:id="258" w:name="_Toc226969309"/>
      <w:bookmarkStart w:id="259" w:name="_Toc227057915"/>
      <w:r w:rsidRPr="00C01B80">
        <w:rPr>
          <w:rFonts w:asciiTheme="minorEastAsia" w:eastAsiaTheme="minorEastAsia" w:hAnsiTheme="minorEastAsia" w:hint="eastAsia"/>
          <w:sz w:val="24"/>
          <w:szCs w:val="24"/>
        </w:rPr>
        <w:t>评审由</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小组负责，任何单位和个人不得非法干预或者影响评审的过程和结果。</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小组成员名单在</w:t>
      </w:r>
      <w:r w:rsidR="0008348D"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结果确定前应当保密。</w:t>
      </w:r>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260" w:name="_Toc144974532"/>
      <w:bookmarkStart w:id="261" w:name="_Toc152042340"/>
      <w:bookmarkStart w:id="262" w:name="_Toc152045564"/>
      <w:bookmarkStart w:id="263" w:name="_Toc179632582"/>
      <w:bookmarkStart w:id="264" w:name="_Toc246996208"/>
      <w:bookmarkStart w:id="265" w:name="_Toc246996951"/>
      <w:bookmarkStart w:id="266" w:name="_Toc247085722"/>
      <w:bookmarkStart w:id="267" w:name="_Toc296602453"/>
      <w:bookmarkStart w:id="268" w:name="_Toc447265252"/>
      <w:bookmarkStart w:id="269" w:name="_Toc447265538"/>
      <w:bookmarkStart w:id="270" w:name="_Toc450489311"/>
      <w:r w:rsidRPr="00C01B80">
        <w:rPr>
          <w:rFonts w:asciiTheme="minorEastAsia" w:eastAsiaTheme="minorEastAsia" w:hAnsiTheme="minorEastAsia" w:hint="eastAsia"/>
          <w:b/>
          <w:sz w:val="24"/>
          <w:szCs w:val="24"/>
        </w:rPr>
        <w:t>5</w:t>
      </w:r>
      <w:r w:rsidRPr="00C01B80">
        <w:rPr>
          <w:rFonts w:asciiTheme="minorEastAsia" w:eastAsiaTheme="minorEastAsia" w:hAnsiTheme="minorEastAsia"/>
          <w:b/>
          <w:sz w:val="24"/>
          <w:szCs w:val="24"/>
        </w:rPr>
        <w:t>.2</w:t>
      </w:r>
      <w:r w:rsidRPr="00C01B80">
        <w:rPr>
          <w:rFonts w:asciiTheme="minorEastAsia" w:eastAsiaTheme="minorEastAsia" w:hAnsiTheme="minorEastAsia" w:hint="eastAsia"/>
          <w:b/>
          <w:sz w:val="24"/>
          <w:szCs w:val="24"/>
        </w:rPr>
        <w:t>评审原则</w:t>
      </w:r>
      <w:bookmarkEnd w:id="260"/>
      <w:bookmarkEnd w:id="261"/>
      <w:bookmarkEnd w:id="262"/>
      <w:bookmarkEnd w:id="263"/>
      <w:bookmarkEnd w:id="264"/>
      <w:bookmarkEnd w:id="265"/>
      <w:bookmarkEnd w:id="266"/>
      <w:bookmarkEnd w:id="267"/>
      <w:bookmarkEnd w:id="268"/>
      <w:bookmarkEnd w:id="269"/>
      <w:bookmarkEnd w:id="270"/>
    </w:p>
    <w:p w:rsidR="00F532E0" w:rsidRPr="00C01B80" w:rsidRDefault="0083224D"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lastRenderedPageBreak/>
        <w:t>招标</w:t>
      </w:r>
      <w:r w:rsidR="00F07E9C" w:rsidRPr="00C01B80">
        <w:rPr>
          <w:rFonts w:asciiTheme="minorEastAsia" w:eastAsiaTheme="minorEastAsia" w:hAnsiTheme="minorEastAsia" w:hint="eastAsia"/>
          <w:sz w:val="24"/>
          <w:szCs w:val="24"/>
        </w:rPr>
        <w:t>小组应遵循公平、公正、科学和择优的原则，按照第三章“评审办法”规定的方法、评审因素、标准和程序对</w:t>
      </w:r>
      <w:r w:rsidRPr="00C01B80">
        <w:rPr>
          <w:rFonts w:asciiTheme="minorEastAsia" w:eastAsiaTheme="minorEastAsia" w:hAnsiTheme="minorEastAsia" w:hint="eastAsia"/>
          <w:sz w:val="24"/>
          <w:szCs w:val="24"/>
        </w:rPr>
        <w:t>投标</w:t>
      </w:r>
      <w:r w:rsidR="00F07E9C" w:rsidRPr="00C01B80">
        <w:rPr>
          <w:rFonts w:asciiTheme="minorEastAsia" w:eastAsiaTheme="minorEastAsia" w:hAnsiTheme="minorEastAsia" w:hint="eastAsia"/>
          <w:sz w:val="24"/>
          <w:szCs w:val="24"/>
        </w:rPr>
        <w:t>文件进行评审。</w:t>
      </w:r>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271" w:name="_Toc447265253"/>
      <w:bookmarkStart w:id="272" w:name="_Toc447265539"/>
      <w:bookmarkStart w:id="273" w:name="_Toc450489312"/>
      <w:bookmarkStart w:id="274" w:name="_Toc447188701"/>
      <w:r w:rsidRPr="00C01B80">
        <w:rPr>
          <w:rFonts w:asciiTheme="minorEastAsia" w:eastAsiaTheme="minorEastAsia" w:hAnsiTheme="minorEastAsia" w:hint="eastAsia"/>
          <w:b/>
          <w:sz w:val="24"/>
          <w:szCs w:val="24"/>
        </w:rPr>
        <w:t>5</w:t>
      </w:r>
      <w:r w:rsidRPr="00C01B80">
        <w:rPr>
          <w:rFonts w:asciiTheme="minorEastAsia" w:eastAsiaTheme="minorEastAsia" w:hAnsiTheme="minorEastAsia"/>
          <w:b/>
          <w:sz w:val="24"/>
          <w:szCs w:val="24"/>
        </w:rPr>
        <w:t>.3</w:t>
      </w:r>
      <w:r w:rsidRPr="00C01B80">
        <w:rPr>
          <w:rFonts w:asciiTheme="minorEastAsia" w:eastAsiaTheme="minorEastAsia" w:hAnsiTheme="minorEastAsia" w:hint="eastAsia"/>
          <w:b/>
          <w:sz w:val="24"/>
          <w:szCs w:val="24"/>
        </w:rPr>
        <w:t>评审程序</w:t>
      </w:r>
      <w:bookmarkEnd w:id="271"/>
      <w:bookmarkEnd w:id="272"/>
      <w:bookmarkEnd w:id="273"/>
      <w:bookmarkEnd w:id="274"/>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评审采用经评审的最低价法进行。</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小组应从商务、技术和服务均能满足</w:t>
      </w:r>
      <w:r w:rsidR="0083224D"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文件实质性要求的供应商中，按照报价由低到高的顺序，提出成交候选供应商，具体推荐原则见供应商须知前附表。出现多家供应商报价最低且相同时，应组织报价最低的供应商只对价格重新报价，直至报价最低供应商仅为一家。</w:t>
      </w:r>
      <w:bookmarkStart w:id="275" w:name="_Toc144974534"/>
      <w:bookmarkStart w:id="276" w:name="_Toc152042342"/>
      <w:bookmarkStart w:id="277" w:name="_Toc152045566"/>
      <w:bookmarkStart w:id="278" w:name="_Toc179632584"/>
      <w:bookmarkStart w:id="279" w:name="_Toc246996210"/>
      <w:bookmarkStart w:id="280" w:name="_Toc246996953"/>
      <w:bookmarkStart w:id="281" w:name="_Toc247085724"/>
      <w:bookmarkStart w:id="282" w:name="_Toc296602455"/>
    </w:p>
    <w:p w:rsidR="00F532E0" w:rsidRPr="00C01B80" w:rsidRDefault="0083224D"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招标</w:t>
      </w:r>
      <w:r w:rsidR="00F07E9C" w:rsidRPr="00C01B80">
        <w:rPr>
          <w:rFonts w:asciiTheme="minorEastAsia" w:eastAsiaTheme="minorEastAsia" w:hAnsiTheme="minorEastAsia" w:hint="eastAsia"/>
          <w:sz w:val="24"/>
          <w:szCs w:val="24"/>
        </w:rPr>
        <w:t>小组应根据</w:t>
      </w:r>
      <w:r w:rsidRPr="00C01B80">
        <w:rPr>
          <w:rFonts w:asciiTheme="minorEastAsia" w:eastAsiaTheme="minorEastAsia" w:hAnsiTheme="minorEastAsia" w:hint="eastAsia"/>
          <w:sz w:val="24"/>
          <w:szCs w:val="24"/>
        </w:rPr>
        <w:t>招标</w:t>
      </w:r>
      <w:r w:rsidR="00F07E9C" w:rsidRPr="00C01B80">
        <w:rPr>
          <w:rFonts w:asciiTheme="minorEastAsia" w:eastAsiaTheme="minorEastAsia" w:hAnsiTheme="minorEastAsia" w:hint="eastAsia"/>
          <w:sz w:val="24"/>
          <w:szCs w:val="24"/>
        </w:rPr>
        <w:t>评审情况编制</w:t>
      </w:r>
      <w:r w:rsidRPr="00C01B80">
        <w:rPr>
          <w:rFonts w:asciiTheme="minorEastAsia" w:eastAsiaTheme="minorEastAsia" w:hAnsiTheme="minorEastAsia" w:hint="eastAsia"/>
          <w:sz w:val="24"/>
          <w:szCs w:val="24"/>
        </w:rPr>
        <w:t>评标</w:t>
      </w:r>
      <w:r w:rsidR="00F07E9C" w:rsidRPr="00C01B80">
        <w:rPr>
          <w:rFonts w:asciiTheme="minorEastAsia" w:eastAsiaTheme="minorEastAsia" w:hAnsiTheme="minorEastAsia" w:hint="eastAsia"/>
          <w:sz w:val="24"/>
          <w:szCs w:val="24"/>
        </w:rPr>
        <w:t>总结报告并由</w:t>
      </w:r>
      <w:r w:rsidRPr="00C01B80">
        <w:rPr>
          <w:rFonts w:asciiTheme="minorEastAsia" w:eastAsiaTheme="minorEastAsia" w:hAnsiTheme="minorEastAsia" w:hint="eastAsia"/>
          <w:sz w:val="24"/>
          <w:szCs w:val="24"/>
        </w:rPr>
        <w:t>招标</w:t>
      </w:r>
      <w:r w:rsidR="00F07E9C" w:rsidRPr="00C01B80">
        <w:rPr>
          <w:rFonts w:asciiTheme="minorEastAsia" w:eastAsiaTheme="minorEastAsia" w:hAnsiTheme="minorEastAsia" w:hint="eastAsia"/>
          <w:sz w:val="24"/>
          <w:szCs w:val="24"/>
        </w:rPr>
        <w:t>小组全体成员签字。</w:t>
      </w:r>
    </w:p>
    <w:p w:rsidR="00F532E0" w:rsidRPr="00C01B80" w:rsidRDefault="00F07E9C">
      <w:pPr>
        <w:pStyle w:val="af0"/>
        <w:numPr>
          <w:ilvl w:val="0"/>
          <w:numId w:val="4"/>
        </w:numPr>
        <w:tabs>
          <w:tab w:val="left" w:pos="426"/>
        </w:tabs>
        <w:snapToGrid w:val="0"/>
        <w:spacing w:before="0" w:after="0" w:line="360" w:lineRule="auto"/>
        <w:ind w:left="0" w:firstLine="0"/>
        <w:jc w:val="left"/>
        <w:rPr>
          <w:rFonts w:asciiTheme="minorEastAsia" w:eastAsiaTheme="minorEastAsia" w:hAnsiTheme="minorEastAsia"/>
          <w:sz w:val="24"/>
          <w:szCs w:val="24"/>
        </w:rPr>
      </w:pPr>
      <w:bookmarkStart w:id="283" w:name="_Toc488944149"/>
      <w:bookmarkStart w:id="284" w:name="_Toc488944150"/>
      <w:bookmarkStart w:id="285" w:name="_Toc8651716"/>
      <w:bookmarkEnd w:id="253"/>
      <w:bookmarkEnd w:id="254"/>
      <w:bookmarkEnd w:id="255"/>
      <w:bookmarkEnd w:id="275"/>
      <w:bookmarkEnd w:id="276"/>
      <w:bookmarkEnd w:id="277"/>
      <w:bookmarkEnd w:id="278"/>
      <w:bookmarkEnd w:id="279"/>
      <w:bookmarkEnd w:id="280"/>
      <w:bookmarkEnd w:id="281"/>
      <w:bookmarkEnd w:id="282"/>
      <w:bookmarkEnd w:id="283"/>
      <w:bookmarkEnd w:id="284"/>
      <w:r w:rsidRPr="00C01B80">
        <w:rPr>
          <w:rFonts w:asciiTheme="minorEastAsia" w:eastAsiaTheme="minorEastAsia" w:hAnsiTheme="minorEastAsia" w:hint="eastAsia"/>
          <w:sz w:val="24"/>
          <w:szCs w:val="24"/>
        </w:rPr>
        <w:t>采购结果确定</w:t>
      </w:r>
      <w:bookmarkStart w:id="286" w:name="_Toc447188705"/>
      <w:bookmarkStart w:id="287" w:name="_Toc447265257"/>
      <w:bookmarkStart w:id="288" w:name="_Toc447265543"/>
      <w:bookmarkStart w:id="289" w:name="_Toc450489317"/>
      <w:bookmarkStart w:id="290" w:name="_Toc447265259"/>
      <w:bookmarkStart w:id="291" w:name="_Toc447265545"/>
      <w:bookmarkStart w:id="292" w:name="_Toc144974537"/>
      <w:bookmarkStart w:id="293" w:name="_Toc152042345"/>
      <w:bookmarkStart w:id="294" w:name="_Toc152045569"/>
      <w:bookmarkStart w:id="295" w:name="_Toc179632587"/>
      <w:bookmarkStart w:id="296" w:name="_Toc246996213"/>
      <w:bookmarkStart w:id="297" w:name="_Toc246996956"/>
      <w:bookmarkStart w:id="298" w:name="_Toc247085727"/>
      <w:bookmarkStart w:id="299" w:name="_Toc296602459"/>
      <w:bookmarkStart w:id="300" w:name="_Toc107822517"/>
      <w:bookmarkStart w:id="301" w:name="_Toc226969310"/>
      <w:bookmarkStart w:id="302" w:name="_Toc227057916"/>
      <w:bookmarkEnd w:id="256"/>
      <w:bookmarkEnd w:id="257"/>
      <w:bookmarkEnd w:id="258"/>
      <w:bookmarkEnd w:id="259"/>
      <w:bookmarkEnd w:id="285"/>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r w:rsidRPr="00C01B80">
        <w:rPr>
          <w:rFonts w:asciiTheme="minorEastAsia" w:eastAsiaTheme="minorEastAsia" w:hAnsiTheme="minorEastAsia"/>
          <w:b/>
          <w:sz w:val="24"/>
          <w:szCs w:val="24"/>
        </w:rPr>
        <w:t>6.1</w:t>
      </w:r>
      <w:r w:rsidRPr="00C01B80">
        <w:rPr>
          <w:rFonts w:asciiTheme="minorEastAsia" w:eastAsiaTheme="minorEastAsia" w:hAnsiTheme="minorEastAsia" w:hint="eastAsia"/>
          <w:b/>
          <w:sz w:val="24"/>
          <w:szCs w:val="24"/>
        </w:rPr>
        <w:t>确定成交供应商</w:t>
      </w:r>
      <w:bookmarkEnd w:id="286"/>
      <w:bookmarkEnd w:id="287"/>
      <w:bookmarkEnd w:id="288"/>
      <w:bookmarkEnd w:id="289"/>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6.1.1</w:t>
      </w:r>
      <w:r w:rsidRPr="00C01B80">
        <w:rPr>
          <w:rFonts w:asciiTheme="minorEastAsia" w:eastAsiaTheme="minorEastAsia" w:hAnsiTheme="minorEastAsia" w:hint="eastAsia"/>
          <w:sz w:val="24"/>
          <w:szCs w:val="24"/>
        </w:rPr>
        <w:t>采购人应在</w:t>
      </w:r>
      <w:r w:rsidR="001E72F5"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小组推荐的成交候选供应商中确定成交供应商。</w:t>
      </w:r>
      <w:r w:rsidRPr="00C01B80">
        <w:rPr>
          <w:rFonts w:asciiTheme="minorEastAsia" w:eastAsiaTheme="minorEastAsia" w:hAnsiTheme="minorEastAsia"/>
          <w:sz w:val="24"/>
          <w:szCs w:val="24"/>
        </w:rPr>
        <w:t>在签订合同之前</w:t>
      </w:r>
      <w:r w:rsidRPr="00C01B80">
        <w:rPr>
          <w:rFonts w:asciiTheme="minorEastAsia" w:eastAsiaTheme="minorEastAsia" w:hAnsiTheme="minorEastAsia" w:hint="eastAsia"/>
          <w:sz w:val="24"/>
          <w:szCs w:val="24"/>
        </w:rPr>
        <w:t>，成交供应商放弃成交或者不能履行合同的，采购人可以按照</w:t>
      </w:r>
      <w:r w:rsidR="001E72F5"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小组提出的成交候选人名单确定其他成交候选供应商为成交供应商，也可以重新</w:t>
      </w:r>
      <w:r w:rsidR="001E72F5"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w:t>
      </w:r>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6.1.2</w:t>
      </w:r>
      <w:r w:rsidRPr="00C01B80">
        <w:rPr>
          <w:rFonts w:asciiTheme="minorEastAsia" w:eastAsiaTheme="minorEastAsia" w:hAnsiTheme="minorEastAsia" w:hint="eastAsia"/>
          <w:sz w:val="24"/>
          <w:szCs w:val="24"/>
        </w:rPr>
        <w:t>采用公开</w:t>
      </w:r>
      <w:r w:rsidR="001E72F5"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方式的，采购人应在公告发布媒介公示成交供应商，公示期不少于</w:t>
      </w:r>
      <w:r w:rsidRPr="00C01B80">
        <w:rPr>
          <w:rFonts w:asciiTheme="minorEastAsia" w:eastAsiaTheme="minorEastAsia" w:hAnsiTheme="minorEastAsia"/>
          <w:sz w:val="24"/>
          <w:szCs w:val="24"/>
        </w:rPr>
        <w:t>3日。</w:t>
      </w:r>
      <w:r w:rsidRPr="00C01B80">
        <w:rPr>
          <w:rFonts w:asciiTheme="minorEastAsia" w:eastAsiaTheme="minorEastAsia" w:hAnsiTheme="minorEastAsia" w:hint="eastAsia"/>
          <w:sz w:val="24"/>
          <w:szCs w:val="24"/>
        </w:rPr>
        <w:t>供应商或者其他利害关系人对</w:t>
      </w:r>
      <w:r w:rsidR="001E72F5"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结果有异议的，应当在成交供应商公示期间提出。</w:t>
      </w:r>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303" w:name="_Toc144974536"/>
      <w:bookmarkStart w:id="304" w:name="_Toc152042344"/>
      <w:bookmarkStart w:id="305" w:name="_Toc152045568"/>
      <w:bookmarkStart w:id="306" w:name="_Toc179632586"/>
      <w:bookmarkStart w:id="307" w:name="_Toc246996212"/>
      <w:bookmarkStart w:id="308" w:name="_Toc246996955"/>
      <w:bookmarkStart w:id="309" w:name="_Toc247085726"/>
      <w:bookmarkStart w:id="310" w:name="_Toc296602458"/>
      <w:bookmarkStart w:id="311" w:name="_Toc447265258"/>
      <w:bookmarkStart w:id="312" w:name="_Toc447265544"/>
      <w:bookmarkStart w:id="313" w:name="_Toc450489318"/>
      <w:bookmarkStart w:id="314" w:name="OLE_LINK6"/>
      <w:bookmarkStart w:id="315" w:name="OLE_LINK7"/>
      <w:r w:rsidRPr="00C01B80">
        <w:rPr>
          <w:rFonts w:asciiTheme="minorEastAsia" w:eastAsiaTheme="minorEastAsia" w:hAnsiTheme="minorEastAsia"/>
          <w:b/>
          <w:sz w:val="24"/>
          <w:szCs w:val="24"/>
        </w:rPr>
        <w:t>6.2</w:t>
      </w:r>
      <w:r w:rsidRPr="00C01B80">
        <w:rPr>
          <w:rFonts w:asciiTheme="minorEastAsia" w:eastAsiaTheme="minorEastAsia" w:hAnsiTheme="minorEastAsia" w:hint="eastAsia"/>
          <w:b/>
          <w:sz w:val="24"/>
          <w:szCs w:val="24"/>
        </w:rPr>
        <w:t>成交通知</w:t>
      </w:r>
      <w:bookmarkEnd w:id="303"/>
      <w:bookmarkEnd w:id="304"/>
      <w:bookmarkEnd w:id="305"/>
      <w:bookmarkEnd w:id="306"/>
      <w:bookmarkEnd w:id="307"/>
      <w:bookmarkEnd w:id="308"/>
      <w:bookmarkEnd w:id="309"/>
      <w:bookmarkEnd w:id="310"/>
      <w:bookmarkEnd w:id="311"/>
      <w:bookmarkEnd w:id="312"/>
      <w:bookmarkEnd w:id="313"/>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r w:rsidRPr="00C01B80">
        <w:rPr>
          <w:rFonts w:asciiTheme="minorEastAsia" w:eastAsiaTheme="minorEastAsia" w:hAnsiTheme="minorEastAsia"/>
          <w:sz w:val="24"/>
          <w:szCs w:val="24"/>
        </w:rPr>
        <w:t xml:space="preserve">    </w:t>
      </w:r>
      <w:bookmarkEnd w:id="314"/>
      <w:bookmarkEnd w:id="315"/>
      <w:r w:rsidRPr="00C01B80">
        <w:rPr>
          <w:rFonts w:asciiTheme="minorEastAsia" w:eastAsiaTheme="minorEastAsia" w:hAnsiTheme="minorEastAsia" w:hint="eastAsia"/>
          <w:sz w:val="24"/>
          <w:szCs w:val="24"/>
        </w:rPr>
        <w:t>成交供应商确定后，采购人应当向成交供应商发出成交通知书，同时通知未成交供应商。成交通知书对采购人和成交供应商具有法律约束力。</w:t>
      </w:r>
    </w:p>
    <w:p w:rsidR="00F532E0" w:rsidRPr="00C01B80" w:rsidRDefault="00F07E9C">
      <w:pPr>
        <w:pStyle w:val="af0"/>
        <w:numPr>
          <w:ilvl w:val="0"/>
          <w:numId w:val="6"/>
        </w:numPr>
        <w:tabs>
          <w:tab w:val="left" w:pos="426"/>
        </w:tabs>
        <w:snapToGrid w:val="0"/>
        <w:spacing w:before="0" w:after="0" w:line="360" w:lineRule="auto"/>
        <w:ind w:left="0" w:firstLine="0"/>
        <w:jc w:val="left"/>
        <w:rPr>
          <w:rFonts w:asciiTheme="minorEastAsia" w:eastAsiaTheme="minorEastAsia" w:hAnsiTheme="minorEastAsia"/>
          <w:sz w:val="24"/>
          <w:szCs w:val="24"/>
        </w:rPr>
      </w:pPr>
      <w:bookmarkStart w:id="316" w:name="_Toc8651717"/>
      <w:r w:rsidRPr="00C01B80">
        <w:rPr>
          <w:rFonts w:asciiTheme="minorEastAsia" w:eastAsiaTheme="minorEastAsia" w:hAnsiTheme="minorEastAsia" w:hint="eastAsia"/>
          <w:sz w:val="24"/>
          <w:szCs w:val="24"/>
        </w:rPr>
        <w:t>合同签订</w:t>
      </w:r>
      <w:bookmarkEnd w:id="290"/>
      <w:bookmarkEnd w:id="291"/>
      <w:bookmarkEnd w:id="316"/>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bookmarkStart w:id="317" w:name="_Toc488655867"/>
      <w:bookmarkStart w:id="318" w:name="_Toc107822519"/>
      <w:bookmarkStart w:id="319" w:name="_Toc226969312"/>
      <w:bookmarkStart w:id="320" w:name="_Toc227057918"/>
      <w:bookmarkStart w:id="321" w:name="_Toc447188707"/>
      <w:bookmarkStart w:id="322" w:name="_Toc447265263"/>
      <w:bookmarkStart w:id="323" w:name="_Toc447265549"/>
      <w:bookmarkEnd w:id="292"/>
      <w:bookmarkEnd w:id="293"/>
      <w:bookmarkEnd w:id="294"/>
      <w:bookmarkEnd w:id="295"/>
      <w:bookmarkEnd w:id="296"/>
      <w:bookmarkEnd w:id="297"/>
      <w:bookmarkEnd w:id="298"/>
      <w:bookmarkEnd w:id="299"/>
      <w:bookmarkEnd w:id="300"/>
      <w:bookmarkEnd w:id="301"/>
      <w:bookmarkEnd w:id="302"/>
      <w:r w:rsidRPr="00C01B80">
        <w:rPr>
          <w:rFonts w:asciiTheme="minorEastAsia" w:eastAsiaTheme="minorEastAsia" w:hAnsiTheme="minorEastAsia" w:hint="eastAsia"/>
          <w:sz w:val="24"/>
          <w:szCs w:val="24"/>
        </w:rPr>
        <w:t>采购人和成交供应商应当根据</w:t>
      </w:r>
      <w:r w:rsidR="001E72F5"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文件和成交供应商的</w:t>
      </w:r>
      <w:r w:rsidR="001E72F5"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文件订立书面合同。采购人和成交供应商不得订立背离合同实质性内容的其他协议。成交供应商无正当理由拒签合同的，采购人取消其成交资格。</w:t>
      </w:r>
    </w:p>
    <w:p w:rsidR="00C36099" w:rsidRPr="00C01B80" w:rsidRDefault="00C36099" w:rsidP="00C36099">
      <w:pPr>
        <w:pStyle w:val="af0"/>
        <w:numPr>
          <w:ilvl w:val="0"/>
          <w:numId w:val="6"/>
        </w:numPr>
        <w:tabs>
          <w:tab w:val="left" w:pos="426"/>
        </w:tabs>
        <w:snapToGrid w:val="0"/>
        <w:spacing w:before="0" w:after="0" w:line="360" w:lineRule="auto"/>
        <w:ind w:left="0" w:firstLine="0"/>
        <w:jc w:val="left"/>
        <w:rPr>
          <w:rFonts w:asciiTheme="minorEastAsia" w:eastAsiaTheme="minorEastAsia" w:hAnsiTheme="minorEastAsia"/>
          <w:sz w:val="24"/>
          <w:szCs w:val="24"/>
        </w:rPr>
      </w:pPr>
      <w:bookmarkStart w:id="324" w:name="_Toc515369728"/>
      <w:bookmarkStart w:id="325" w:name="_Toc8651718"/>
      <w:r w:rsidRPr="00C01B80">
        <w:rPr>
          <w:rFonts w:asciiTheme="minorEastAsia" w:eastAsiaTheme="minorEastAsia" w:hAnsiTheme="minorEastAsia" w:hint="eastAsia"/>
          <w:sz w:val="24"/>
          <w:szCs w:val="24"/>
        </w:rPr>
        <w:t>采购代理服务费</w:t>
      </w:r>
      <w:bookmarkEnd w:id="324"/>
      <w:bookmarkEnd w:id="325"/>
    </w:p>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bookmarkStart w:id="326" w:name="_Toc447188708"/>
      <w:bookmarkStart w:id="327" w:name="_Toc447265264"/>
      <w:bookmarkStart w:id="328" w:name="_Toc296602461"/>
      <w:bookmarkStart w:id="329" w:name="_Toc447265550"/>
      <w:bookmarkEnd w:id="317"/>
      <w:bookmarkEnd w:id="318"/>
      <w:bookmarkEnd w:id="319"/>
      <w:bookmarkEnd w:id="320"/>
      <w:bookmarkEnd w:id="321"/>
      <w:bookmarkEnd w:id="322"/>
      <w:bookmarkEnd w:id="323"/>
      <w:r w:rsidRPr="00C01B80">
        <w:rPr>
          <w:rFonts w:asciiTheme="minorEastAsia" w:eastAsiaTheme="minorEastAsia" w:hAnsiTheme="minorEastAsia" w:hint="eastAsia"/>
          <w:sz w:val="24"/>
          <w:szCs w:val="24"/>
        </w:rPr>
        <w:t>本次招标代理服务费由中标人支付，招标代理服务费的收费标准按中华人民共和国国家发展计划委员会颁布的计价格</w:t>
      </w:r>
      <w:r w:rsidRPr="00C01B80">
        <w:rPr>
          <w:rFonts w:asciiTheme="minorEastAsia" w:eastAsiaTheme="minorEastAsia" w:hAnsiTheme="minorEastAsia"/>
          <w:sz w:val="24"/>
          <w:szCs w:val="24"/>
        </w:rPr>
        <w:t xml:space="preserve">[2002]1980 </w:t>
      </w:r>
      <w:r w:rsidRPr="00C01B80">
        <w:rPr>
          <w:rFonts w:asciiTheme="minorEastAsia" w:eastAsiaTheme="minorEastAsia" w:hAnsiTheme="minorEastAsia" w:hint="eastAsia"/>
          <w:sz w:val="24"/>
          <w:szCs w:val="24"/>
        </w:rPr>
        <w:t>号文《招标代理服务收费管理暂行办法》及国家发改委</w:t>
      </w:r>
      <w:r w:rsidRPr="00C01B80">
        <w:rPr>
          <w:rFonts w:asciiTheme="minorEastAsia" w:eastAsiaTheme="minorEastAsia" w:hAnsiTheme="minorEastAsia"/>
          <w:sz w:val="24"/>
          <w:szCs w:val="24"/>
        </w:rPr>
        <w:t xml:space="preserve">[2003]857 </w:t>
      </w:r>
      <w:r w:rsidRPr="00C01B80">
        <w:rPr>
          <w:rFonts w:asciiTheme="minorEastAsia" w:eastAsiaTheme="minorEastAsia" w:hAnsiTheme="minorEastAsia" w:hint="eastAsia"/>
          <w:sz w:val="24"/>
          <w:szCs w:val="24"/>
        </w:rPr>
        <w:t>号文件规定的计费标准计费。</w:t>
      </w:r>
    </w:p>
    <w:tbl>
      <w:tblPr>
        <w:tblW w:w="8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10"/>
        <w:gridCol w:w="1730"/>
        <w:gridCol w:w="1572"/>
        <w:gridCol w:w="1679"/>
      </w:tblGrid>
      <w:tr w:rsidR="00294CEB" w:rsidRPr="00C01B80" w:rsidTr="00294CEB">
        <w:trPr>
          <w:trHeight w:val="467"/>
          <w:jc w:val="center"/>
        </w:trPr>
        <w:tc>
          <w:tcPr>
            <w:tcW w:w="3810" w:type="dxa"/>
            <w:tcBorders>
              <w:tl2br w:val="single" w:sz="2"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lastRenderedPageBreak/>
              <w:t xml:space="preserve">                    费率</w:t>
            </w:r>
          </w:p>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中标金额（万元）</w:t>
            </w:r>
          </w:p>
        </w:tc>
        <w:tc>
          <w:tcPr>
            <w:tcW w:w="1730" w:type="dxa"/>
            <w:tcBorders>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货物招标</w:t>
            </w:r>
          </w:p>
        </w:tc>
        <w:tc>
          <w:tcPr>
            <w:tcW w:w="1572" w:type="dxa"/>
            <w:tcBorders>
              <w:left w:val="single" w:sz="4" w:space="0" w:color="auto"/>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服务招标</w:t>
            </w:r>
          </w:p>
        </w:tc>
        <w:tc>
          <w:tcPr>
            <w:tcW w:w="1679" w:type="dxa"/>
            <w:tcBorders>
              <w:lef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工程招标</w:t>
            </w:r>
          </w:p>
        </w:tc>
      </w:tr>
      <w:tr w:rsidR="00294CEB" w:rsidRPr="00C01B80" w:rsidTr="00294CEB">
        <w:trPr>
          <w:trHeight w:val="291"/>
          <w:jc w:val="center"/>
        </w:trPr>
        <w:tc>
          <w:tcPr>
            <w:tcW w:w="3810" w:type="dxa"/>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100以下</w:t>
            </w:r>
          </w:p>
        </w:tc>
        <w:tc>
          <w:tcPr>
            <w:tcW w:w="1730" w:type="dxa"/>
            <w:tcBorders>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1.5%</w:t>
            </w:r>
          </w:p>
        </w:tc>
        <w:tc>
          <w:tcPr>
            <w:tcW w:w="1572" w:type="dxa"/>
            <w:tcBorders>
              <w:left w:val="single" w:sz="4" w:space="0" w:color="auto"/>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1.5%</w:t>
            </w:r>
          </w:p>
        </w:tc>
        <w:tc>
          <w:tcPr>
            <w:tcW w:w="1679" w:type="dxa"/>
            <w:tcBorders>
              <w:lef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1.0%</w:t>
            </w:r>
          </w:p>
        </w:tc>
      </w:tr>
      <w:tr w:rsidR="00294CEB" w:rsidRPr="00C01B80" w:rsidTr="00294CEB">
        <w:trPr>
          <w:trHeight w:val="296"/>
          <w:jc w:val="center"/>
        </w:trPr>
        <w:tc>
          <w:tcPr>
            <w:tcW w:w="3810" w:type="dxa"/>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100－500</w:t>
            </w:r>
          </w:p>
        </w:tc>
        <w:tc>
          <w:tcPr>
            <w:tcW w:w="1730" w:type="dxa"/>
            <w:tcBorders>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1.1%</w:t>
            </w:r>
          </w:p>
        </w:tc>
        <w:tc>
          <w:tcPr>
            <w:tcW w:w="1572" w:type="dxa"/>
            <w:tcBorders>
              <w:left w:val="single" w:sz="4" w:space="0" w:color="auto"/>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0.8%</w:t>
            </w:r>
          </w:p>
        </w:tc>
        <w:tc>
          <w:tcPr>
            <w:tcW w:w="1679" w:type="dxa"/>
            <w:tcBorders>
              <w:lef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0.7%</w:t>
            </w:r>
          </w:p>
        </w:tc>
      </w:tr>
      <w:tr w:rsidR="00294CEB" w:rsidRPr="00C01B80" w:rsidTr="00294CEB">
        <w:trPr>
          <w:trHeight w:val="296"/>
          <w:jc w:val="center"/>
        </w:trPr>
        <w:tc>
          <w:tcPr>
            <w:tcW w:w="3810" w:type="dxa"/>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500-1000</w:t>
            </w:r>
          </w:p>
        </w:tc>
        <w:tc>
          <w:tcPr>
            <w:tcW w:w="1730" w:type="dxa"/>
            <w:tcBorders>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0.8%</w:t>
            </w:r>
          </w:p>
        </w:tc>
        <w:tc>
          <w:tcPr>
            <w:tcW w:w="1572" w:type="dxa"/>
            <w:tcBorders>
              <w:left w:val="single" w:sz="4" w:space="0" w:color="auto"/>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0.45%</w:t>
            </w:r>
          </w:p>
        </w:tc>
        <w:tc>
          <w:tcPr>
            <w:tcW w:w="1679" w:type="dxa"/>
            <w:tcBorders>
              <w:lef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0.55%</w:t>
            </w:r>
          </w:p>
        </w:tc>
      </w:tr>
      <w:tr w:rsidR="00294CEB" w:rsidRPr="00C01B80" w:rsidTr="00294CEB">
        <w:trPr>
          <w:trHeight w:val="296"/>
          <w:jc w:val="center"/>
        </w:trPr>
        <w:tc>
          <w:tcPr>
            <w:tcW w:w="3810" w:type="dxa"/>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1000-5000</w:t>
            </w:r>
          </w:p>
        </w:tc>
        <w:tc>
          <w:tcPr>
            <w:tcW w:w="1730" w:type="dxa"/>
            <w:tcBorders>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0.5%</w:t>
            </w:r>
          </w:p>
        </w:tc>
        <w:tc>
          <w:tcPr>
            <w:tcW w:w="1572" w:type="dxa"/>
            <w:tcBorders>
              <w:left w:val="single" w:sz="4" w:space="0" w:color="auto"/>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0.25%</w:t>
            </w:r>
          </w:p>
        </w:tc>
        <w:tc>
          <w:tcPr>
            <w:tcW w:w="1679" w:type="dxa"/>
            <w:tcBorders>
              <w:lef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0.35%</w:t>
            </w:r>
          </w:p>
        </w:tc>
      </w:tr>
      <w:tr w:rsidR="00294CEB" w:rsidRPr="00C01B80" w:rsidTr="00294CEB">
        <w:trPr>
          <w:trHeight w:val="296"/>
          <w:jc w:val="center"/>
        </w:trPr>
        <w:tc>
          <w:tcPr>
            <w:tcW w:w="3810" w:type="dxa"/>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5000-10000</w:t>
            </w:r>
          </w:p>
        </w:tc>
        <w:tc>
          <w:tcPr>
            <w:tcW w:w="1730" w:type="dxa"/>
            <w:tcBorders>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0.25%</w:t>
            </w:r>
          </w:p>
        </w:tc>
        <w:tc>
          <w:tcPr>
            <w:tcW w:w="1572" w:type="dxa"/>
            <w:tcBorders>
              <w:left w:val="single" w:sz="4" w:space="0" w:color="auto"/>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0.1%</w:t>
            </w:r>
          </w:p>
        </w:tc>
        <w:tc>
          <w:tcPr>
            <w:tcW w:w="1679" w:type="dxa"/>
            <w:tcBorders>
              <w:lef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0.2%</w:t>
            </w:r>
          </w:p>
        </w:tc>
      </w:tr>
      <w:tr w:rsidR="00294CEB" w:rsidRPr="00C01B80" w:rsidTr="00294CEB">
        <w:trPr>
          <w:trHeight w:val="296"/>
          <w:jc w:val="center"/>
        </w:trPr>
        <w:tc>
          <w:tcPr>
            <w:tcW w:w="3810" w:type="dxa"/>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10000-50000</w:t>
            </w:r>
          </w:p>
        </w:tc>
        <w:tc>
          <w:tcPr>
            <w:tcW w:w="1730" w:type="dxa"/>
            <w:tcBorders>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0.05%</w:t>
            </w:r>
          </w:p>
        </w:tc>
        <w:tc>
          <w:tcPr>
            <w:tcW w:w="1572" w:type="dxa"/>
            <w:tcBorders>
              <w:left w:val="single" w:sz="4" w:space="0" w:color="auto"/>
              <w:righ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0.05%</w:t>
            </w:r>
          </w:p>
        </w:tc>
        <w:tc>
          <w:tcPr>
            <w:tcW w:w="1679" w:type="dxa"/>
            <w:tcBorders>
              <w:left w:val="single" w:sz="4" w:space="0" w:color="auto"/>
            </w:tcBorders>
            <w:vAlign w:val="center"/>
          </w:tcPr>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0.05%</w:t>
            </w:r>
          </w:p>
        </w:tc>
      </w:tr>
    </w:tbl>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说明：</w:t>
      </w:r>
      <w:r w:rsidRPr="00C01B80">
        <w:rPr>
          <w:rFonts w:asciiTheme="minorEastAsia" w:eastAsiaTheme="minorEastAsia" w:hAnsiTheme="minorEastAsia" w:hint="eastAsia"/>
          <w:sz w:val="24"/>
          <w:szCs w:val="24"/>
        </w:rPr>
        <w:t>（1）</w:t>
      </w:r>
      <w:r w:rsidRPr="00C01B80">
        <w:rPr>
          <w:rFonts w:asciiTheme="minorEastAsia" w:eastAsiaTheme="minorEastAsia" w:hAnsiTheme="minorEastAsia"/>
          <w:sz w:val="24"/>
          <w:szCs w:val="24"/>
        </w:rPr>
        <w:t>中标服务费按差额定率累进法计算。</w:t>
      </w:r>
    </w:p>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例如：某</w:t>
      </w:r>
      <w:r w:rsidRPr="00C01B80">
        <w:rPr>
          <w:rFonts w:asciiTheme="minorEastAsia" w:eastAsiaTheme="minorEastAsia" w:hAnsiTheme="minorEastAsia" w:hint="eastAsia"/>
          <w:sz w:val="24"/>
          <w:szCs w:val="24"/>
        </w:rPr>
        <w:t>货物</w:t>
      </w:r>
      <w:r w:rsidRPr="00C01B80">
        <w:rPr>
          <w:rFonts w:asciiTheme="minorEastAsia" w:eastAsiaTheme="minorEastAsia" w:hAnsiTheme="minorEastAsia"/>
          <w:sz w:val="24"/>
          <w:szCs w:val="24"/>
        </w:rPr>
        <w:t>类项目</w:t>
      </w:r>
      <w:r w:rsidRPr="00C01B80">
        <w:rPr>
          <w:rFonts w:asciiTheme="minorEastAsia" w:eastAsiaTheme="minorEastAsia" w:hAnsiTheme="minorEastAsia" w:hint="eastAsia"/>
          <w:sz w:val="24"/>
          <w:szCs w:val="24"/>
        </w:rPr>
        <w:t>中标</w:t>
      </w:r>
      <w:r w:rsidRPr="00C01B80">
        <w:rPr>
          <w:rFonts w:asciiTheme="minorEastAsia" w:eastAsiaTheme="minorEastAsia" w:hAnsiTheme="minorEastAsia"/>
          <w:sz w:val="24"/>
          <w:szCs w:val="24"/>
        </w:rPr>
        <w:t>金额为</w:t>
      </w:r>
      <w:r w:rsidRPr="00C01B80">
        <w:rPr>
          <w:rFonts w:asciiTheme="minorEastAsia" w:eastAsiaTheme="minorEastAsia" w:hAnsiTheme="minorEastAsia" w:hint="eastAsia"/>
          <w:sz w:val="24"/>
          <w:szCs w:val="24"/>
        </w:rPr>
        <w:t>3</w:t>
      </w:r>
      <w:r w:rsidRPr="00C01B80">
        <w:rPr>
          <w:rFonts w:asciiTheme="minorEastAsia" w:eastAsiaTheme="minorEastAsia" w:hAnsiTheme="minorEastAsia"/>
          <w:sz w:val="24"/>
          <w:szCs w:val="24"/>
        </w:rPr>
        <w:t>00万元(人民币)，计算中标服务费额如下：</w:t>
      </w:r>
    </w:p>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100 万元×1.</w:t>
      </w:r>
      <w:r w:rsidRPr="00C01B80">
        <w:rPr>
          <w:rFonts w:asciiTheme="minorEastAsia" w:eastAsiaTheme="minorEastAsia" w:hAnsiTheme="minorEastAsia" w:hint="eastAsia"/>
          <w:sz w:val="24"/>
          <w:szCs w:val="24"/>
        </w:rPr>
        <w:t>5</w:t>
      </w:r>
      <w:r w:rsidRPr="00C01B80">
        <w:rPr>
          <w:rFonts w:asciiTheme="minorEastAsia" w:eastAsiaTheme="minorEastAsia" w:hAnsiTheme="minorEastAsia"/>
          <w:sz w:val="24"/>
          <w:szCs w:val="24"/>
        </w:rPr>
        <w:t>%＝1</w:t>
      </w:r>
      <w:r w:rsidRPr="00C01B80">
        <w:rPr>
          <w:rFonts w:asciiTheme="minorEastAsia" w:eastAsiaTheme="minorEastAsia" w:hAnsiTheme="minorEastAsia" w:hint="eastAsia"/>
          <w:sz w:val="24"/>
          <w:szCs w:val="24"/>
        </w:rPr>
        <w:t>.5</w:t>
      </w:r>
      <w:r w:rsidRPr="00C01B80">
        <w:rPr>
          <w:rFonts w:asciiTheme="minorEastAsia" w:eastAsiaTheme="minorEastAsia" w:hAnsiTheme="minorEastAsia"/>
          <w:sz w:val="24"/>
          <w:szCs w:val="24"/>
        </w:rPr>
        <w:t>万元</w:t>
      </w:r>
    </w:p>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w:t>
      </w:r>
      <w:r w:rsidRPr="00C01B80">
        <w:rPr>
          <w:rFonts w:asciiTheme="minorEastAsia" w:eastAsiaTheme="minorEastAsia" w:hAnsiTheme="minorEastAsia" w:hint="eastAsia"/>
          <w:sz w:val="24"/>
          <w:szCs w:val="24"/>
        </w:rPr>
        <w:t>3</w:t>
      </w:r>
      <w:r w:rsidRPr="00C01B80">
        <w:rPr>
          <w:rFonts w:asciiTheme="minorEastAsia" w:eastAsiaTheme="minorEastAsia" w:hAnsiTheme="minorEastAsia"/>
          <w:sz w:val="24"/>
          <w:szCs w:val="24"/>
        </w:rPr>
        <w:t>00-100)万元×</w:t>
      </w:r>
      <w:r w:rsidRPr="00C01B80">
        <w:rPr>
          <w:rFonts w:asciiTheme="minorEastAsia" w:eastAsiaTheme="minorEastAsia" w:hAnsiTheme="minorEastAsia" w:hint="eastAsia"/>
          <w:sz w:val="24"/>
          <w:szCs w:val="24"/>
        </w:rPr>
        <w:t>1.1</w:t>
      </w:r>
      <w:r w:rsidRPr="00C01B80">
        <w:rPr>
          <w:rFonts w:asciiTheme="minorEastAsia" w:eastAsiaTheme="minorEastAsia" w:hAnsiTheme="minorEastAsia"/>
          <w:sz w:val="24"/>
          <w:szCs w:val="24"/>
        </w:rPr>
        <w:t>%＝</w:t>
      </w:r>
      <w:r w:rsidRPr="00C01B80">
        <w:rPr>
          <w:rFonts w:asciiTheme="minorEastAsia" w:eastAsiaTheme="minorEastAsia" w:hAnsiTheme="minorEastAsia" w:hint="eastAsia"/>
          <w:sz w:val="24"/>
          <w:szCs w:val="24"/>
        </w:rPr>
        <w:t>2.2</w:t>
      </w:r>
      <w:r w:rsidRPr="00C01B80">
        <w:rPr>
          <w:rFonts w:asciiTheme="minorEastAsia" w:eastAsiaTheme="minorEastAsia" w:hAnsiTheme="minorEastAsia"/>
          <w:sz w:val="24"/>
          <w:szCs w:val="24"/>
        </w:rPr>
        <w:t>万元</w:t>
      </w:r>
    </w:p>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合计收费＝(1</w:t>
      </w:r>
      <w:r w:rsidRPr="00C01B80">
        <w:rPr>
          <w:rFonts w:asciiTheme="minorEastAsia" w:eastAsiaTheme="minorEastAsia" w:hAnsiTheme="minorEastAsia" w:hint="eastAsia"/>
          <w:sz w:val="24"/>
          <w:szCs w:val="24"/>
        </w:rPr>
        <w:t>.5</w:t>
      </w:r>
      <w:r w:rsidRPr="00C01B80">
        <w:rPr>
          <w:rFonts w:asciiTheme="minorEastAsia" w:eastAsiaTheme="minorEastAsia" w:hAnsiTheme="minorEastAsia"/>
          <w:sz w:val="24"/>
          <w:szCs w:val="24"/>
        </w:rPr>
        <w:t xml:space="preserve"> +</w:t>
      </w:r>
      <w:r w:rsidRPr="00C01B80">
        <w:rPr>
          <w:rFonts w:asciiTheme="minorEastAsia" w:eastAsiaTheme="minorEastAsia" w:hAnsiTheme="minorEastAsia" w:hint="eastAsia"/>
          <w:sz w:val="24"/>
          <w:szCs w:val="24"/>
        </w:rPr>
        <w:t>2.2</w:t>
      </w:r>
      <w:r w:rsidRPr="00C01B80">
        <w:rPr>
          <w:rFonts w:asciiTheme="minorEastAsia" w:eastAsiaTheme="minorEastAsia" w:hAnsiTheme="minorEastAsia"/>
          <w:sz w:val="24"/>
          <w:szCs w:val="24"/>
        </w:rPr>
        <w:t>)万元＝</w:t>
      </w:r>
      <w:r w:rsidRPr="00C01B80">
        <w:rPr>
          <w:rFonts w:asciiTheme="minorEastAsia" w:eastAsiaTheme="minorEastAsia" w:hAnsiTheme="minorEastAsia" w:hint="eastAsia"/>
          <w:sz w:val="24"/>
          <w:szCs w:val="24"/>
        </w:rPr>
        <w:t>3.7</w:t>
      </w:r>
      <w:r w:rsidRPr="00C01B80">
        <w:rPr>
          <w:rFonts w:asciiTheme="minorEastAsia" w:eastAsiaTheme="minorEastAsia" w:hAnsiTheme="minorEastAsia"/>
          <w:sz w:val="24"/>
          <w:szCs w:val="24"/>
        </w:rPr>
        <w:t>万元</w:t>
      </w:r>
    </w:p>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（2）</w:t>
      </w:r>
      <w:r w:rsidRPr="00C01B80">
        <w:rPr>
          <w:rFonts w:asciiTheme="minorEastAsia" w:eastAsiaTheme="minorEastAsia" w:hAnsiTheme="minorEastAsia"/>
          <w:sz w:val="24"/>
          <w:szCs w:val="24"/>
        </w:rPr>
        <w:t>中标服务费支付方式：一次性以银行划帐形式支付。</w:t>
      </w:r>
    </w:p>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中标服务费</w:t>
      </w:r>
      <w:r w:rsidRPr="00C01B80">
        <w:rPr>
          <w:rFonts w:asciiTheme="minorEastAsia" w:eastAsiaTheme="minorEastAsia" w:hAnsiTheme="minorEastAsia" w:hint="eastAsia"/>
          <w:sz w:val="24"/>
          <w:szCs w:val="24"/>
        </w:rPr>
        <w:t>缴纳至以下账号：</w:t>
      </w:r>
    </w:p>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 xml:space="preserve">账户名称:广东省建东工程监理有限公司梅州分公司 </w:t>
      </w:r>
    </w:p>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 xml:space="preserve">开户银行: 交通银行梅州分行营业部 </w:t>
      </w:r>
    </w:p>
    <w:p w:rsidR="00294CEB" w:rsidRPr="00C01B80" w:rsidRDefault="00294CEB"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 xml:space="preserve">银行账号:496496185018010069745 </w:t>
      </w:r>
    </w:p>
    <w:p w:rsidR="00F532E0" w:rsidRPr="00C01B80" w:rsidRDefault="00F07E9C">
      <w:pPr>
        <w:pStyle w:val="af0"/>
        <w:numPr>
          <w:ilvl w:val="0"/>
          <w:numId w:val="6"/>
        </w:numPr>
        <w:tabs>
          <w:tab w:val="left" w:pos="426"/>
        </w:tabs>
        <w:snapToGrid w:val="0"/>
        <w:spacing w:before="0" w:after="0" w:line="360" w:lineRule="auto"/>
        <w:ind w:left="0" w:firstLine="0"/>
        <w:jc w:val="left"/>
        <w:rPr>
          <w:rFonts w:asciiTheme="minorEastAsia" w:eastAsiaTheme="minorEastAsia" w:hAnsiTheme="minorEastAsia"/>
          <w:sz w:val="24"/>
          <w:szCs w:val="24"/>
        </w:rPr>
      </w:pPr>
      <w:bookmarkStart w:id="330" w:name="_Toc8651719"/>
      <w:r w:rsidRPr="00C01B80">
        <w:rPr>
          <w:rFonts w:asciiTheme="minorEastAsia" w:eastAsiaTheme="minorEastAsia" w:hAnsiTheme="minorEastAsia" w:hint="eastAsia"/>
          <w:sz w:val="24"/>
          <w:szCs w:val="24"/>
        </w:rPr>
        <w:t>纪律和监督</w:t>
      </w:r>
      <w:bookmarkEnd w:id="326"/>
      <w:bookmarkEnd w:id="327"/>
      <w:bookmarkEnd w:id="328"/>
      <w:bookmarkEnd w:id="329"/>
      <w:bookmarkEnd w:id="330"/>
    </w:p>
    <w:p w:rsidR="00F532E0" w:rsidRPr="00C01B80" w:rsidRDefault="00C36099">
      <w:pPr>
        <w:pStyle w:val="aa"/>
        <w:tabs>
          <w:tab w:val="left" w:pos="630"/>
        </w:tabs>
        <w:snapToGrid w:val="0"/>
        <w:spacing w:line="360" w:lineRule="auto"/>
        <w:rPr>
          <w:rFonts w:asciiTheme="minorEastAsia" w:eastAsiaTheme="minorEastAsia" w:hAnsiTheme="minorEastAsia"/>
          <w:sz w:val="24"/>
          <w:szCs w:val="24"/>
        </w:rPr>
      </w:pPr>
      <w:bookmarkStart w:id="331" w:name="_Toc179632593"/>
      <w:bookmarkStart w:id="332" w:name="_Toc152045575"/>
      <w:bookmarkStart w:id="333" w:name="_Toc152042351"/>
      <w:bookmarkStart w:id="334" w:name="_Toc144974543"/>
      <w:bookmarkStart w:id="335" w:name="_Toc246996219"/>
      <w:bookmarkStart w:id="336" w:name="_Toc246996962"/>
      <w:bookmarkStart w:id="337" w:name="_Toc296590983"/>
      <w:bookmarkStart w:id="338" w:name="_Toc296602462"/>
      <w:bookmarkStart w:id="339" w:name="_Toc447265265"/>
      <w:bookmarkStart w:id="340" w:name="_Toc447265551"/>
      <w:bookmarkStart w:id="341" w:name="_Toc247085733"/>
      <w:r w:rsidRPr="00C01B80">
        <w:rPr>
          <w:rFonts w:asciiTheme="minorEastAsia" w:eastAsiaTheme="minorEastAsia" w:hAnsiTheme="minorEastAsia" w:hint="eastAsia"/>
          <w:b/>
          <w:sz w:val="24"/>
          <w:szCs w:val="24"/>
        </w:rPr>
        <w:t>9</w:t>
      </w:r>
      <w:r w:rsidR="00F07E9C" w:rsidRPr="00C01B80">
        <w:rPr>
          <w:rFonts w:asciiTheme="minorEastAsia" w:eastAsiaTheme="minorEastAsia" w:hAnsiTheme="minorEastAsia"/>
          <w:b/>
          <w:sz w:val="24"/>
          <w:szCs w:val="24"/>
        </w:rPr>
        <w:t>.1</w:t>
      </w:r>
      <w:r w:rsidR="00F07E9C" w:rsidRPr="00C01B80">
        <w:rPr>
          <w:rFonts w:asciiTheme="minorEastAsia" w:eastAsiaTheme="minorEastAsia" w:hAnsiTheme="minorEastAsia" w:hint="eastAsia"/>
          <w:b/>
          <w:sz w:val="24"/>
          <w:szCs w:val="24"/>
        </w:rPr>
        <w:t>对采购人的纪律要求</w:t>
      </w:r>
      <w:bookmarkEnd w:id="331"/>
      <w:bookmarkEnd w:id="332"/>
      <w:bookmarkEnd w:id="333"/>
      <w:bookmarkEnd w:id="334"/>
      <w:bookmarkEnd w:id="335"/>
      <w:bookmarkEnd w:id="336"/>
      <w:bookmarkEnd w:id="337"/>
      <w:bookmarkEnd w:id="338"/>
      <w:bookmarkEnd w:id="339"/>
      <w:bookmarkEnd w:id="340"/>
      <w:bookmarkEnd w:id="341"/>
    </w:p>
    <w:p w:rsidR="00F532E0" w:rsidRPr="00C01B80" w:rsidRDefault="00F07E9C" w:rsidP="00C01B80">
      <w:pPr>
        <w:adjustRightInd w:val="0"/>
        <w:snapToGrid w:val="0"/>
        <w:spacing w:line="360" w:lineRule="auto"/>
        <w:ind w:firstLineChars="200" w:firstLine="480"/>
        <w:rPr>
          <w:rFonts w:asciiTheme="minorEastAsia" w:eastAsiaTheme="minorEastAsia" w:hAnsiTheme="minorEastAsia" w:cs="宋体"/>
          <w:sz w:val="24"/>
        </w:rPr>
      </w:pPr>
      <w:r w:rsidRPr="00C01B80">
        <w:rPr>
          <w:rFonts w:asciiTheme="minorEastAsia" w:eastAsiaTheme="minorEastAsia" w:hAnsiTheme="minorEastAsia" w:cs="宋体" w:hint="eastAsia"/>
          <w:sz w:val="24"/>
        </w:rPr>
        <w:t>采购人不得泄漏采购活动中应当保密的情况和资料，不得与供应商串通损害国家利益、社会公共利益或者他人合法权益。</w:t>
      </w:r>
    </w:p>
    <w:p w:rsidR="00F532E0" w:rsidRPr="00C01B80" w:rsidRDefault="00C36099">
      <w:pPr>
        <w:pStyle w:val="aa"/>
        <w:tabs>
          <w:tab w:val="left" w:pos="630"/>
        </w:tabs>
        <w:snapToGrid w:val="0"/>
        <w:spacing w:line="360" w:lineRule="auto"/>
        <w:rPr>
          <w:rFonts w:asciiTheme="minorEastAsia" w:eastAsiaTheme="minorEastAsia" w:hAnsiTheme="minorEastAsia"/>
          <w:sz w:val="24"/>
          <w:szCs w:val="24"/>
        </w:rPr>
      </w:pPr>
      <w:bookmarkStart w:id="342" w:name="_Toc144974544"/>
      <w:bookmarkStart w:id="343" w:name="_Toc152042352"/>
      <w:bookmarkStart w:id="344" w:name="_Toc152045576"/>
      <w:bookmarkStart w:id="345" w:name="_Toc179632594"/>
      <w:bookmarkStart w:id="346" w:name="_Toc246996220"/>
      <w:bookmarkStart w:id="347" w:name="_Toc246996963"/>
      <w:bookmarkStart w:id="348" w:name="_Toc247085734"/>
      <w:bookmarkStart w:id="349" w:name="_Toc296602463"/>
      <w:bookmarkStart w:id="350" w:name="_Toc447265266"/>
      <w:bookmarkStart w:id="351" w:name="_Toc447265552"/>
      <w:r w:rsidRPr="00C01B80">
        <w:rPr>
          <w:rFonts w:asciiTheme="minorEastAsia" w:eastAsiaTheme="minorEastAsia" w:hAnsiTheme="minorEastAsia" w:hint="eastAsia"/>
          <w:b/>
          <w:sz w:val="24"/>
          <w:szCs w:val="24"/>
        </w:rPr>
        <w:t>9</w:t>
      </w:r>
      <w:r w:rsidR="00F07E9C" w:rsidRPr="00C01B80">
        <w:rPr>
          <w:rFonts w:asciiTheme="minorEastAsia" w:eastAsiaTheme="minorEastAsia" w:hAnsiTheme="minorEastAsia"/>
          <w:b/>
          <w:sz w:val="24"/>
          <w:szCs w:val="24"/>
        </w:rPr>
        <w:t>.2</w:t>
      </w:r>
      <w:r w:rsidR="00F07E9C" w:rsidRPr="00C01B80">
        <w:rPr>
          <w:rFonts w:asciiTheme="minorEastAsia" w:eastAsiaTheme="minorEastAsia" w:hAnsiTheme="minorEastAsia" w:hint="eastAsia"/>
          <w:b/>
          <w:sz w:val="24"/>
          <w:szCs w:val="24"/>
        </w:rPr>
        <w:t>对供应商的纪律要求</w:t>
      </w:r>
      <w:bookmarkEnd w:id="342"/>
      <w:bookmarkEnd w:id="343"/>
      <w:bookmarkEnd w:id="344"/>
      <w:bookmarkEnd w:id="345"/>
      <w:bookmarkEnd w:id="346"/>
      <w:bookmarkEnd w:id="347"/>
      <w:bookmarkEnd w:id="348"/>
      <w:bookmarkEnd w:id="349"/>
      <w:bookmarkEnd w:id="350"/>
      <w:bookmarkEnd w:id="351"/>
    </w:p>
    <w:p w:rsidR="00F532E0" w:rsidRPr="00C01B80" w:rsidRDefault="00F07E9C" w:rsidP="00C01B80">
      <w:pPr>
        <w:adjustRightInd w:val="0"/>
        <w:snapToGrid w:val="0"/>
        <w:spacing w:line="360" w:lineRule="auto"/>
        <w:ind w:firstLineChars="200" w:firstLine="480"/>
        <w:rPr>
          <w:rFonts w:asciiTheme="minorEastAsia" w:eastAsiaTheme="minorEastAsia" w:hAnsiTheme="minorEastAsia" w:cs="宋体"/>
          <w:sz w:val="24"/>
        </w:rPr>
      </w:pPr>
      <w:r w:rsidRPr="00C01B80">
        <w:rPr>
          <w:rFonts w:asciiTheme="minorEastAsia" w:eastAsiaTheme="minorEastAsia" w:hAnsiTheme="minorEastAsia" w:cs="宋体" w:hint="eastAsia"/>
          <w:sz w:val="24"/>
        </w:rPr>
        <w:t>供应商不得相互串通或者与采购人串通</w:t>
      </w:r>
      <w:r w:rsidR="000078DA" w:rsidRPr="00C01B80">
        <w:rPr>
          <w:rFonts w:asciiTheme="minorEastAsia" w:eastAsiaTheme="minorEastAsia" w:hAnsiTheme="minorEastAsia" w:cs="宋体" w:hint="eastAsia"/>
          <w:sz w:val="24"/>
        </w:rPr>
        <w:t>投标</w:t>
      </w:r>
      <w:r w:rsidRPr="00C01B80">
        <w:rPr>
          <w:rFonts w:asciiTheme="minorEastAsia" w:eastAsiaTheme="minorEastAsia" w:hAnsiTheme="minorEastAsia" w:cs="宋体" w:hint="eastAsia"/>
          <w:sz w:val="24"/>
        </w:rPr>
        <w:t>，不得向采购人或者</w:t>
      </w:r>
      <w:r w:rsidR="0008348D" w:rsidRPr="00C01B80">
        <w:rPr>
          <w:rFonts w:asciiTheme="minorEastAsia" w:eastAsiaTheme="minorEastAsia" w:hAnsiTheme="minorEastAsia" w:cs="宋体" w:hint="eastAsia"/>
          <w:sz w:val="24"/>
        </w:rPr>
        <w:t>招标</w:t>
      </w:r>
      <w:r w:rsidRPr="00C01B80">
        <w:rPr>
          <w:rFonts w:asciiTheme="minorEastAsia" w:eastAsiaTheme="minorEastAsia" w:hAnsiTheme="minorEastAsia" w:cs="宋体" w:hint="eastAsia"/>
          <w:sz w:val="24"/>
        </w:rPr>
        <w:t>小组成员行贿谋取成交，不得以他人名义</w:t>
      </w:r>
      <w:r w:rsidR="000078DA" w:rsidRPr="00C01B80">
        <w:rPr>
          <w:rFonts w:asciiTheme="minorEastAsia" w:eastAsiaTheme="minorEastAsia" w:hAnsiTheme="minorEastAsia" w:cs="宋体" w:hint="eastAsia"/>
          <w:sz w:val="24"/>
        </w:rPr>
        <w:t>投标</w:t>
      </w:r>
      <w:r w:rsidRPr="00C01B80">
        <w:rPr>
          <w:rFonts w:asciiTheme="minorEastAsia" w:eastAsiaTheme="minorEastAsia" w:hAnsiTheme="minorEastAsia" w:cs="宋体" w:hint="eastAsia"/>
          <w:sz w:val="24"/>
        </w:rPr>
        <w:t>或者以其他方式弄虚作假骗取成交；供应商不得以任何方式干扰、影响评审工作。</w:t>
      </w:r>
    </w:p>
    <w:p w:rsidR="00F532E0" w:rsidRPr="00C01B80" w:rsidRDefault="00C36099">
      <w:pPr>
        <w:pStyle w:val="aa"/>
        <w:tabs>
          <w:tab w:val="left" w:pos="630"/>
        </w:tabs>
        <w:snapToGrid w:val="0"/>
        <w:spacing w:line="360" w:lineRule="auto"/>
        <w:rPr>
          <w:rFonts w:asciiTheme="minorEastAsia" w:eastAsiaTheme="minorEastAsia" w:hAnsiTheme="minorEastAsia"/>
          <w:sz w:val="24"/>
          <w:szCs w:val="24"/>
        </w:rPr>
      </w:pPr>
      <w:bookmarkStart w:id="352" w:name="_Toc447265553"/>
      <w:bookmarkStart w:id="353" w:name="_Toc447265267"/>
      <w:bookmarkStart w:id="354" w:name="_Toc296602464"/>
      <w:bookmarkStart w:id="355" w:name="_Toc247085735"/>
      <w:bookmarkStart w:id="356" w:name="_Toc246996964"/>
      <w:bookmarkStart w:id="357" w:name="_Toc246996221"/>
      <w:bookmarkStart w:id="358" w:name="_Toc179632595"/>
      <w:bookmarkStart w:id="359" w:name="_Toc152045577"/>
      <w:bookmarkStart w:id="360" w:name="_Toc152042353"/>
      <w:bookmarkStart w:id="361" w:name="_Toc144974545"/>
      <w:r w:rsidRPr="00C01B80">
        <w:rPr>
          <w:rFonts w:asciiTheme="minorEastAsia" w:eastAsiaTheme="minorEastAsia" w:hAnsiTheme="minorEastAsia" w:hint="eastAsia"/>
          <w:b/>
          <w:sz w:val="24"/>
          <w:szCs w:val="24"/>
        </w:rPr>
        <w:t>9</w:t>
      </w:r>
      <w:r w:rsidR="00F07E9C" w:rsidRPr="00C01B80">
        <w:rPr>
          <w:rFonts w:asciiTheme="minorEastAsia" w:eastAsiaTheme="minorEastAsia" w:hAnsiTheme="minorEastAsia"/>
          <w:b/>
          <w:sz w:val="24"/>
          <w:szCs w:val="24"/>
        </w:rPr>
        <w:t>.3</w:t>
      </w:r>
      <w:r w:rsidR="00F07E9C" w:rsidRPr="00C01B80">
        <w:rPr>
          <w:rFonts w:asciiTheme="minorEastAsia" w:eastAsiaTheme="minorEastAsia" w:hAnsiTheme="minorEastAsia" w:hint="eastAsia"/>
          <w:b/>
          <w:sz w:val="24"/>
          <w:szCs w:val="24"/>
        </w:rPr>
        <w:t>对</w:t>
      </w:r>
      <w:r w:rsidR="001E72F5" w:rsidRPr="00C01B80">
        <w:rPr>
          <w:rFonts w:asciiTheme="minorEastAsia" w:eastAsiaTheme="minorEastAsia" w:hAnsiTheme="minorEastAsia" w:hint="eastAsia"/>
          <w:b/>
          <w:sz w:val="24"/>
          <w:szCs w:val="24"/>
        </w:rPr>
        <w:t>招标</w:t>
      </w:r>
      <w:r w:rsidR="00F07E9C" w:rsidRPr="00C01B80">
        <w:rPr>
          <w:rFonts w:asciiTheme="minorEastAsia" w:eastAsiaTheme="minorEastAsia" w:hAnsiTheme="minorEastAsia" w:hint="eastAsia"/>
          <w:b/>
          <w:sz w:val="24"/>
          <w:szCs w:val="24"/>
        </w:rPr>
        <w:t>小组成员的纪律要求</w:t>
      </w:r>
      <w:bookmarkEnd w:id="352"/>
      <w:bookmarkEnd w:id="353"/>
      <w:bookmarkEnd w:id="354"/>
      <w:bookmarkEnd w:id="355"/>
      <w:bookmarkEnd w:id="356"/>
      <w:bookmarkEnd w:id="357"/>
      <w:bookmarkEnd w:id="358"/>
      <w:bookmarkEnd w:id="359"/>
      <w:bookmarkEnd w:id="360"/>
      <w:bookmarkEnd w:id="361"/>
    </w:p>
    <w:p w:rsidR="00F532E0" w:rsidRPr="00C01B80" w:rsidRDefault="001E72F5" w:rsidP="00C01B80">
      <w:pPr>
        <w:adjustRightInd w:val="0"/>
        <w:snapToGrid w:val="0"/>
        <w:spacing w:line="360" w:lineRule="auto"/>
        <w:ind w:firstLineChars="200" w:firstLine="480"/>
        <w:rPr>
          <w:rFonts w:asciiTheme="minorEastAsia" w:eastAsiaTheme="minorEastAsia" w:hAnsiTheme="minorEastAsia" w:cs="宋体"/>
          <w:sz w:val="24"/>
        </w:rPr>
      </w:pPr>
      <w:r w:rsidRPr="00C01B80">
        <w:rPr>
          <w:rFonts w:asciiTheme="minorEastAsia" w:eastAsiaTheme="minorEastAsia" w:hAnsiTheme="minorEastAsia" w:cs="宋体" w:hint="eastAsia"/>
          <w:sz w:val="24"/>
        </w:rPr>
        <w:t>招标</w:t>
      </w:r>
      <w:r w:rsidR="00F07E9C" w:rsidRPr="00C01B80">
        <w:rPr>
          <w:rFonts w:asciiTheme="minorEastAsia" w:eastAsiaTheme="minorEastAsia" w:hAnsiTheme="minorEastAsia" w:cs="宋体" w:hint="eastAsia"/>
          <w:sz w:val="24"/>
        </w:rPr>
        <w:t>小组成员不得收受他人的财物或者其他好处，不得向他人透漏对</w:t>
      </w:r>
      <w:r w:rsidRPr="00C01B80">
        <w:rPr>
          <w:rFonts w:asciiTheme="minorEastAsia" w:eastAsiaTheme="minorEastAsia" w:hAnsiTheme="minorEastAsia" w:cs="宋体" w:hint="eastAsia"/>
          <w:sz w:val="24"/>
        </w:rPr>
        <w:t>投标</w:t>
      </w:r>
      <w:r w:rsidR="00F07E9C" w:rsidRPr="00C01B80">
        <w:rPr>
          <w:rFonts w:asciiTheme="minorEastAsia" w:eastAsiaTheme="minorEastAsia" w:hAnsiTheme="minorEastAsia" w:cs="宋体" w:hint="eastAsia"/>
          <w:sz w:val="24"/>
        </w:rPr>
        <w:t>文件的评审和比较、成交候选供应商的推荐情况以及评审有关的其他情况。在评审</w:t>
      </w:r>
      <w:r w:rsidR="00F07E9C" w:rsidRPr="00C01B80">
        <w:rPr>
          <w:rFonts w:asciiTheme="minorEastAsia" w:eastAsiaTheme="minorEastAsia" w:hAnsiTheme="minorEastAsia" w:cs="宋体" w:hint="eastAsia"/>
          <w:sz w:val="24"/>
        </w:rPr>
        <w:lastRenderedPageBreak/>
        <w:t>活动中，</w:t>
      </w:r>
      <w:r w:rsidRPr="00C01B80">
        <w:rPr>
          <w:rFonts w:asciiTheme="minorEastAsia" w:eastAsiaTheme="minorEastAsia" w:hAnsiTheme="minorEastAsia" w:cs="宋体" w:hint="eastAsia"/>
          <w:sz w:val="24"/>
        </w:rPr>
        <w:t>招标</w:t>
      </w:r>
      <w:r w:rsidR="00F07E9C" w:rsidRPr="00C01B80">
        <w:rPr>
          <w:rFonts w:asciiTheme="minorEastAsia" w:eastAsiaTheme="minorEastAsia" w:hAnsiTheme="minorEastAsia" w:cs="宋体" w:hint="eastAsia"/>
          <w:sz w:val="24"/>
        </w:rPr>
        <w:t>小组成员应当客观、公正地履行职责，遵守职业道德，不得擅离职守，影响评审程序正常进行，不得使用第三章“评审办法”没有规定的评审因素和标准进行评审。</w:t>
      </w:r>
    </w:p>
    <w:p w:rsidR="00F532E0" w:rsidRPr="00C01B80" w:rsidRDefault="00C36099">
      <w:pPr>
        <w:pStyle w:val="aa"/>
        <w:tabs>
          <w:tab w:val="left" w:pos="630"/>
        </w:tabs>
        <w:snapToGrid w:val="0"/>
        <w:spacing w:line="360" w:lineRule="auto"/>
        <w:rPr>
          <w:rFonts w:asciiTheme="minorEastAsia" w:eastAsiaTheme="minorEastAsia" w:hAnsiTheme="minorEastAsia"/>
          <w:sz w:val="24"/>
          <w:szCs w:val="24"/>
        </w:rPr>
      </w:pPr>
      <w:bookmarkStart w:id="362" w:name="_Toc447265554"/>
      <w:bookmarkStart w:id="363" w:name="_Toc447265268"/>
      <w:bookmarkStart w:id="364" w:name="_Toc296602465"/>
      <w:bookmarkStart w:id="365" w:name="_Toc247085736"/>
      <w:bookmarkStart w:id="366" w:name="_Toc246996965"/>
      <w:bookmarkStart w:id="367" w:name="_Toc246996222"/>
      <w:bookmarkStart w:id="368" w:name="_Toc179632596"/>
      <w:bookmarkStart w:id="369" w:name="_Toc152045578"/>
      <w:bookmarkStart w:id="370" w:name="_Toc152042354"/>
      <w:bookmarkStart w:id="371" w:name="_Toc144974546"/>
      <w:r w:rsidRPr="00C01B80">
        <w:rPr>
          <w:rFonts w:asciiTheme="minorEastAsia" w:eastAsiaTheme="minorEastAsia" w:hAnsiTheme="minorEastAsia" w:hint="eastAsia"/>
          <w:b/>
          <w:sz w:val="24"/>
          <w:szCs w:val="24"/>
        </w:rPr>
        <w:t>9</w:t>
      </w:r>
      <w:r w:rsidR="00F07E9C" w:rsidRPr="00C01B80">
        <w:rPr>
          <w:rFonts w:asciiTheme="minorEastAsia" w:eastAsiaTheme="minorEastAsia" w:hAnsiTheme="minorEastAsia"/>
          <w:b/>
          <w:sz w:val="24"/>
          <w:szCs w:val="24"/>
        </w:rPr>
        <w:t>.4</w:t>
      </w:r>
      <w:r w:rsidR="00F07E9C" w:rsidRPr="00C01B80">
        <w:rPr>
          <w:rFonts w:asciiTheme="minorEastAsia" w:eastAsiaTheme="minorEastAsia" w:hAnsiTheme="minorEastAsia" w:hint="eastAsia"/>
          <w:b/>
          <w:sz w:val="24"/>
          <w:szCs w:val="24"/>
        </w:rPr>
        <w:t>对与评审活动有关的工作人员的纪律要求</w:t>
      </w:r>
      <w:bookmarkEnd w:id="362"/>
      <w:bookmarkEnd w:id="363"/>
      <w:bookmarkEnd w:id="364"/>
      <w:bookmarkEnd w:id="365"/>
      <w:bookmarkEnd w:id="366"/>
      <w:bookmarkEnd w:id="367"/>
      <w:bookmarkEnd w:id="368"/>
      <w:bookmarkEnd w:id="369"/>
      <w:bookmarkEnd w:id="370"/>
    </w:p>
    <w:p w:rsidR="00F532E0" w:rsidRPr="00C01B80" w:rsidRDefault="00F07E9C" w:rsidP="00C01B80">
      <w:pPr>
        <w:adjustRightInd w:val="0"/>
        <w:snapToGrid w:val="0"/>
        <w:spacing w:line="360" w:lineRule="auto"/>
        <w:ind w:firstLineChars="200" w:firstLine="480"/>
        <w:rPr>
          <w:rFonts w:asciiTheme="minorEastAsia" w:eastAsiaTheme="minorEastAsia" w:hAnsiTheme="minorEastAsia" w:cs="宋体"/>
          <w:sz w:val="24"/>
        </w:rPr>
      </w:pPr>
      <w:bookmarkStart w:id="372" w:name="_Toc152042355"/>
      <w:r w:rsidRPr="00C01B80">
        <w:rPr>
          <w:rFonts w:asciiTheme="minorEastAsia" w:eastAsiaTheme="minorEastAsia" w:hAnsiTheme="minorEastAsia" w:cs="宋体" w:hint="eastAsia"/>
          <w:sz w:val="24"/>
        </w:rPr>
        <w:t>与评审活动有关的工作人员不得收受他人的财物或者其他好处，不得向他人透漏对</w:t>
      </w:r>
      <w:r w:rsidR="001E72F5" w:rsidRPr="00C01B80">
        <w:rPr>
          <w:rFonts w:asciiTheme="minorEastAsia" w:eastAsiaTheme="minorEastAsia" w:hAnsiTheme="minorEastAsia" w:cs="宋体" w:hint="eastAsia"/>
          <w:sz w:val="24"/>
        </w:rPr>
        <w:t>投标</w:t>
      </w:r>
      <w:r w:rsidRPr="00C01B80">
        <w:rPr>
          <w:rFonts w:asciiTheme="minorEastAsia" w:eastAsiaTheme="minorEastAsia" w:hAnsiTheme="minorEastAsia" w:cs="宋体" w:hint="eastAsia"/>
          <w:sz w:val="24"/>
        </w:rPr>
        <w:t>文件的评审和比较、成交候选供应商的推荐情况以及评审有关的其他情况。在评审活动中，与评审活动有关的工作人员不得擅离职守，影响评审程序正常进行。</w:t>
      </w:r>
      <w:bookmarkEnd w:id="372"/>
    </w:p>
    <w:p w:rsidR="00F532E0" w:rsidRPr="00C01B80" w:rsidRDefault="00F07E9C">
      <w:pPr>
        <w:pStyle w:val="af0"/>
        <w:numPr>
          <w:ilvl w:val="0"/>
          <w:numId w:val="6"/>
        </w:numPr>
        <w:tabs>
          <w:tab w:val="left" w:pos="426"/>
        </w:tabs>
        <w:snapToGrid w:val="0"/>
        <w:spacing w:before="0" w:after="0" w:line="360" w:lineRule="auto"/>
        <w:ind w:left="0" w:firstLine="0"/>
        <w:jc w:val="left"/>
        <w:rPr>
          <w:rFonts w:asciiTheme="minorEastAsia" w:eastAsiaTheme="minorEastAsia" w:hAnsiTheme="minorEastAsia"/>
          <w:sz w:val="24"/>
          <w:szCs w:val="24"/>
        </w:rPr>
      </w:pPr>
      <w:bookmarkStart w:id="373" w:name="_Toc179632598"/>
      <w:bookmarkStart w:id="374" w:name="_Toc246996224"/>
      <w:bookmarkStart w:id="375" w:name="_Toc246996967"/>
      <w:bookmarkStart w:id="376" w:name="_Toc152045580"/>
      <w:bookmarkStart w:id="377" w:name="_Toc152042357"/>
      <w:bookmarkStart w:id="378" w:name="_Toc144974547"/>
      <w:bookmarkStart w:id="379" w:name="_Toc247085738"/>
      <w:bookmarkStart w:id="380" w:name="_Toc296602467"/>
      <w:bookmarkStart w:id="381" w:name="_Toc447188709"/>
      <w:bookmarkStart w:id="382" w:name="_Toc447265270"/>
      <w:bookmarkStart w:id="383" w:name="_Toc447265556"/>
      <w:bookmarkStart w:id="384" w:name="_Toc8651720"/>
      <w:bookmarkEnd w:id="371"/>
      <w:r w:rsidRPr="00C01B80">
        <w:rPr>
          <w:rFonts w:asciiTheme="minorEastAsia" w:eastAsiaTheme="minorEastAsia" w:hAnsiTheme="minorEastAsia" w:hint="eastAsia"/>
          <w:sz w:val="24"/>
          <w:szCs w:val="24"/>
        </w:rPr>
        <w:t>需要补充的其他内容</w:t>
      </w:r>
      <w:bookmarkEnd w:id="373"/>
      <w:bookmarkEnd w:id="374"/>
      <w:bookmarkEnd w:id="375"/>
      <w:bookmarkEnd w:id="376"/>
      <w:bookmarkEnd w:id="377"/>
      <w:bookmarkEnd w:id="378"/>
      <w:bookmarkEnd w:id="379"/>
      <w:bookmarkEnd w:id="380"/>
      <w:bookmarkEnd w:id="381"/>
      <w:bookmarkEnd w:id="382"/>
      <w:bookmarkEnd w:id="383"/>
      <w:bookmarkEnd w:id="384"/>
    </w:p>
    <w:p w:rsidR="00F532E0" w:rsidRPr="00C01B80" w:rsidRDefault="00F07E9C" w:rsidP="00C01B80">
      <w:pPr>
        <w:adjustRightInd w:val="0"/>
        <w:snapToGrid w:val="0"/>
        <w:spacing w:line="360" w:lineRule="auto"/>
        <w:ind w:firstLineChars="200" w:firstLine="480"/>
        <w:rPr>
          <w:rFonts w:asciiTheme="minorEastAsia" w:eastAsiaTheme="minorEastAsia" w:hAnsiTheme="minorEastAsia" w:cs="宋体"/>
          <w:sz w:val="24"/>
        </w:rPr>
      </w:pPr>
      <w:r w:rsidRPr="00C01B80">
        <w:rPr>
          <w:rFonts w:asciiTheme="minorEastAsia" w:eastAsiaTheme="minorEastAsia" w:hAnsiTheme="minorEastAsia" w:cs="宋体" w:hint="eastAsia"/>
          <w:sz w:val="24"/>
        </w:rPr>
        <w:t>需要补充的其他内容：见供应商须知前附表。</w:t>
      </w:r>
    </w:p>
    <w:p w:rsidR="00F532E0" w:rsidRPr="0089359E" w:rsidRDefault="00F532E0">
      <w:pPr>
        <w:tabs>
          <w:tab w:val="left" w:pos="851"/>
        </w:tabs>
        <w:adjustRightInd w:val="0"/>
        <w:snapToGrid w:val="0"/>
        <w:spacing w:line="360" w:lineRule="auto"/>
        <w:rPr>
          <w:rFonts w:asciiTheme="minorEastAsia" w:eastAsiaTheme="minorEastAsia" w:hAnsiTheme="minorEastAsia" w:cs="宋体"/>
          <w:sz w:val="24"/>
        </w:rPr>
      </w:pPr>
    </w:p>
    <w:p w:rsidR="00F532E0" w:rsidRPr="0089359E" w:rsidRDefault="00F07E9C">
      <w:pPr>
        <w:pStyle w:val="bt1bt1"/>
        <w:spacing w:before="120" w:after="120" w:line="360" w:lineRule="auto"/>
        <w:rPr>
          <w:rFonts w:asciiTheme="minorEastAsia" w:eastAsiaTheme="minorEastAsia" w:hAnsiTheme="minorEastAsia"/>
          <w:b/>
          <w:sz w:val="28"/>
          <w:szCs w:val="28"/>
        </w:rPr>
      </w:pPr>
      <w:r w:rsidRPr="0089359E">
        <w:rPr>
          <w:rFonts w:asciiTheme="minorEastAsia" w:eastAsiaTheme="minorEastAsia" w:hAnsiTheme="minorEastAsia" w:cs="宋体"/>
          <w:sz w:val="28"/>
          <w:szCs w:val="28"/>
        </w:rPr>
        <w:br w:type="page"/>
      </w:r>
      <w:bookmarkStart w:id="385" w:name="_Toc447265271"/>
      <w:bookmarkStart w:id="386" w:name="_Toc447265557"/>
      <w:bookmarkStart w:id="387" w:name="_Toc8651721"/>
      <w:r w:rsidRPr="0089359E">
        <w:rPr>
          <w:rFonts w:asciiTheme="minorEastAsia" w:eastAsiaTheme="minorEastAsia" w:hAnsiTheme="minorEastAsia" w:cs="宋体" w:hint="eastAsia"/>
          <w:b/>
          <w:sz w:val="28"/>
          <w:szCs w:val="28"/>
        </w:rPr>
        <w:lastRenderedPageBreak/>
        <w:t>第三章、</w:t>
      </w:r>
      <w:r w:rsidRPr="0089359E">
        <w:rPr>
          <w:rFonts w:asciiTheme="minorEastAsia" w:eastAsiaTheme="minorEastAsia" w:hAnsiTheme="minorEastAsia" w:hint="eastAsia"/>
          <w:b/>
          <w:sz w:val="28"/>
          <w:szCs w:val="28"/>
        </w:rPr>
        <w:t>评审办法</w:t>
      </w:r>
      <w:bookmarkEnd w:id="385"/>
      <w:bookmarkEnd w:id="386"/>
      <w:bookmarkEnd w:id="387"/>
    </w:p>
    <w:p w:rsidR="00F532E0" w:rsidRPr="00C01B80" w:rsidRDefault="00F07E9C">
      <w:pPr>
        <w:pStyle w:val="2"/>
        <w:snapToGrid w:val="0"/>
        <w:spacing w:before="0" w:after="0" w:line="360" w:lineRule="auto"/>
        <w:rPr>
          <w:rFonts w:asciiTheme="minorEastAsia" w:eastAsiaTheme="minorEastAsia" w:hAnsiTheme="minorEastAsia" w:cs="宋体"/>
          <w:bCs w:val="0"/>
          <w:sz w:val="24"/>
          <w:szCs w:val="24"/>
        </w:rPr>
      </w:pPr>
      <w:bookmarkStart w:id="388" w:name="_Toc450489332"/>
      <w:bookmarkStart w:id="389" w:name="_Toc502318145"/>
      <w:bookmarkStart w:id="390" w:name="_Toc8651722"/>
      <w:r w:rsidRPr="00C01B80">
        <w:rPr>
          <w:rFonts w:asciiTheme="minorEastAsia" w:eastAsiaTheme="minorEastAsia" w:hAnsiTheme="minorEastAsia" w:cs="宋体" w:hint="eastAsia"/>
          <w:bCs w:val="0"/>
          <w:sz w:val="24"/>
          <w:szCs w:val="24"/>
        </w:rPr>
        <w:t>评审办法前附表</w:t>
      </w:r>
      <w:bookmarkEnd w:id="388"/>
      <w:bookmarkEnd w:id="389"/>
      <w:bookmarkEnd w:id="390"/>
    </w:p>
    <w:p w:rsidR="00F532E0" w:rsidRPr="00C01B80" w:rsidRDefault="00F07E9C">
      <w:pPr>
        <w:snapToGrid w:val="0"/>
        <w:spacing w:line="360" w:lineRule="auto"/>
        <w:rPr>
          <w:rFonts w:asciiTheme="minorEastAsia" w:eastAsiaTheme="minorEastAsia" w:hAnsiTheme="minorEastAsia" w:cs="宋体"/>
          <w:sz w:val="24"/>
        </w:rPr>
      </w:pPr>
      <w:r w:rsidRPr="00C01B80">
        <w:rPr>
          <w:rFonts w:asciiTheme="minorEastAsia" w:eastAsiaTheme="minorEastAsia" w:hAnsiTheme="minorEastAsia" w:cs="宋体"/>
          <w:sz w:val="24"/>
        </w:rPr>
        <w:t>[</w:t>
      </w:r>
      <w:r w:rsidRPr="00C01B80">
        <w:rPr>
          <w:rFonts w:asciiTheme="minorEastAsia" w:eastAsiaTheme="minorEastAsia" w:hAnsiTheme="minorEastAsia" w:cs="宋体" w:hint="eastAsia"/>
          <w:sz w:val="24"/>
        </w:rPr>
        <w:t>下表列举部分常用的评审因素，具体项目应根据实际情况进行补充调整]</w:t>
      </w:r>
    </w:p>
    <w:tbl>
      <w:tblPr>
        <w:tblW w:w="8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850"/>
        <w:gridCol w:w="6701"/>
      </w:tblGrid>
      <w:tr w:rsidR="0089359E" w:rsidRPr="00C01B80">
        <w:trPr>
          <w:trHeight w:val="531"/>
        </w:trPr>
        <w:tc>
          <w:tcPr>
            <w:tcW w:w="1701" w:type="dxa"/>
            <w:gridSpan w:val="2"/>
            <w:vAlign w:val="center"/>
          </w:tcPr>
          <w:p w:rsidR="00F532E0" w:rsidRPr="00C01B80" w:rsidRDefault="00F07E9C">
            <w:pPr>
              <w:snapToGrid w:val="0"/>
              <w:spacing w:line="360" w:lineRule="auto"/>
              <w:jc w:val="center"/>
              <w:rPr>
                <w:rFonts w:asciiTheme="minorEastAsia" w:eastAsiaTheme="minorEastAsia" w:hAnsiTheme="minorEastAsia" w:cs="宋体"/>
                <w:kern w:val="0"/>
                <w:sz w:val="24"/>
              </w:rPr>
            </w:pPr>
            <w:r w:rsidRPr="00C01B80">
              <w:rPr>
                <w:rFonts w:asciiTheme="minorEastAsia" w:eastAsiaTheme="minorEastAsia" w:hAnsiTheme="minorEastAsia" w:cs="宋体" w:hint="eastAsia"/>
                <w:sz w:val="24"/>
              </w:rPr>
              <w:t>条款号</w:t>
            </w:r>
          </w:p>
        </w:tc>
        <w:tc>
          <w:tcPr>
            <w:tcW w:w="6701" w:type="dxa"/>
            <w:vAlign w:val="center"/>
          </w:tcPr>
          <w:p w:rsidR="00F532E0" w:rsidRPr="00C01B80" w:rsidRDefault="00F07E9C">
            <w:pPr>
              <w:snapToGrid w:val="0"/>
              <w:spacing w:line="360" w:lineRule="auto"/>
              <w:jc w:val="center"/>
              <w:rPr>
                <w:rFonts w:asciiTheme="minorEastAsia" w:eastAsiaTheme="minorEastAsia" w:hAnsiTheme="minorEastAsia" w:cs="宋体"/>
                <w:sz w:val="24"/>
              </w:rPr>
            </w:pPr>
            <w:r w:rsidRPr="00C01B80">
              <w:rPr>
                <w:rFonts w:asciiTheme="minorEastAsia" w:eastAsiaTheme="minorEastAsia" w:hAnsiTheme="minorEastAsia" w:cs="宋体" w:hint="eastAsia"/>
                <w:kern w:val="0"/>
                <w:sz w:val="24"/>
              </w:rPr>
              <w:t>评审内容及标准</w:t>
            </w:r>
          </w:p>
        </w:tc>
      </w:tr>
      <w:tr w:rsidR="0089359E" w:rsidRPr="00C01B80">
        <w:trPr>
          <w:trHeight w:val="676"/>
        </w:trPr>
        <w:tc>
          <w:tcPr>
            <w:tcW w:w="851" w:type="dxa"/>
            <w:vAlign w:val="center"/>
          </w:tcPr>
          <w:p w:rsidR="00F532E0" w:rsidRPr="00C01B80" w:rsidRDefault="00F07E9C">
            <w:pPr>
              <w:snapToGrid w:val="0"/>
              <w:spacing w:line="360" w:lineRule="auto"/>
              <w:jc w:val="center"/>
              <w:rPr>
                <w:rFonts w:asciiTheme="minorEastAsia" w:eastAsiaTheme="minorEastAsia" w:hAnsiTheme="minorEastAsia" w:cs="宋体"/>
                <w:sz w:val="24"/>
              </w:rPr>
            </w:pPr>
            <w:r w:rsidRPr="00C01B80">
              <w:rPr>
                <w:rFonts w:asciiTheme="minorEastAsia" w:eastAsiaTheme="minorEastAsia" w:hAnsiTheme="minorEastAsia" w:cs="宋体" w:hint="eastAsia"/>
                <w:sz w:val="24"/>
              </w:rPr>
              <w:t>2.1</w:t>
            </w:r>
          </w:p>
        </w:tc>
        <w:tc>
          <w:tcPr>
            <w:tcW w:w="850" w:type="dxa"/>
            <w:vAlign w:val="center"/>
          </w:tcPr>
          <w:p w:rsidR="00F532E0" w:rsidRPr="00C01B80" w:rsidRDefault="00F07E9C">
            <w:pPr>
              <w:snapToGrid w:val="0"/>
              <w:spacing w:line="360" w:lineRule="auto"/>
              <w:jc w:val="center"/>
              <w:rPr>
                <w:rFonts w:asciiTheme="minorEastAsia" w:eastAsiaTheme="minorEastAsia" w:hAnsiTheme="minorEastAsia" w:cs="宋体"/>
                <w:kern w:val="0"/>
                <w:sz w:val="24"/>
              </w:rPr>
            </w:pPr>
            <w:r w:rsidRPr="00C01B80">
              <w:rPr>
                <w:rFonts w:asciiTheme="minorEastAsia" w:eastAsiaTheme="minorEastAsia" w:hAnsiTheme="minorEastAsia" w:cs="宋体" w:hint="eastAsia"/>
                <w:kern w:val="0"/>
                <w:sz w:val="24"/>
              </w:rPr>
              <w:t>符合性评审</w:t>
            </w:r>
          </w:p>
        </w:tc>
        <w:tc>
          <w:tcPr>
            <w:tcW w:w="6701" w:type="dxa"/>
            <w:vAlign w:val="center"/>
          </w:tcPr>
          <w:p w:rsidR="00F532E0" w:rsidRPr="00C01B80" w:rsidRDefault="001E72F5">
            <w:pPr>
              <w:snapToGrid w:val="0"/>
              <w:spacing w:line="360" w:lineRule="auto"/>
              <w:jc w:val="left"/>
              <w:rPr>
                <w:rFonts w:asciiTheme="minorEastAsia" w:eastAsiaTheme="minorEastAsia" w:hAnsiTheme="minorEastAsia" w:cs="宋体"/>
                <w:kern w:val="0"/>
                <w:sz w:val="24"/>
              </w:rPr>
            </w:pPr>
            <w:r w:rsidRPr="00C01B80">
              <w:rPr>
                <w:rFonts w:asciiTheme="minorEastAsia" w:eastAsiaTheme="minorEastAsia" w:hAnsiTheme="minorEastAsia" w:cs="宋体" w:hint="eastAsia"/>
                <w:kern w:val="0"/>
                <w:sz w:val="24"/>
              </w:rPr>
              <w:t>采购招标</w:t>
            </w:r>
            <w:r w:rsidR="00F07E9C" w:rsidRPr="00C01B80">
              <w:rPr>
                <w:rFonts w:asciiTheme="minorEastAsia" w:eastAsiaTheme="minorEastAsia" w:hAnsiTheme="minorEastAsia" w:cs="宋体" w:hint="eastAsia"/>
                <w:kern w:val="0"/>
                <w:sz w:val="24"/>
              </w:rPr>
              <w:t>小组开始评审时，先进行资格条件符合性评审（满足/不满足），通过了采购小组审查的报价为有效报价，并进入下一阶段的价格比较。</w:t>
            </w:r>
          </w:p>
        </w:tc>
      </w:tr>
      <w:tr w:rsidR="0089359E" w:rsidRPr="00C01B80">
        <w:trPr>
          <w:trHeight w:val="1125"/>
        </w:trPr>
        <w:tc>
          <w:tcPr>
            <w:tcW w:w="851" w:type="dxa"/>
            <w:vAlign w:val="center"/>
          </w:tcPr>
          <w:p w:rsidR="00F532E0" w:rsidRPr="00C01B80" w:rsidRDefault="00F07E9C">
            <w:pPr>
              <w:snapToGrid w:val="0"/>
              <w:spacing w:line="360" w:lineRule="auto"/>
              <w:jc w:val="center"/>
              <w:rPr>
                <w:rFonts w:asciiTheme="minorEastAsia" w:eastAsiaTheme="minorEastAsia" w:hAnsiTheme="minorEastAsia" w:cs="宋体"/>
                <w:kern w:val="0"/>
                <w:sz w:val="24"/>
              </w:rPr>
            </w:pPr>
            <w:r w:rsidRPr="00C01B80">
              <w:rPr>
                <w:rFonts w:asciiTheme="minorEastAsia" w:eastAsiaTheme="minorEastAsia" w:hAnsiTheme="minorEastAsia" w:cs="宋体" w:hint="eastAsia"/>
                <w:kern w:val="0"/>
                <w:sz w:val="24"/>
              </w:rPr>
              <w:t>2.2</w:t>
            </w:r>
          </w:p>
        </w:tc>
        <w:tc>
          <w:tcPr>
            <w:tcW w:w="850" w:type="dxa"/>
          </w:tcPr>
          <w:p w:rsidR="00F532E0" w:rsidRPr="00C01B80" w:rsidRDefault="00F532E0">
            <w:pPr>
              <w:snapToGrid w:val="0"/>
              <w:spacing w:line="360" w:lineRule="auto"/>
              <w:jc w:val="center"/>
              <w:rPr>
                <w:rFonts w:asciiTheme="minorEastAsia" w:eastAsiaTheme="minorEastAsia" w:hAnsiTheme="minorEastAsia" w:cs="宋体"/>
                <w:kern w:val="0"/>
                <w:sz w:val="24"/>
              </w:rPr>
            </w:pPr>
          </w:p>
          <w:p w:rsidR="00F532E0" w:rsidRPr="00C01B80" w:rsidRDefault="00F07E9C">
            <w:pPr>
              <w:snapToGrid w:val="0"/>
              <w:spacing w:line="360" w:lineRule="auto"/>
              <w:jc w:val="center"/>
              <w:rPr>
                <w:rFonts w:asciiTheme="minorEastAsia" w:eastAsiaTheme="minorEastAsia" w:hAnsiTheme="minorEastAsia" w:cs="宋体"/>
                <w:kern w:val="0"/>
                <w:sz w:val="24"/>
              </w:rPr>
            </w:pPr>
            <w:r w:rsidRPr="00C01B80">
              <w:rPr>
                <w:rFonts w:asciiTheme="minorEastAsia" w:eastAsiaTheme="minorEastAsia" w:hAnsiTheme="minorEastAsia" w:cs="宋体" w:hint="eastAsia"/>
                <w:kern w:val="0"/>
                <w:sz w:val="24"/>
              </w:rPr>
              <w:t>报价比较</w:t>
            </w:r>
          </w:p>
        </w:tc>
        <w:tc>
          <w:tcPr>
            <w:tcW w:w="6701" w:type="dxa"/>
            <w:vAlign w:val="center"/>
          </w:tcPr>
          <w:p w:rsidR="00F532E0" w:rsidRPr="00C01B80" w:rsidRDefault="00F07E9C">
            <w:pPr>
              <w:snapToGrid w:val="0"/>
              <w:spacing w:line="360" w:lineRule="auto"/>
              <w:jc w:val="left"/>
              <w:rPr>
                <w:rFonts w:asciiTheme="minorEastAsia" w:eastAsiaTheme="minorEastAsia" w:hAnsiTheme="minorEastAsia" w:cs="宋体"/>
                <w:kern w:val="0"/>
                <w:sz w:val="24"/>
              </w:rPr>
            </w:pPr>
            <w:r w:rsidRPr="00C01B80">
              <w:rPr>
                <w:rFonts w:asciiTheme="minorEastAsia" w:eastAsiaTheme="minorEastAsia" w:hAnsiTheme="minorEastAsia" w:cs="宋体" w:hint="eastAsia"/>
                <w:kern w:val="0"/>
                <w:sz w:val="24"/>
              </w:rPr>
              <w:t>按照报价由低至高的顺序依次推荐第一成交候选人和第二成交候选人。当报价相同时，按供应商注册资本大小排序，注册资本大的优先推荐。若供应商注册资本相同的，由采购</w:t>
            </w:r>
            <w:r w:rsidR="001E72F5" w:rsidRPr="00C01B80">
              <w:rPr>
                <w:rFonts w:asciiTheme="minorEastAsia" w:eastAsiaTheme="minorEastAsia" w:hAnsiTheme="minorEastAsia" w:cs="宋体" w:hint="eastAsia"/>
                <w:kern w:val="0"/>
                <w:sz w:val="24"/>
              </w:rPr>
              <w:t>招标</w:t>
            </w:r>
            <w:r w:rsidRPr="00C01B80">
              <w:rPr>
                <w:rFonts w:asciiTheme="minorEastAsia" w:eastAsiaTheme="minorEastAsia" w:hAnsiTheme="minorEastAsia" w:cs="宋体" w:hint="eastAsia"/>
                <w:kern w:val="0"/>
                <w:sz w:val="24"/>
              </w:rPr>
              <w:t>小组自行确定。</w:t>
            </w:r>
          </w:p>
        </w:tc>
      </w:tr>
    </w:tbl>
    <w:p w:rsidR="00F532E0" w:rsidRPr="0089359E" w:rsidRDefault="00F07E9C">
      <w:pPr>
        <w:widowControl/>
        <w:spacing w:line="360" w:lineRule="auto"/>
        <w:jc w:val="left"/>
        <w:rPr>
          <w:rFonts w:asciiTheme="minorEastAsia" w:eastAsiaTheme="minorEastAsia" w:hAnsiTheme="minorEastAsia"/>
          <w:szCs w:val="21"/>
        </w:rPr>
      </w:pPr>
      <w:r w:rsidRPr="0089359E">
        <w:rPr>
          <w:rFonts w:asciiTheme="minorEastAsia" w:eastAsiaTheme="minorEastAsia" w:hAnsiTheme="minorEastAsia"/>
          <w:szCs w:val="21"/>
        </w:rPr>
        <w:br w:type="page"/>
      </w:r>
    </w:p>
    <w:p w:rsidR="00F532E0" w:rsidRPr="00C01B80" w:rsidRDefault="00F07E9C" w:rsidP="00C01B80">
      <w:pPr>
        <w:pStyle w:val="af0"/>
        <w:numPr>
          <w:ilvl w:val="0"/>
          <w:numId w:val="7"/>
        </w:numPr>
        <w:tabs>
          <w:tab w:val="left" w:pos="602"/>
        </w:tabs>
        <w:snapToGrid w:val="0"/>
        <w:spacing w:before="40" w:after="40" w:line="360" w:lineRule="auto"/>
        <w:ind w:left="487" w:hangingChars="202" w:hanging="487"/>
        <w:jc w:val="left"/>
        <w:rPr>
          <w:rFonts w:asciiTheme="minorEastAsia" w:eastAsiaTheme="minorEastAsia" w:hAnsiTheme="minorEastAsia"/>
          <w:sz w:val="24"/>
          <w:szCs w:val="24"/>
        </w:rPr>
      </w:pPr>
      <w:bookmarkStart w:id="391" w:name="_Toc502318146"/>
      <w:bookmarkStart w:id="392" w:name="_Toc8651723"/>
      <w:r w:rsidRPr="00C01B80">
        <w:rPr>
          <w:rFonts w:asciiTheme="minorEastAsia" w:eastAsiaTheme="minorEastAsia" w:hAnsiTheme="minorEastAsia" w:hint="eastAsia"/>
          <w:sz w:val="24"/>
          <w:szCs w:val="24"/>
        </w:rPr>
        <w:lastRenderedPageBreak/>
        <w:t>评审标准</w:t>
      </w:r>
      <w:bookmarkEnd w:id="391"/>
      <w:bookmarkEnd w:id="392"/>
    </w:p>
    <w:p w:rsidR="00F532E0" w:rsidRPr="00C01B80" w:rsidRDefault="00F07E9C" w:rsidP="00C01B80">
      <w:pPr>
        <w:adjustRightInd w:val="0"/>
        <w:snapToGrid w:val="0"/>
        <w:spacing w:line="360" w:lineRule="auto"/>
        <w:ind w:firstLineChars="200" w:firstLine="480"/>
        <w:rPr>
          <w:rFonts w:asciiTheme="minorEastAsia" w:eastAsiaTheme="minorEastAsia" w:hAnsiTheme="minorEastAsia" w:cs="宋体"/>
          <w:sz w:val="24"/>
        </w:rPr>
      </w:pPr>
      <w:r w:rsidRPr="00C01B80">
        <w:rPr>
          <w:rFonts w:asciiTheme="minorEastAsia" w:eastAsiaTheme="minorEastAsia" w:hAnsiTheme="minorEastAsia" w:cs="宋体" w:hint="eastAsia"/>
          <w:sz w:val="24"/>
        </w:rPr>
        <w:t>评审标准见评审办法前附表。</w:t>
      </w:r>
    </w:p>
    <w:p w:rsidR="00F532E0" w:rsidRPr="00C01B80" w:rsidRDefault="00F07E9C" w:rsidP="00C01B80">
      <w:pPr>
        <w:pStyle w:val="af0"/>
        <w:numPr>
          <w:ilvl w:val="0"/>
          <w:numId w:val="7"/>
        </w:numPr>
        <w:tabs>
          <w:tab w:val="left" w:pos="602"/>
        </w:tabs>
        <w:snapToGrid w:val="0"/>
        <w:spacing w:before="40" w:after="40" w:line="360" w:lineRule="auto"/>
        <w:ind w:left="487" w:hangingChars="202" w:hanging="487"/>
        <w:jc w:val="left"/>
        <w:rPr>
          <w:rFonts w:asciiTheme="minorEastAsia" w:eastAsiaTheme="minorEastAsia" w:hAnsiTheme="minorEastAsia"/>
          <w:sz w:val="24"/>
          <w:szCs w:val="24"/>
        </w:rPr>
      </w:pPr>
      <w:bookmarkStart w:id="393" w:name="_Toc502318147"/>
      <w:bookmarkStart w:id="394" w:name="_Toc450489337"/>
      <w:bookmarkStart w:id="395" w:name="_Toc8651724"/>
      <w:r w:rsidRPr="00C01B80">
        <w:rPr>
          <w:rFonts w:asciiTheme="minorEastAsia" w:eastAsiaTheme="minorEastAsia" w:hAnsiTheme="minorEastAsia" w:hint="eastAsia"/>
          <w:sz w:val="24"/>
          <w:szCs w:val="24"/>
        </w:rPr>
        <w:t>评审程序</w:t>
      </w:r>
      <w:bookmarkEnd w:id="393"/>
      <w:bookmarkEnd w:id="394"/>
      <w:bookmarkEnd w:id="395"/>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396" w:name="_Toc450489338"/>
      <w:r w:rsidRPr="00C01B80">
        <w:rPr>
          <w:rFonts w:asciiTheme="minorEastAsia" w:eastAsiaTheme="minorEastAsia" w:hAnsiTheme="minorEastAsia"/>
          <w:b/>
          <w:sz w:val="24"/>
          <w:szCs w:val="24"/>
        </w:rPr>
        <w:t>2.1</w:t>
      </w:r>
      <w:bookmarkEnd w:id="396"/>
      <w:r w:rsidRPr="00C01B80">
        <w:rPr>
          <w:rFonts w:asciiTheme="minorEastAsia" w:eastAsiaTheme="minorEastAsia" w:hAnsiTheme="minorEastAsia" w:hint="eastAsia"/>
          <w:b/>
          <w:sz w:val="24"/>
          <w:szCs w:val="24"/>
        </w:rPr>
        <w:t>符合性评审</w:t>
      </w:r>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2.1.1</w:t>
      </w:r>
      <w:r w:rsidRPr="00C01B80">
        <w:rPr>
          <w:rFonts w:asciiTheme="minorEastAsia" w:eastAsiaTheme="minorEastAsia" w:hAnsiTheme="minorEastAsia" w:hint="eastAsia"/>
          <w:sz w:val="24"/>
          <w:szCs w:val="24"/>
        </w:rPr>
        <w:t>采购</w:t>
      </w:r>
      <w:r w:rsidR="001E72F5"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小组根据本章</w:t>
      </w:r>
      <w:r w:rsidRPr="00C01B80">
        <w:rPr>
          <w:rFonts w:asciiTheme="minorEastAsia" w:eastAsiaTheme="minorEastAsia" w:hAnsiTheme="minorEastAsia" w:cs="宋体" w:hint="eastAsia"/>
          <w:sz w:val="24"/>
          <w:szCs w:val="24"/>
        </w:rPr>
        <w:t>评审办法前附表</w:t>
      </w:r>
      <w:r w:rsidRPr="00C01B80">
        <w:rPr>
          <w:rFonts w:asciiTheme="minorEastAsia" w:eastAsiaTheme="minorEastAsia" w:hAnsiTheme="minorEastAsia" w:hint="eastAsia"/>
          <w:sz w:val="24"/>
          <w:szCs w:val="24"/>
        </w:rPr>
        <w:t>规定的符合性评审标准对</w:t>
      </w:r>
      <w:r w:rsidR="000078DA"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文件进行评审。有一项不符合评审标准的，采购小组应当否决其</w:t>
      </w:r>
      <w:r w:rsidR="001E72F5"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w:t>
      </w:r>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2.1.2</w:t>
      </w:r>
      <w:r w:rsidRPr="00C01B80">
        <w:rPr>
          <w:rFonts w:asciiTheme="minorEastAsia" w:eastAsiaTheme="minorEastAsia" w:hAnsiTheme="minorEastAsia" w:hint="eastAsia"/>
          <w:sz w:val="24"/>
          <w:szCs w:val="24"/>
        </w:rPr>
        <w:t>供应商有以下情形之一的，采购小组应当否决其</w:t>
      </w:r>
      <w:r w:rsidR="001E72F5"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w:t>
      </w:r>
    </w:p>
    <w:p w:rsidR="00F532E0" w:rsidRPr="00C01B80" w:rsidRDefault="00F07E9C">
      <w:pPr>
        <w:pStyle w:val="11"/>
        <w:numPr>
          <w:ilvl w:val="0"/>
          <w:numId w:val="8"/>
        </w:numPr>
        <w:tabs>
          <w:tab w:val="left" w:pos="993"/>
        </w:tabs>
        <w:adjustRightInd w:val="0"/>
        <w:snapToGrid w:val="0"/>
        <w:spacing w:line="360" w:lineRule="auto"/>
        <w:ind w:left="0" w:firstLineChars="0" w:firstLine="420"/>
        <w:rPr>
          <w:rFonts w:asciiTheme="minorEastAsia" w:eastAsiaTheme="minorEastAsia" w:hAnsiTheme="minorEastAsia" w:cs="宋体"/>
          <w:sz w:val="24"/>
        </w:rPr>
      </w:pPr>
      <w:r w:rsidRPr="00C01B80">
        <w:rPr>
          <w:rFonts w:asciiTheme="minorEastAsia" w:eastAsiaTheme="minorEastAsia" w:hAnsiTheme="minorEastAsia" w:cs="宋体" w:hint="eastAsia"/>
          <w:sz w:val="24"/>
        </w:rPr>
        <w:t>“供应商不得存在的情形”中规定的任何一种情形；</w:t>
      </w:r>
    </w:p>
    <w:p w:rsidR="00F532E0" w:rsidRPr="00C01B80" w:rsidRDefault="001E72F5">
      <w:pPr>
        <w:pStyle w:val="11"/>
        <w:numPr>
          <w:ilvl w:val="0"/>
          <w:numId w:val="8"/>
        </w:numPr>
        <w:tabs>
          <w:tab w:val="left" w:pos="993"/>
        </w:tabs>
        <w:adjustRightInd w:val="0"/>
        <w:snapToGrid w:val="0"/>
        <w:spacing w:line="360" w:lineRule="auto"/>
        <w:ind w:left="0" w:firstLineChars="0" w:firstLine="420"/>
        <w:rPr>
          <w:rFonts w:asciiTheme="minorEastAsia" w:eastAsiaTheme="minorEastAsia" w:hAnsiTheme="minorEastAsia" w:cs="宋体"/>
          <w:sz w:val="24"/>
        </w:rPr>
      </w:pPr>
      <w:r w:rsidRPr="00C01B80">
        <w:rPr>
          <w:rFonts w:asciiTheme="minorEastAsia" w:eastAsiaTheme="minorEastAsia" w:hAnsiTheme="minorEastAsia" w:cs="宋体" w:hint="eastAsia"/>
          <w:sz w:val="24"/>
        </w:rPr>
        <w:t>投标</w:t>
      </w:r>
      <w:r w:rsidR="00F07E9C" w:rsidRPr="00C01B80">
        <w:rPr>
          <w:rFonts w:asciiTheme="minorEastAsia" w:eastAsiaTheme="minorEastAsia" w:hAnsiTheme="minorEastAsia" w:cs="宋体" w:hint="eastAsia"/>
          <w:sz w:val="24"/>
        </w:rPr>
        <w:t>文件未按照</w:t>
      </w:r>
      <w:r w:rsidRPr="00C01B80">
        <w:rPr>
          <w:rFonts w:asciiTheme="minorEastAsia" w:eastAsiaTheme="minorEastAsia" w:hAnsiTheme="minorEastAsia" w:cs="宋体" w:hint="eastAsia"/>
          <w:sz w:val="24"/>
        </w:rPr>
        <w:t>招标</w:t>
      </w:r>
      <w:r w:rsidR="00F07E9C" w:rsidRPr="00C01B80">
        <w:rPr>
          <w:rFonts w:asciiTheme="minorEastAsia" w:eastAsiaTheme="minorEastAsia" w:hAnsiTheme="minorEastAsia" w:cs="宋体" w:hint="eastAsia"/>
          <w:sz w:val="24"/>
        </w:rPr>
        <w:t>文件要求盖章和签字；</w:t>
      </w:r>
    </w:p>
    <w:p w:rsidR="00F532E0" w:rsidRPr="00C01B80" w:rsidRDefault="00F07E9C">
      <w:pPr>
        <w:pStyle w:val="11"/>
        <w:numPr>
          <w:ilvl w:val="0"/>
          <w:numId w:val="8"/>
        </w:numPr>
        <w:tabs>
          <w:tab w:val="left" w:pos="993"/>
        </w:tabs>
        <w:adjustRightInd w:val="0"/>
        <w:snapToGrid w:val="0"/>
        <w:spacing w:line="360" w:lineRule="auto"/>
        <w:ind w:left="0" w:firstLineChars="0" w:firstLine="420"/>
        <w:rPr>
          <w:rFonts w:asciiTheme="minorEastAsia" w:eastAsiaTheme="minorEastAsia" w:hAnsiTheme="minorEastAsia" w:cs="宋体"/>
          <w:sz w:val="24"/>
        </w:rPr>
      </w:pPr>
      <w:r w:rsidRPr="00C01B80">
        <w:rPr>
          <w:rFonts w:asciiTheme="minorEastAsia" w:eastAsiaTheme="minorEastAsia" w:hAnsiTheme="minorEastAsia" w:cs="宋体" w:hint="eastAsia"/>
          <w:sz w:val="24"/>
        </w:rPr>
        <w:t>报价低于成本或者高于</w:t>
      </w:r>
      <w:r w:rsidR="001E72F5" w:rsidRPr="00C01B80">
        <w:rPr>
          <w:rFonts w:asciiTheme="minorEastAsia" w:eastAsiaTheme="minorEastAsia" w:hAnsiTheme="minorEastAsia" w:cs="宋体" w:hint="eastAsia"/>
          <w:sz w:val="24"/>
        </w:rPr>
        <w:t>招标</w:t>
      </w:r>
      <w:r w:rsidRPr="00C01B80">
        <w:rPr>
          <w:rFonts w:asciiTheme="minorEastAsia" w:eastAsiaTheme="minorEastAsia" w:hAnsiTheme="minorEastAsia" w:cs="宋体" w:hint="eastAsia"/>
          <w:sz w:val="24"/>
        </w:rPr>
        <w:t>文件设定的最高限价；</w:t>
      </w:r>
    </w:p>
    <w:p w:rsidR="00F532E0" w:rsidRPr="00C01B80" w:rsidRDefault="00F07E9C">
      <w:pPr>
        <w:pStyle w:val="11"/>
        <w:numPr>
          <w:ilvl w:val="0"/>
          <w:numId w:val="8"/>
        </w:numPr>
        <w:tabs>
          <w:tab w:val="left" w:pos="993"/>
        </w:tabs>
        <w:adjustRightInd w:val="0"/>
        <w:snapToGrid w:val="0"/>
        <w:spacing w:line="360" w:lineRule="auto"/>
        <w:ind w:left="0" w:firstLineChars="0" w:firstLine="420"/>
        <w:rPr>
          <w:rFonts w:asciiTheme="minorEastAsia" w:eastAsiaTheme="minorEastAsia" w:hAnsiTheme="minorEastAsia" w:cs="宋体"/>
          <w:sz w:val="24"/>
        </w:rPr>
      </w:pPr>
      <w:r w:rsidRPr="00C01B80">
        <w:rPr>
          <w:rFonts w:asciiTheme="minorEastAsia" w:eastAsiaTheme="minorEastAsia" w:hAnsiTheme="minorEastAsia" w:cs="宋体" w:hint="eastAsia"/>
          <w:sz w:val="24"/>
        </w:rPr>
        <w:t>供应商有串通</w:t>
      </w:r>
      <w:r w:rsidR="0008348D" w:rsidRPr="00C01B80">
        <w:rPr>
          <w:rFonts w:asciiTheme="minorEastAsia" w:eastAsiaTheme="minorEastAsia" w:hAnsiTheme="minorEastAsia" w:cs="宋体" w:hint="eastAsia"/>
          <w:sz w:val="24"/>
        </w:rPr>
        <w:t>投标</w:t>
      </w:r>
      <w:r w:rsidRPr="00C01B80">
        <w:rPr>
          <w:rFonts w:asciiTheme="minorEastAsia" w:eastAsiaTheme="minorEastAsia" w:hAnsiTheme="minorEastAsia" w:cs="宋体" w:hint="eastAsia"/>
          <w:sz w:val="24"/>
        </w:rPr>
        <w:t>、弄虚作假、行贿等违法行为；</w:t>
      </w:r>
    </w:p>
    <w:p w:rsidR="00F532E0" w:rsidRPr="00C01B80" w:rsidRDefault="00F07E9C">
      <w:pPr>
        <w:pStyle w:val="11"/>
        <w:numPr>
          <w:ilvl w:val="0"/>
          <w:numId w:val="8"/>
        </w:numPr>
        <w:tabs>
          <w:tab w:val="left" w:pos="993"/>
        </w:tabs>
        <w:adjustRightInd w:val="0"/>
        <w:snapToGrid w:val="0"/>
        <w:spacing w:line="360" w:lineRule="auto"/>
        <w:ind w:left="0" w:firstLineChars="0" w:firstLine="420"/>
        <w:rPr>
          <w:rFonts w:asciiTheme="minorEastAsia" w:eastAsiaTheme="minorEastAsia" w:hAnsiTheme="minorEastAsia" w:cs="宋体"/>
          <w:sz w:val="24"/>
        </w:rPr>
      </w:pPr>
      <w:r w:rsidRPr="00C01B80">
        <w:rPr>
          <w:rFonts w:asciiTheme="minorEastAsia" w:eastAsiaTheme="minorEastAsia" w:hAnsiTheme="minorEastAsia" w:cs="宋体" w:hint="eastAsia"/>
          <w:sz w:val="24"/>
        </w:rPr>
        <w:t>不符合</w:t>
      </w:r>
      <w:r w:rsidR="001E72F5" w:rsidRPr="00C01B80">
        <w:rPr>
          <w:rFonts w:asciiTheme="minorEastAsia" w:eastAsiaTheme="minorEastAsia" w:hAnsiTheme="minorEastAsia" w:cs="宋体" w:hint="eastAsia"/>
          <w:sz w:val="24"/>
        </w:rPr>
        <w:t>招标</w:t>
      </w:r>
      <w:r w:rsidRPr="00C01B80">
        <w:rPr>
          <w:rFonts w:asciiTheme="minorEastAsia" w:eastAsiaTheme="minorEastAsia" w:hAnsiTheme="minorEastAsia" w:cs="宋体" w:hint="eastAsia"/>
          <w:sz w:val="24"/>
        </w:rPr>
        <w:t>文件中规定的实质性要求；</w:t>
      </w:r>
    </w:p>
    <w:p w:rsidR="00F532E0" w:rsidRPr="00C01B80" w:rsidRDefault="00F07E9C">
      <w:pPr>
        <w:pStyle w:val="11"/>
        <w:numPr>
          <w:ilvl w:val="0"/>
          <w:numId w:val="8"/>
        </w:numPr>
        <w:tabs>
          <w:tab w:val="left" w:pos="993"/>
        </w:tabs>
        <w:adjustRightInd w:val="0"/>
        <w:snapToGrid w:val="0"/>
        <w:spacing w:line="360" w:lineRule="auto"/>
        <w:ind w:left="0" w:firstLineChars="0" w:firstLine="420"/>
        <w:rPr>
          <w:rFonts w:asciiTheme="minorEastAsia" w:eastAsiaTheme="minorEastAsia" w:hAnsiTheme="minorEastAsia" w:cs="宋体"/>
          <w:sz w:val="24"/>
        </w:rPr>
      </w:pPr>
      <w:r w:rsidRPr="00C01B80">
        <w:rPr>
          <w:rFonts w:asciiTheme="minorEastAsia" w:eastAsiaTheme="minorEastAsia" w:hAnsiTheme="minorEastAsia" w:cs="宋体" w:hint="eastAsia"/>
          <w:sz w:val="24"/>
        </w:rPr>
        <w:t>附有采购人不能接受的条件。</w:t>
      </w:r>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2.1.3</w:t>
      </w:r>
      <w:r w:rsidRPr="00C01B80">
        <w:rPr>
          <w:rFonts w:asciiTheme="minorEastAsia" w:eastAsiaTheme="minorEastAsia" w:hAnsiTheme="minorEastAsia" w:hint="eastAsia"/>
          <w:sz w:val="24"/>
          <w:szCs w:val="24"/>
        </w:rPr>
        <w:t>评审过程中，采购</w:t>
      </w:r>
      <w:r w:rsidR="001E72F5"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小组认为供应商</w:t>
      </w:r>
      <w:r w:rsidR="000078DA"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报价可能低于其个别成本的，应当书面要求该供应商做出书面说明并提供相关证明材料。供应商不能合理说明或者不能提供相应证明材料的，由采购</w:t>
      </w:r>
      <w:r w:rsidR="001E72F5"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小组认定该供应商以低于成本报价竞争，采购小组应当否决其</w:t>
      </w:r>
      <w:r w:rsidR="001E72F5"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w:t>
      </w:r>
    </w:p>
    <w:p w:rsidR="00F532E0" w:rsidRPr="00C01B80" w:rsidRDefault="00F07E9C" w:rsidP="00C01B80">
      <w:pPr>
        <w:pStyle w:val="aa"/>
        <w:tabs>
          <w:tab w:val="left" w:pos="630"/>
        </w:tabs>
        <w:snapToGrid w:val="0"/>
        <w:spacing w:line="360" w:lineRule="auto"/>
        <w:ind w:firstLineChars="202" w:firstLine="485"/>
        <w:rPr>
          <w:rFonts w:asciiTheme="minorEastAsia" w:eastAsiaTheme="minorEastAsia" w:hAnsiTheme="minorEastAsia"/>
          <w:sz w:val="24"/>
          <w:szCs w:val="24"/>
        </w:rPr>
      </w:pPr>
      <w:r w:rsidRPr="00C01B80">
        <w:rPr>
          <w:rFonts w:asciiTheme="minorEastAsia" w:eastAsiaTheme="minorEastAsia" w:hAnsiTheme="minorEastAsia"/>
          <w:sz w:val="24"/>
          <w:szCs w:val="24"/>
        </w:rPr>
        <w:t>2.1.4</w:t>
      </w:r>
      <w:r w:rsidR="001E72F5"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报价有算术错误的，采购</w:t>
      </w:r>
      <w:r w:rsidR="001E72F5"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小组按照以下原则对</w:t>
      </w:r>
      <w:r w:rsidR="000078DA"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报价进行修正，修正的价格经供应商书面确认后具有约束力。供应商不接受修正价格的，采购</w:t>
      </w:r>
      <w:r w:rsidR="001E72F5"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小组应当否决其</w:t>
      </w:r>
      <w:r w:rsidR="000078DA"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w:t>
      </w:r>
    </w:p>
    <w:p w:rsidR="00F532E0" w:rsidRPr="00C01B80" w:rsidRDefault="00F07E9C" w:rsidP="00C01B80">
      <w:pPr>
        <w:adjustRightInd w:val="0"/>
        <w:snapToGrid w:val="0"/>
        <w:spacing w:line="360" w:lineRule="auto"/>
        <w:ind w:firstLineChars="202" w:firstLine="485"/>
        <w:rPr>
          <w:rFonts w:asciiTheme="minorEastAsia" w:eastAsiaTheme="minorEastAsia" w:hAnsiTheme="minorEastAsia" w:cs="宋体"/>
          <w:sz w:val="24"/>
        </w:rPr>
      </w:pPr>
      <w:r w:rsidRPr="00C01B80">
        <w:rPr>
          <w:rFonts w:asciiTheme="minorEastAsia" w:eastAsiaTheme="minorEastAsia" w:hAnsiTheme="minorEastAsia" w:cs="宋体" w:hint="eastAsia"/>
          <w:sz w:val="24"/>
        </w:rPr>
        <w:t>（</w:t>
      </w:r>
      <w:r w:rsidRPr="00C01B80">
        <w:rPr>
          <w:rFonts w:asciiTheme="minorEastAsia" w:eastAsiaTheme="minorEastAsia" w:hAnsiTheme="minorEastAsia" w:cs="宋体"/>
          <w:sz w:val="24"/>
        </w:rPr>
        <w:t>1）</w:t>
      </w:r>
      <w:r w:rsidR="001E72F5" w:rsidRPr="00C01B80">
        <w:rPr>
          <w:rFonts w:asciiTheme="minorEastAsia" w:eastAsiaTheme="minorEastAsia" w:hAnsiTheme="minorEastAsia" w:cs="宋体" w:hint="eastAsia"/>
          <w:sz w:val="24"/>
        </w:rPr>
        <w:t>投标</w:t>
      </w:r>
      <w:r w:rsidRPr="00C01B80">
        <w:rPr>
          <w:rFonts w:asciiTheme="minorEastAsia" w:eastAsiaTheme="minorEastAsia" w:hAnsiTheme="minorEastAsia" w:cs="宋体" w:hint="eastAsia"/>
          <w:sz w:val="24"/>
        </w:rPr>
        <w:t>文件中的大写金额与小写金额不一致的，以大写金额为准；</w:t>
      </w:r>
    </w:p>
    <w:p w:rsidR="00F532E0" w:rsidRPr="00C01B80" w:rsidRDefault="00F07E9C" w:rsidP="00C01B80">
      <w:pPr>
        <w:adjustRightInd w:val="0"/>
        <w:snapToGrid w:val="0"/>
        <w:spacing w:line="360" w:lineRule="auto"/>
        <w:ind w:firstLineChars="202" w:firstLine="485"/>
        <w:rPr>
          <w:rFonts w:asciiTheme="minorEastAsia" w:eastAsiaTheme="minorEastAsia" w:hAnsiTheme="minorEastAsia" w:cs="宋体"/>
          <w:sz w:val="24"/>
        </w:rPr>
      </w:pPr>
      <w:r w:rsidRPr="00C01B80">
        <w:rPr>
          <w:rFonts w:asciiTheme="minorEastAsia" w:eastAsiaTheme="minorEastAsia" w:hAnsiTheme="minorEastAsia" w:cs="宋体" w:hint="eastAsia"/>
          <w:sz w:val="24"/>
        </w:rPr>
        <w:t>（</w:t>
      </w:r>
      <w:r w:rsidRPr="00C01B80">
        <w:rPr>
          <w:rFonts w:asciiTheme="minorEastAsia" w:eastAsiaTheme="minorEastAsia" w:hAnsiTheme="minorEastAsia" w:cs="宋体"/>
          <w:sz w:val="24"/>
        </w:rPr>
        <w:t>2）总价金额与根据单价计算出的结果不一致的，以单价金额为准修正总价，但单价金额小数点有明显错误的除外。</w:t>
      </w:r>
    </w:p>
    <w:p w:rsidR="00F532E0" w:rsidRPr="00C01B80" w:rsidRDefault="00F07E9C">
      <w:pPr>
        <w:pStyle w:val="aa"/>
        <w:tabs>
          <w:tab w:val="left" w:pos="630"/>
        </w:tabs>
        <w:snapToGrid w:val="0"/>
        <w:spacing w:line="360" w:lineRule="auto"/>
        <w:rPr>
          <w:rFonts w:asciiTheme="minorEastAsia" w:eastAsiaTheme="minorEastAsia" w:hAnsiTheme="minorEastAsia"/>
          <w:sz w:val="24"/>
          <w:szCs w:val="24"/>
        </w:rPr>
      </w:pPr>
      <w:bookmarkStart w:id="397" w:name="_Toc450489339"/>
      <w:r w:rsidRPr="00C01B80">
        <w:rPr>
          <w:rFonts w:asciiTheme="minorEastAsia" w:eastAsiaTheme="minorEastAsia" w:hAnsiTheme="minorEastAsia"/>
          <w:b/>
          <w:sz w:val="24"/>
          <w:szCs w:val="24"/>
        </w:rPr>
        <w:t>2.2</w:t>
      </w:r>
      <w:r w:rsidRPr="00C01B80">
        <w:rPr>
          <w:rFonts w:asciiTheme="minorEastAsia" w:eastAsiaTheme="minorEastAsia" w:hAnsiTheme="minorEastAsia" w:hint="eastAsia"/>
          <w:b/>
          <w:sz w:val="24"/>
          <w:szCs w:val="24"/>
        </w:rPr>
        <w:t>详细评审</w:t>
      </w:r>
      <w:bookmarkEnd w:id="397"/>
    </w:p>
    <w:p w:rsidR="00F532E0" w:rsidRPr="00C01B80" w:rsidRDefault="00F07E9C" w:rsidP="00C01B80">
      <w:pPr>
        <w:pStyle w:val="aa"/>
        <w:tabs>
          <w:tab w:val="left" w:pos="630"/>
        </w:tabs>
        <w:snapToGrid w:val="0"/>
        <w:spacing w:line="360" w:lineRule="auto"/>
        <w:ind w:firstLineChars="200" w:firstLine="480"/>
        <w:rPr>
          <w:rFonts w:asciiTheme="minorEastAsia" w:eastAsiaTheme="minorEastAsia" w:hAnsiTheme="minorEastAsia"/>
          <w:sz w:val="24"/>
          <w:szCs w:val="24"/>
        </w:rPr>
      </w:pPr>
      <w:r w:rsidRPr="00C01B80">
        <w:rPr>
          <w:rFonts w:asciiTheme="minorEastAsia" w:eastAsiaTheme="minorEastAsia" w:hAnsiTheme="minorEastAsia" w:hint="eastAsia"/>
          <w:sz w:val="24"/>
          <w:szCs w:val="24"/>
        </w:rPr>
        <w:t>采购</w:t>
      </w:r>
      <w:r w:rsidR="001E72F5" w:rsidRPr="00C01B80">
        <w:rPr>
          <w:rFonts w:asciiTheme="minorEastAsia" w:eastAsiaTheme="minorEastAsia" w:hAnsiTheme="minorEastAsia" w:hint="eastAsia"/>
          <w:sz w:val="24"/>
          <w:szCs w:val="24"/>
        </w:rPr>
        <w:t>招标</w:t>
      </w:r>
      <w:r w:rsidRPr="00C01B80">
        <w:rPr>
          <w:rFonts w:asciiTheme="minorEastAsia" w:eastAsiaTheme="minorEastAsia" w:hAnsiTheme="minorEastAsia" w:hint="eastAsia"/>
          <w:sz w:val="24"/>
          <w:szCs w:val="24"/>
        </w:rPr>
        <w:t>小组按照本章</w:t>
      </w:r>
      <w:r w:rsidRPr="00C01B80">
        <w:rPr>
          <w:rFonts w:asciiTheme="minorEastAsia" w:eastAsiaTheme="minorEastAsia" w:hAnsiTheme="minorEastAsia" w:cs="宋体" w:hint="eastAsia"/>
          <w:sz w:val="24"/>
          <w:szCs w:val="24"/>
        </w:rPr>
        <w:t>评审办法前附表</w:t>
      </w:r>
      <w:r w:rsidRPr="00C01B80">
        <w:rPr>
          <w:rFonts w:asciiTheme="minorEastAsia" w:eastAsiaTheme="minorEastAsia" w:hAnsiTheme="minorEastAsia" w:hint="eastAsia"/>
          <w:sz w:val="24"/>
          <w:szCs w:val="24"/>
        </w:rPr>
        <w:t>规定的详细评审标准进行价格折算，计算出评审价，并编制价格比较一览表。</w:t>
      </w:r>
    </w:p>
    <w:p w:rsidR="00F532E0" w:rsidRPr="0089359E" w:rsidRDefault="00F07E9C" w:rsidP="00C01B80">
      <w:pPr>
        <w:pStyle w:val="aa"/>
        <w:tabs>
          <w:tab w:val="left" w:pos="630"/>
        </w:tabs>
        <w:snapToGrid w:val="0"/>
        <w:spacing w:line="360" w:lineRule="auto"/>
        <w:ind w:firstLineChars="202" w:firstLine="485"/>
        <w:rPr>
          <w:rFonts w:asciiTheme="minorEastAsia" w:eastAsiaTheme="minorEastAsia" w:hAnsiTheme="minorEastAsia"/>
          <w:szCs w:val="21"/>
        </w:rPr>
        <w:sectPr w:rsidR="00F532E0" w:rsidRPr="0089359E">
          <w:pgSz w:w="11906" w:h="16838"/>
          <w:pgMar w:top="1418" w:right="1797" w:bottom="1440" w:left="1797" w:header="851" w:footer="992" w:gutter="0"/>
          <w:cols w:space="720"/>
          <w:docGrid w:type="linesAndChars" w:linePitch="312"/>
        </w:sectPr>
      </w:pPr>
      <w:r w:rsidRPr="00C01B80">
        <w:rPr>
          <w:rFonts w:asciiTheme="minorEastAsia" w:eastAsiaTheme="minorEastAsia" w:hAnsiTheme="minorEastAsia" w:hint="eastAsia"/>
          <w:sz w:val="24"/>
          <w:szCs w:val="24"/>
        </w:rPr>
        <w:t>在评审过程中，采购小组应当以书面形式要求供应商对所递交的</w:t>
      </w:r>
      <w:r w:rsidR="001E72F5"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文件中不明确的内容进行书面澄清、说明或者对</w:t>
      </w:r>
      <w:r w:rsidR="001E72F5" w:rsidRPr="00C01B80">
        <w:rPr>
          <w:rFonts w:asciiTheme="minorEastAsia" w:eastAsiaTheme="minorEastAsia" w:hAnsiTheme="minorEastAsia" w:hint="eastAsia"/>
          <w:sz w:val="24"/>
          <w:szCs w:val="24"/>
        </w:rPr>
        <w:t>投标</w:t>
      </w:r>
      <w:r w:rsidRPr="00C01B80">
        <w:rPr>
          <w:rFonts w:asciiTheme="minorEastAsia" w:eastAsiaTheme="minorEastAsia" w:hAnsiTheme="minorEastAsia" w:hint="eastAsia"/>
          <w:sz w:val="24"/>
          <w:szCs w:val="24"/>
        </w:rPr>
        <w:t>文件中的细微偏差进行补正。采购小组不接受供应商主动提出的澄清、说明或者补正。必要时可以要求供应商递交有关证明和证件的原件，以便核验。</w:t>
      </w:r>
      <w:bookmarkStart w:id="398" w:name="_Toc475472623"/>
      <w:bookmarkStart w:id="399" w:name="_Toc107822570"/>
      <w:bookmarkStart w:id="400" w:name="_Toc226969353"/>
      <w:bookmarkStart w:id="401" w:name="_Toc227057959"/>
      <w:bookmarkStart w:id="402" w:name="_Toc447265313"/>
      <w:bookmarkStart w:id="403" w:name="_Toc447265599"/>
    </w:p>
    <w:p w:rsidR="00F532E0" w:rsidRPr="0089359E" w:rsidRDefault="00F07E9C">
      <w:pPr>
        <w:pStyle w:val="bt1bt1"/>
        <w:numPr>
          <w:ilvl w:val="0"/>
          <w:numId w:val="9"/>
        </w:numPr>
        <w:spacing w:before="120" w:after="120" w:line="360" w:lineRule="auto"/>
        <w:rPr>
          <w:rFonts w:asciiTheme="minorEastAsia" w:eastAsiaTheme="minorEastAsia" w:hAnsiTheme="minorEastAsia" w:cs="宋体"/>
          <w:b/>
          <w:bCs w:val="0"/>
          <w:kern w:val="0"/>
          <w:sz w:val="28"/>
          <w:szCs w:val="28"/>
        </w:rPr>
      </w:pPr>
      <w:bookmarkStart w:id="404" w:name="_Toc8651725"/>
      <w:bookmarkEnd w:id="398"/>
      <w:r w:rsidRPr="0089359E">
        <w:rPr>
          <w:rFonts w:asciiTheme="minorEastAsia" w:eastAsiaTheme="minorEastAsia" w:hAnsiTheme="minorEastAsia" w:cs="宋体" w:hint="eastAsia"/>
          <w:b/>
          <w:bCs w:val="0"/>
          <w:kern w:val="0"/>
          <w:sz w:val="28"/>
          <w:szCs w:val="28"/>
        </w:rPr>
        <w:lastRenderedPageBreak/>
        <w:t>商务规范书[即合同文本]</w:t>
      </w:r>
      <w:bookmarkEnd w:id="404"/>
    </w:p>
    <w:p w:rsidR="00B85AAA" w:rsidRDefault="00B85AAA" w:rsidP="00294CEB">
      <w:pPr>
        <w:pStyle w:val="af7"/>
        <w:tabs>
          <w:tab w:val="left" w:pos="4339"/>
          <w:tab w:val="left" w:pos="5422"/>
        </w:tabs>
        <w:spacing w:before="22"/>
        <w:ind w:left="1200" w:right="254" w:firstLineChars="500" w:firstLine="1405"/>
        <w:rPr>
          <w:b/>
          <w:sz w:val="28"/>
          <w:szCs w:val="28"/>
        </w:rPr>
      </w:pPr>
      <w:bookmarkStart w:id="405" w:name="_Toc475472662"/>
      <w:bookmarkStart w:id="406" w:name="_Toc447265316"/>
      <w:bookmarkStart w:id="407" w:name="_Toc447265602"/>
      <w:bookmarkStart w:id="408" w:name="_Toc475472669"/>
      <w:bookmarkEnd w:id="399"/>
      <w:bookmarkEnd w:id="400"/>
      <w:bookmarkEnd w:id="401"/>
      <w:bookmarkEnd w:id="402"/>
      <w:bookmarkEnd w:id="403"/>
      <w:r w:rsidRPr="00B85AAA">
        <w:rPr>
          <w:rFonts w:eastAsia="Times New Roman"/>
          <w:b/>
          <w:sz w:val="28"/>
          <w:szCs w:val="28"/>
          <w:u w:val="thick"/>
        </w:rPr>
        <w:tab/>
      </w:r>
      <w:r w:rsidRPr="00B85AAA">
        <w:rPr>
          <w:b/>
          <w:sz w:val="28"/>
          <w:szCs w:val="28"/>
        </w:rPr>
        <w:t>政</w:t>
      </w:r>
      <w:r>
        <w:rPr>
          <w:rFonts w:hint="eastAsia"/>
          <w:b/>
          <w:sz w:val="28"/>
          <w:szCs w:val="28"/>
        </w:rPr>
        <w:t xml:space="preserve"> </w:t>
      </w:r>
      <w:r w:rsidRPr="00B85AAA">
        <w:rPr>
          <w:b/>
          <w:sz w:val="28"/>
          <w:szCs w:val="28"/>
        </w:rPr>
        <w:t>府</w:t>
      </w:r>
      <w:r w:rsidRPr="00B85AAA">
        <w:rPr>
          <w:b/>
          <w:sz w:val="28"/>
          <w:szCs w:val="28"/>
        </w:rPr>
        <w:t xml:space="preserve"> </w:t>
      </w:r>
      <w:r w:rsidRPr="00B85AAA">
        <w:rPr>
          <w:b/>
          <w:sz w:val="28"/>
          <w:szCs w:val="28"/>
        </w:rPr>
        <w:t>采</w:t>
      </w:r>
      <w:r w:rsidRPr="00B85AAA">
        <w:rPr>
          <w:b/>
          <w:sz w:val="28"/>
          <w:szCs w:val="28"/>
        </w:rPr>
        <w:t xml:space="preserve"> </w:t>
      </w:r>
      <w:r w:rsidRPr="00B85AAA">
        <w:rPr>
          <w:b/>
          <w:sz w:val="28"/>
          <w:szCs w:val="28"/>
        </w:rPr>
        <w:t>购</w:t>
      </w:r>
    </w:p>
    <w:p w:rsidR="00B85AAA" w:rsidRPr="00B85AAA" w:rsidRDefault="00B85AAA" w:rsidP="00B85AAA">
      <w:pPr>
        <w:pStyle w:val="af7"/>
        <w:tabs>
          <w:tab w:val="left" w:pos="4339"/>
          <w:tab w:val="left" w:pos="5422"/>
        </w:tabs>
        <w:spacing w:before="22"/>
        <w:ind w:left="1200" w:right="254" w:firstLineChars="250" w:firstLine="703"/>
        <w:rPr>
          <w:b/>
          <w:sz w:val="28"/>
          <w:szCs w:val="28"/>
        </w:rPr>
      </w:pPr>
    </w:p>
    <w:p w:rsidR="00B85AAA" w:rsidRPr="001F2BB4" w:rsidRDefault="00B85AAA" w:rsidP="00B85AAA">
      <w:pPr>
        <w:ind w:right="118"/>
        <w:jc w:val="center"/>
        <w:rPr>
          <w:sz w:val="48"/>
          <w:szCs w:val="48"/>
        </w:rPr>
      </w:pPr>
      <w:r w:rsidRPr="001F2BB4">
        <w:rPr>
          <w:sz w:val="48"/>
          <w:szCs w:val="48"/>
        </w:rPr>
        <w:t>合</w:t>
      </w:r>
      <w:r w:rsidRPr="001F2BB4">
        <w:rPr>
          <w:sz w:val="48"/>
          <w:szCs w:val="48"/>
        </w:rPr>
        <w:t xml:space="preserve"> </w:t>
      </w:r>
      <w:r w:rsidRPr="001F2BB4">
        <w:rPr>
          <w:sz w:val="48"/>
          <w:szCs w:val="48"/>
        </w:rPr>
        <w:t>同</w:t>
      </w:r>
      <w:r w:rsidRPr="001F2BB4">
        <w:rPr>
          <w:sz w:val="48"/>
          <w:szCs w:val="48"/>
        </w:rPr>
        <w:t xml:space="preserve"> </w:t>
      </w:r>
      <w:r w:rsidRPr="001F2BB4">
        <w:rPr>
          <w:sz w:val="48"/>
          <w:szCs w:val="48"/>
        </w:rPr>
        <w:t>书</w:t>
      </w:r>
    </w:p>
    <w:p w:rsidR="00B85AAA" w:rsidRPr="001F2BB4" w:rsidRDefault="00B85AAA" w:rsidP="00B85AAA">
      <w:pPr>
        <w:spacing w:before="164"/>
        <w:ind w:right="473"/>
        <w:jc w:val="center"/>
        <w:rPr>
          <w:b/>
          <w:sz w:val="36"/>
          <w:szCs w:val="36"/>
        </w:rPr>
      </w:pPr>
      <w:r>
        <w:rPr>
          <w:rFonts w:hint="eastAsia"/>
          <w:b/>
          <w:sz w:val="36"/>
          <w:szCs w:val="36"/>
        </w:rPr>
        <w:t xml:space="preserve"> </w:t>
      </w:r>
      <w:r w:rsidRPr="001F2BB4">
        <w:rPr>
          <w:b/>
          <w:sz w:val="36"/>
          <w:szCs w:val="36"/>
        </w:rPr>
        <w:t>（服务类）</w:t>
      </w: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Default="00B85AAA" w:rsidP="00B85AAA">
      <w:pPr>
        <w:pStyle w:val="a8"/>
        <w:rPr>
          <w:b/>
          <w:sz w:val="44"/>
        </w:rPr>
      </w:pPr>
    </w:p>
    <w:p w:rsidR="00B85AAA" w:rsidRPr="001F2BB4" w:rsidRDefault="00B85AAA" w:rsidP="00B85AAA">
      <w:pPr>
        <w:pStyle w:val="a8"/>
        <w:spacing w:before="7"/>
        <w:rPr>
          <w:b/>
          <w:sz w:val="24"/>
        </w:rPr>
      </w:pPr>
    </w:p>
    <w:p w:rsidR="00B85AAA" w:rsidRPr="001F2BB4" w:rsidRDefault="00B85AAA" w:rsidP="00B85AAA">
      <w:pPr>
        <w:tabs>
          <w:tab w:val="left" w:pos="5269"/>
        </w:tabs>
        <w:ind w:right="509"/>
        <w:jc w:val="center"/>
        <w:rPr>
          <w:rFonts w:eastAsia="Times New Roman"/>
          <w:b/>
          <w:sz w:val="24"/>
        </w:rPr>
      </w:pPr>
      <w:r w:rsidRPr="001F2BB4">
        <w:rPr>
          <w:b/>
          <w:sz w:val="24"/>
        </w:rPr>
        <w:t>招标编号：</w:t>
      </w:r>
      <w:r w:rsidRPr="001F2BB4">
        <w:rPr>
          <w:rFonts w:eastAsia="Times New Roman"/>
          <w:b/>
          <w:sz w:val="24"/>
          <w:u w:val="single"/>
        </w:rPr>
        <w:t xml:space="preserve"> </w:t>
      </w:r>
      <w:r w:rsidRPr="001F2BB4">
        <w:rPr>
          <w:rFonts w:eastAsia="Times New Roman"/>
          <w:b/>
          <w:sz w:val="24"/>
          <w:u w:val="single"/>
        </w:rPr>
        <w:tab/>
      </w:r>
    </w:p>
    <w:p w:rsidR="00B85AAA" w:rsidRPr="00B85AAA" w:rsidRDefault="00B85AAA" w:rsidP="00B85AAA">
      <w:pPr>
        <w:tabs>
          <w:tab w:val="left" w:pos="7154"/>
        </w:tabs>
        <w:spacing w:before="71"/>
        <w:ind w:firstLineChars="950" w:firstLine="2289"/>
        <w:rPr>
          <w:rFonts w:eastAsiaTheme="minorEastAsia"/>
          <w:b/>
          <w:sz w:val="24"/>
        </w:rPr>
      </w:pPr>
      <w:r w:rsidRPr="001F2BB4">
        <w:rPr>
          <w:b/>
          <w:sz w:val="24"/>
        </w:rPr>
        <w:t>项目名称：</w:t>
      </w:r>
      <w:r w:rsidRPr="001F2BB4">
        <w:rPr>
          <w:rFonts w:eastAsia="Times New Roman"/>
          <w:b/>
          <w:sz w:val="24"/>
          <w:u w:val="single"/>
        </w:rPr>
        <w:t xml:space="preserve"> </w:t>
      </w:r>
      <w:r>
        <w:rPr>
          <w:rFonts w:eastAsiaTheme="minorEastAsia" w:hint="eastAsia"/>
          <w:b/>
          <w:sz w:val="24"/>
          <w:u w:val="single"/>
        </w:rPr>
        <w:t xml:space="preserve">                                 </w:t>
      </w:r>
    </w:p>
    <w:p w:rsidR="00B85AAA" w:rsidRDefault="00B85AAA">
      <w:pPr>
        <w:widowControl/>
        <w:spacing w:line="360" w:lineRule="auto"/>
        <w:jc w:val="left"/>
        <w:rPr>
          <w:rFonts w:asciiTheme="minorEastAsia" w:eastAsiaTheme="minorEastAsia" w:hAnsiTheme="minorEastAsia" w:cs="宋体"/>
          <w:b/>
          <w:kern w:val="0"/>
          <w:sz w:val="28"/>
          <w:szCs w:val="28"/>
        </w:rPr>
      </w:pPr>
    </w:p>
    <w:p w:rsidR="00B85AAA" w:rsidRDefault="00B85AAA" w:rsidP="00294CEB">
      <w:pPr>
        <w:pStyle w:val="ab"/>
        <w:spacing w:line="500" w:lineRule="exact"/>
        <w:ind w:leftChars="0" w:left="0"/>
        <w:jc w:val="center"/>
        <w:rPr>
          <w:rFonts w:hAnsi="宋体"/>
          <w:color w:val="000000"/>
          <w:szCs w:val="21"/>
        </w:rPr>
      </w:pPr>
      <w:r w:rsidRPr="00B85AAA">
        <w:rPr>
          <w:rFonts w:hAnsi="宋体"/>
          <w:color w:val="000000"/>
          <w:szCs w:val="21"/>
        </w:rPr>
        <w:t>注：本合同仅为合同的参考文本，合同签订双方可根据项目的具体要求进行修订。</w:t>
      </w:r>
    </w:p>
    <w:p w:rsidR="00294CEB" w:rsidRPr="00294CEB" w:rsidRDefault="00294CEB" w:rsidP="00294CEB"/>
    <w:p w:rsidR="00B85AAA" w:rsidRPr="00C01B80" w:rsidRDefault="00B85AAA" w:rsidP="00C01B80">
      <w:pPr>
        <w:pStyle w:val="ab"/>
        <w:spacing w:line="500" w:lineRule="exact"/>
        <w:ind w:leftChars="47" w:left="99" w:firstLineChars="250" w:firstLine="600"/>
        <w:rPr>
          <w:rFonts w:hAnsi="宋体"/>
          <w:color w:val="000000"/>
          <w:sz w:val="24"/>
          <w:szCs w:val="24"/>
          <w:u w:val="single"/>
        </w:rPr>
      </w:pPr>
      <w:r w:rsidRPr="00C01B80">
        <w:rPr>
          <w:rFonts w:asciiTheme="minorEastAsia" w:eastAsiaTheme="minorEastAsia" w:hAnsiTheme="minorEastAsia"/>
          <w:sz w:val="24"/>
          <w:szCs w:val="24"/>
        </w:rPr>
        <w:lastRenderedPageBreak/>
        <w:t>甲</w:t>
      </w:r>
      <w:r w:rsidRPr="00C01B80">
        <w:rPr>
          <w:rFonts w:asciiTheme="minorEastAsia" w:eastAsiaTheme="minorEastAsia" w:hAnsiTheme="minorEastAsia"/>
          <w:sz w:val="24"/>
          <w:szCs w:val="24"/>
        </w:rPr>
        <w:tab/>
        <w:t>方</w:t>
      </w:r>
      <w:r w:rsidRPr="00C01B80">
        <w:rPr>
          <w:rFonts w:hAnsi="宋体"/>
          <w:color w:val="000000"/>
          <w:sz w:val="24"/>
          <w:szCs w:val="24"/>
        </w:rPr>
        <w:t>：</w:t>
      </w:r>
      <w:r w:rsidRPr="00C01B80">
        <w:rPr>
          <w:rFonts w:hAnsi="宋体" w:hint="eastAsia"/>
          <w:color w:val="000000"/>
          <w:sz w:val="24"/>
          <w:szCs w:val="24"/>
        </w:rPr>
        <w:t xml:space="preserve"> </w:t>
      </w:r>
      <w:r w:rsidRPr="00C01B80">
        <w:rPr>
          <w:rFonts w:hAnsi="宋体" w:hint="eastAsia"/>
          <w:color w:val="000000"/>
          <w:sz w:val="24"/>
          <w:szCs w:val="24"/>
          <w:u w:val="single"/>
        </w:rPr>
        <w:t xml:space="preserve">                         </w:t>
      </w:r>
    </w:p>
    <w:p w:rsidR="00B85AAA" w:rsidRPr="00C01B80" w:rsidRDefault="00B85AAA" w:rsidP="00B85AAA">
      <w:pPr>
        <w:tabs>
          <w:tab w:val="left" w:pos="1290"/>
          <w:tab w:val="left" w:pos="4328"/>
          <w:tab w:val="left" w:pos="4685"/>
          <w:tab w:val="left" w:pos="4887"/>
          <w:tab w:val="left" w:pos="6987"/>
          <w:tab w:val="left" w:pos="7549"/>
        </w:tabs>
        <w:spacing w:before="186" w:line="364" w:lineRule="auto"/>
        <w:ind w:left="684" w:right="2358"/>
        <w:rPr>
          <w:rFonts w:ascii="宋体" w:hAnsi="宋体"/>
          <w:b/>
          <w:sz w:val="24"/>
        </w:rPr>
      </w:pPr>
      <w:r w:rsidRPr="00C01B80">
        <w:rPr>
          <w:rFonts w:asciiTheme="minorEastAsia" w:eastAsiaTheme="minorEastAsia" w:hAnsiTheme="minorEastAsia"/>
          <w:sz w:val="24"/>
        </w:rPr>
        <w:t>电</w:t>
      </w:r>
      <w:r w:rsidRPr="00C01B80">
        <w:rPr>
          <w:rFonts w:asciiTheme="minorEastAsia" w:eastAsiaTheme="minorEastAsia" w:hAnsiTheme="minorEastAsia"/>
          <w:sz w:val="24"/>
        </w:rPr>
        <w:tab/>
        <w:t>话：</w:t>
      </w:r>
      <w:r w:rsidRPr="00C01B80">
        <w:rPr>
          <w:rFonts w:ascii="宋体" w:hAnsi="宋体"/>
          <w:color w:val="000000"/>
          <w:sz w:val="24"/>
        </w:rPr>
        <w:tab/>
      </w:r>
      <w:r w:rsidRPr="00C01B80">
        <w:rPr>
          <w:rFonts w:asciiTheme="minorEastAsia" w:eastAsiaTheme="minorEastAsia" w:hAnsiTheme="minorEastAsia"/>
          <w:sz w:val="24"/>
        </w:rPr>
        <w:t>传</w:t>
      </w:r>
      <w:r w:rsidRPr="00C01B80">
        <w:rPr>
          <w:rFonts w:asciiTheme="minorEastAsia" w:eastAsiaTheme="minorEastAsia" w:hAnsiTheme="minorEastAsia"/>
          <w:sz w:val="24"/>
        </w:rPr>
        <w:tab/>
      </w:r>
      <w:r w:rsidRPr="00C01B80">
        <w:rPr>
          <w:rFonts w:asciiTheme="minorEastAsia" w:eastAsiaTheme="minorEastAsia" w:hAnsiTheme="minorEastAsia"/>
          <w:sz w:val="24"/>
        </w:rPr>
        <w:tab/>
        <w:t>真：</w:t>
      </w:r>
      <w:r w:rsidRPr="00C01B80">
        <w:rPr>
          <w:rFonts w:asciiTheme="minorEastAsia" w:eastAsiaTheme="minorEastAsia" w:hAnsiTheme="minorEastAsia"/>
          <w:sz w:val="24"/>
        </w:rPr>
        <w:tab/>
        <w:t>地</w:t>
      </w:r>
      <w:r w:rsidRPr="00C01B80">
        <w:rPr>
          <w:rFonts w:asciiTheme="minorEastAsia" w:eastAsiaTheme="minorEastAsia" w:hAnsiTheme="minorEastAsia"/>
          <w:sz w:val="24"/>
        </w:rPr>
        <w:tab/>
        <w:t>址</w:t>
      </w:r>
      <w:r w:rsidRPr="00C01B80">
        <w:rPr>
          <w:rFonts w:ascii="宋体" w:hAnsi="宋体"/>
          <w:color w:val="000000"/>
          <w:sz w:val="24"/>
        </w:rPr>
        <w:t>：</w:t>
      </w:r>
      <w:r w:rsidR="00294CEB" w:rsidRPr="00C01B80">
        <w:rPr>
          <w:rFonts w:asciiTheme="minorEastAsia" w:eastAsiaTheme="minorEastAsia" w:hAnsiTheme="minorEastAsia"/>
          <w:sz w:val="24"/>
        </w:rPr>
        <w:t>乙</w:t>
      </w:r>
      <w:r w:rsidR="00294CEB" w:rsidRPr="00C01B80">
        <w:rPr>
          <w:rFonts w:asciiTheme="minorEastAsia" w:eastAsiaTheme="minorEastAsia" w:hAnsiTheme="minorEastAsia"/>
          <w:sz w:val="24"/>
        </w:rPr>
        <w:tab/>
        <w:t>方：</w:t>
      </w:r>
      <w:r w:rsidRPr="00C01B80">
        <w:rPr>
          <w:rFonts w:ascii="宋体" w:hAnsi="宋体" w:hint="eastAsia"/>
          <w:color w:val="000000"/>
          <w:sz w:val="24"/>
          <w:u w:val="single"/>
        </w:rPr>
        <w:t xml:space="preserve">                          </w:t>
      </w:r>
      <w:r w:rsidRPr="00C01B80">
        <w:rPr>
          <w:rFonts w:ascii="宋体" w:hAnsi="宋体"/>
          <w:color w:val="000000"/>
          <w:sz w:val="24"/>
        </w:rPr>
        <w:t xml:space="preserve"> </w:t>
      </w:r>
      <w:r w:rsidRPr="00C01B80">
        <w:rPr>
          <w:rFonts w:ascii="宋体" w:hAnsi="宋体"/>
          <w:color w:val="000000"/>
          <w:sz w:val="24"/>
        </w:rPr>
        <w:tab/>
      </w:r>
      <w:r w:rsidRPr="00C01B80">
        <w:rPr>
          <w:rFonts w:ascii="宋体" w:hAnsi="宋体"/>
          <w:color w:val="000000"/>
          <w:sz w:val="24"/>
        </w:rPr>
        <w:tab/>
      </w:r>
    </w:p>
    <w:p w:rsidR="00B85AAA" w:rsidRPr="00C01B80" w:rsidRDefault="00B85AAA" w:rsidP="00B85AAA">
      <w:pPr>
        <w:tabs>
          <w:tab w:val="left" w:pos="1290"/>
          <w:tab w:val="left" w:pos="4328"/>
          <w:tab w:val="left" w:pos="4685"/>
          <w:tab w:val="left" w:pos="4887"/>
          <w:tab w:val="left" w:pos="6987"/>
          <w:tab w:val="left" w:pos="7549"/>
        </w:tabs>
        <w:spacing w:before="186" w:line="364" w:lineRule="auto"/>
        <w:ind w:left="684" w:right="2358"/>
        <w:rPr>
          <w:rFonts w:asciiTheme="minorEastAsia" w:eastAsiaTheme="minorEastAsia" w:hAnsiTheme="minorEastAsia"/>
          <w:sz w:val="24"/>
        </w:rPr>
      </w:pPr>
      <w:r w:rsidRPr="00C01B80">
        <w:rPr>
          <w:rFonts w:asciiTheme="minorEastAsia" w:eastAsiaTheme="minorEastAsia" w:hAnsiTheme="minorEastAsia"/>
          <w:sz w:val="24"/>
        </w:rPr>
        <w:t>电</w:t>
      </w:r>
      <w:r w:rsidRPr="00C01B80">
        <w:rPr>
          <w:rFonts w:asciiTheme="minorEastAsia" w:eastAsiaTheme="minorEastAsia" w:hAnsiTheme="minorEastAsia"/>
          <w:sz w:val="24"/>
        </w:rPr>
        <w:tab/>
        <w:t>话：</w:t>
      </w:r>
      <w:r w:rsidRPr="00C01B80">
        <w:rPr>
          <w:rFonts w:asciiTheme="minorEastAsia" w:eastAsiaTheme="minorEastAsia" w:hAnsiTheme="minorEastAsia"/>
          <w:sz w:val="24"/>
        </w:rPr>
        <w:tab/>
        <w:t>传</w:t>
      </w:r>
      <w:r w:rsidRPr="00C01B80">
        <w:rPr>
          <w:rFonts w:asciiTheme="minorEastAsia" w:eastAsiaTheme="minorEastAsia" w:hAnsiTheme="minorEastAsia"/>
          <w:sz w:val="24"/>
        </w:rPr>
        <w:tab/>
        <w:t>真：</w:t>
      </w:r>
      <w:r w:rsidRPr="00C01B80">
        <w:rPr>
          <w:rFonts w:asciiTheme="minorEastAsia" w:eastAsiaTheme="minorEastAsia" w:hAnsiTheme="minorEastAsia"/>
          <w:sz w:val="24"/>
        </w:rPr>
        <w:tab/>
        <w:t>地</w:t>
      </w:r>
      <w:r w:rsidRPr="00C01B80">
        <w:rPr>
          <w:rFonts w:asciiTheme="minorEastAsia" w:eastAsiaTheme="minorEastAsia" w:hAnsiTheme="minorEastAsia"/>
          <w:sz w:val="24"/>
        </w:rPr>
        <w:tab/>
        <w:t>址：</w:t>
      </w:r>
    </w:p>
    <w:p w:rsidR="00B85AAA" w:rsidRPr="00C01B80" w:rsidRDefault="00B85AAA" w:rsidP="00B85AAA">
      <w:pPr>
        <w:tabs>
          <w:tab w:val="left" w:pos="1290"/>
          <w:tab w:val="left" w:pos="4328"/>
          <w:tab w:val="left" w:pos="4685"/>
          <w:tab w:val="left" w:pos="4887"/>
          <w:tab w:val="left" w:pos="6987"/>
          <w:tab w:val="left" w:pos="7549"/>
        </w:tabs>
        <w:spacing w:before="186" w:line="364" w:lineRule="auto"/>
        <w:ind w:left="684" w:right="2358"/>
        <w:rPr>
          <w:rFonts w:asciiTheme="minorEastAsia" w:eastAsiaTheme="minorEastAsia" w:hAnsiTheme="minorEastAsia"/>
          <w:sz w:val="24"/>
        </w:rPr>
      </w:pPr>
      <w:r w:rsidRPr="00C01B80">
        <w:rPr>
          <w:rFonts w:asciiTheme="minorEastAsia" w:eastAsiaTheme="minorEastAsia" w:hAnsiTheme="minorEastAsia"/>
          <w:sz w:val="24"/>
        </w:rPr>
        <w:t>项目名称：</w:t>
      </w:r>
      <w:r w:rsidRPr="00C01B80">
        <w:rPr>
          <w:rFonts w:asciiTheme="minorEastAsia" w:eastAsiaTheme="minorEastAsia" w:hAnsiTheme="minorEastAsia"/>
          <w:sz w:val="24"/>
        </w:rPr>
        <w:tab/>
        <w:t>采购编号：</w:t>
      </w:r>
    </w:p>
    <w:p w:rsidR="00B85AAA" w:rsidRPr="00C01B80" w:rsidRDefault="00B85AAA" w:rsidP="00B85AAA">
      <w:pPr>
        <w:pStyle w:val="a8"/>
        <w:spacing w:before="1"/>
        <w:rPr>
          <w:rFonts w:ascii="宋体" w:hAnsi="宋体"/>
          <w:sz w:val="24"/>
          <w:szCs w:val="24"/>
        </w:rPr>
      </w:pPr>
    </w:p>
    <w:p w:rsidR="00B85AAA" w:rsidRPr="00C01B80" w:rsidRDefault="00B85AAA" w:rsidP="00C01B80">
      <w:pPr>
        <w:spacing w:line="360" w:lineRule="auto"/>
        <w:ind w:firstLineChars="200" w:firstLine="480"/>
        <w:rPr>
          <w:rFonts w:ascii="宋体" w:hAnsi="宋体" w:cs="宋体"/>
          <w:sz w:val="24"/>
        </w:rPr>
      </w:pPr>
      <w:r w:rsidRPr="00C01B80">
        <w:rPr>
          <w:rFonts w:asciiTheme="minorEastAsia" w:eastAsiaTheme="minorEastAsia" w:hAnsiTheme="minorEastAsia"/>
          <w:sz w:val="24"/>
        </w:rPr>
        <w:t>根据</w:t>
      </w:r>
      <w:r w:rsidRPr="00C01B80">
        <w:rPr>
          <w:rFonts w:ascii="宋体" w:hAnsi="宋体" w:cs="宋体" w:hint="eastAsia"/>
          <w:sz w:val="24"/>
          <w:u w:val="single"/>
        </w:rPr>
        <w:t xml:space="preserve">                       </w:t>
      </w:r>
      <w:r w:rsidRPr="00C01B80">
        <w:rPr>
          <w:rFonts w:asciiTheme="minorEastAsia" w:eastAsiaTheme="minorEastAsia" w:hAnsiTheme="minorEastAsia"/>
          <w:sz w:val="24"/>
        </w:rPr>
        <w:t>项目的采购结果，按照《中华人民共和国政府采购法》、《合同法》的规定，经双方协商，本着平等互利和诚实信用的原则，一致同意签订本合同如下。</w:t>
      </w:r>
    </w:p>
    <w:p w:rsidR="00B85AAA" w:rsidRPr="00C01B80" w:rsidRDefault="00B85AAA" w:rsidP="00B85AAA">
      <w:pPr>
        <w:spacing w:line="358" w:lineRule="exact"/>
        <w:ind w:left="684"/>
        <w:rPr>
          <w:rFonts w:ascii="宋体" w:hAnsi="宋体"/>
          <w:b/>
          <w:sz w:val="24"/>
        </w:rPr>
      </w:pPr>
      <w:r w:rsidRPr="00C01B80">
        <w:rPr>
          <w:rFonts w:ascii="宋体" w:hAnsi="宋体"/>
          <w:b/>
          <w:sz w:val="24"/>
        </w:rPr>
        <w:t>一、合同金额</w:t>
      </w:r>
    </w:p>
    <w:p w:rsidR="00B85AAA" w:rsidRPr="00C01B80" w:rsidRDefault="00B85AAA" w:rsidP="00C01B80">
      <w:pPr>
        <w:tabs>
          <w:tab w:val="left" w:pos="5040"/>
          <w:tab w:val="left" w:pos="8250"/>
        </w:tabs>
        <w:spacing w:before="186" w:line="364" w:lineRule="auto"/>
        <w:ind w:right="936" w:firstLineChars="200" w:firstLine="480"/>
        <w:rPr>
          <w:rFonts w:ascii="宋体" w:hAnsi="宋体"/>
          <w:sz w:val="24"/>
        </w:rPr>
      </w:pPr>
      <w:r w:rsidRPr="00C01B80">
        <w:rPr>
          <w:rFonts w:asciiTheme="minorEastAsia" w:eastAsiaTheme="minorEastAsia" w:hAnsiTheme="minorEastAsia"/>
          <w:sz w:val="24"/>
        </w:rPr>
        <w:t>合同金额为（大写）</w:t>
      </w:r>
      <w:r w:rsidRPr="00C01B80">
        <w:rPr>
          <w:rFonts w:ascii="宋体" w:hAnsi="宋体"/>
          <w:sz w:val="24"/>
        </w:rPr>
        <w:t>：</w:t>
      </w:r>
      <w:r w:rsidRPr="00C01B80">
        <w:rPr>
          <w:rFonts w:ascii="宋体" w:hAnsi="宋体"/>
          <w:spacing w:val="-34"/>
          <w:sz w:val="24"/>
          <w:u w:val="single"/>
        </w:rPr>
        <w:tab/>
      </w:r>
      <w:r w:rsidRPr="00C01B80">
        <w:rPr>
          <w:rFonts w:asciiTheme="minorEastAsia" w:eastAsiaTheme="minorEastAsia" w:hAnsiTheme="minorEastAsia"/>
          <w:sz w:val="24"/>
        </w:rPr>
        <w:t>元（¥</w:t>
      </w:r>
      <w:r w:rsidRPr="00C01B80">
        <w:rPr>
          <w:rFonts w:ascii="宋体" w:hAnsi="宋体"/>
          <w:sz w:val="24"/>
          <w:u w:val="single"/>
        </w:rPr>
        <w:t xml:space="preserve"> </w:t>
      </w:r>
      <w:r w:rsidRPr="00C01B80">
        <w:rPr>
          <w:rFonts w:ascii="宋体" w:hAnsi="宋体"/>
          <w:sz w:val="24"/>
          <w:u w:val="single"/>
        </w:rPr>
        <w:tab/>
      </w:r>
      <w:r w:rsidRPr="00C01B80">
        <w:rPr>
          <w:rFonts w:asciiTheme="minorEastAsia" w:eastAsiaTheme="minorEastAsia" w:hAnsiTheme="minorEastAsia"/>
          <w:sz w:val="24"/>
        </w:rPr>
        <w:t>元）人民币。</w:t>
      </w:r>
    </w:p>
    <w:p w:rsidR="00B85AAA" w:rsidRPr="00C01B80" w:rsidRDefault="00B85AAA" w:rsidP="00B85AAA">
      <w:pPr>
        <w:spacing w:line="480" w:lineRule="auto"/>
        <w:ind w:left="684"/>
        <w:rPr>
          <w:rFonts w:ascii="宋体" w:hAnsi="宋体"/>
          <w:b/>
          <w:sz w:val="24"/>
        </w:rPr>
      </w:pPr>
      <w:r w:rsidRPr="00C01B80">
        <w:rPr>
          <w:rFonts w:ascii="宋体" w:hAnsi="宋体" w:hint="eastAsia"/>
          <w:b/>
          <w:sz w:val="24"/>
        </w:rPr>
        <w:t>二</w:t>
      </w:r>
      <w:r w:rsidRPr="00C01B80">
        <w:rPr>
          <w:rFonts w:ascii="宋体" w:hAnsi="宋体"/>
          <w:b/>
          <w:sz w:val="24"/>
        </w:rPr>
        <w:t>、 服务范围</w:t>
      </w:r>
    </w:p>
    <w:p w:rsidR="00B85AAA" w:rsidRPr="00C01B80" w:rsidRDefault="00B85AAA" w:rsidP="00C01B80">
      <w:pPr>
        <w:spacing w:line="480" w:lineRule="auto"/>
        <w:ind w:firstLineChars="200" w:firstLine="480"/>
        <w:rPr>
          <w:rFonts w:asciiTheme="minorEastAsia" w:eastAsiaTheme="minorEastAsia" w:hAnsiTheme="minorEastAsia"/>
          <w:sz w:val="24"/>
        </w:rPr>
      </w:pPr>
      <w:r w:rsidRPr="00C01B80">
        <w:rPr>
          <w:rFonts w:asciiTheme="minorEastAsia" w:eastAsiaTheme="minorEastAsia" w:hAnsiTheme="minorEastAsia"/>
          <w:sz w:val="24"/>
        </w:rPr>
        <w:t>甲方聘请乙方提供以下服务：</w:t>
      </w:r>
    </w:p>
    <w:p w:rsidR="00B85AAA" w:rsidRPr="00C01B80" w:rsidRDefault="00B85AAA" w:rsidP="00C01B80">
      <w:pPr>
        <w:spacing w:line="480" w:lineRule="auto"/>
        <w:ind w:firstLineChars="200" w:firstLine="480"/>
        <w:rPr>
          <w:rFonts w:ascii="宋体" w:hAnsi="宋体" w:cs="宋体"/>
          <w:sz w:val="24"/>
        </w:rPr>
      </w:pPr>
      <w:r w:rsidRPr="00C01B80">
        <w:rPr>
          <w:rFonts w:asciiTheme="minorEastAsia" w:eastAsiaTheme="minorEastAsia" w:hAnsiTheme="minorEastAsia"/>
          <w:sz w:val="24"/>
        </w:rPr>
        <w:t>1）本合同项下的服务指</w:t>
      </w:r>
      <w:r w:rsidRPr="00C01B80">
        <w:rPr>
          <w:rFonts w:ascii="宋体" w:hAnsi="宋体" w:cs="宋体"/>
          <w:sz w:val="24"/>
          <w:u w:val="single"/>
        </w:rPr>
        <w:t xml:space="preserve"> </w:t>
      </w:r>
      <w:r w:rsidRPr="00C01B80">
        <w:rPr>
          <w:rFonts w:ascii="宋体" w:hAnsi="宋体" w:cs="宋体"/>
          <w:sz w:val="24"/>
          <w:u w:val="single"/>
        </w:rPr>
        <w:tab/>
      </w:r>
      <w:r w:rsidRPr="00C01B80">
        <w:rPr>
          <w:rFonts w:ascii="宋体" w:hAnsi="宋体" w:cs="宋体" w:hint="eastAsia"/>
          <w:sz w:val="24"/>
          <w:u w:val="single"/>
        </w:rPr>
        <w:t xml:space="preserve">                        </w:t>
      </w:r>
      <w:r w:rsidRPr="00C01B80">
        <w:rPr>
          <w:rFonts w:ascii="宋体" w:hAnsi="宋体" w:cs="宋体" w:hint="eastAsia"/>
          <w:sz w:val="24"/>
        </w:rPr>
        <w:t xml:space="preserve"> </w:t>
      </w:r>
      <w:r w:rsidRPr="00C01B80">
        <w:rPr>
          <w:rFonts w:ascii="宋体" w:hAnsi="宋体" w:cs="宋体"/>
          <w:sz w:val="24"/>
        </w:rPr>
        <w:t>。</w:t>
      </w:r>
    </w:p>
    <w:p w:rsidR="00B85AAA" w:rsidRPr="00C01B80" w:rsidRDefault="00B85AAA" w:rsidP="00C01B80">
      <w:pPr>
        <w:spacing w:line="480" w:lineRule="auto"/>
        <w:ind w:firstLineChars="200" w:firstLine="480"/>
        <w:rPr>
          <w:rFonts w:asciiTheme="minorEastAsia" w:eastAsiaTheme="minorEastAsia" w:hAnsiTheme="minorEastAsia"/>
          <w:sz w:val="24"/>
        </w:rPr>
      </w:pPr>
      <w:r w:rsidRPr="00C01B80">
        <w:rPr>
          <w:rFonts w:asciiTheme="minorEastAsia" w:eastAsiaTheme="minorEastAsia" w:hAnsiTheme="minorEastAsia"/>
          <w:sz w:val="24"/>
        </w:rPr>
        <w:t>2）．......</w:t>
      </w:r>
    </w:p>
    <w:p w:rsidR="00B85AAA" w:rsidRPr="00C01B80" w:rsidRDefault="00B85AAA" w:rsidP="00C01B80">
      <w:pPr>
        <w:spacing w:line="480" w:lineRule="auto"/>
        <w:ind w:firstLineChars="200" w:firstLine="480"/>
        <w:rPr>
          <w:rFonts w:asciiTheme="minorEastAsia" w:eastAsiaTheme="minorEastAsia" w:hAnsiTheme="minorEastAsia"/>
          <w:sz w:val="24"/>
        </w:rPr>
      </w:pPr>
      <w:r w:rsidRPr="00C01B80">
        <w:rPr>
          <w:rFonts w:asciiTheme="minorEastAsia" w:eastAsiaTheme="minorEastAsia" w:hAnsiTheme="minorEastAsia"/>
          <w:sz w:val="24"/>
        </w:rPr>
        <w:t>3）．......</w:t>
      </w:r>
    </w:p>
    <w:p w:rsidR="00B85AAA" w:rsidRPr="00C01B80" w:rsidRDefault="00B85AAA" w:rsidP="00B85AAA">
      <w:pPr>
        <w:spacing w:before="186" w:line="480" w:lineRule="auto"/>
        <w:ind w:left="686"/>
        <w:rPr>
          <w:rFonts w:ascii="宋体" w:hAnsi="宋体"/>
          <w:b/>
          <w:sz w:val="24"/>
        </w:rPr>
      </w:pPr>
      <w:r w:rsidRPr="00C01B80">
        <w:rPr>
          <w:rFonts w:ascii="宋体" w:hAnsi="宋体" w:hint="eastAsia"/>
          <w:b/>
          <w:sz w:val="24"/>
        </w:rPr>
        <w:t>三</w:t>
      </w:r>
      <w:r w:rsidRPr="00C01B80">
        <w:rPr>
          <w:rFonts w:ascii="宋体" w:hAnsi="宋体"/>
          <w:b/>
          <w:sz w:val="24"/>
        </w:rPr>
        <w:t>、 甲方乙方的权利和义务</w:t>
      </w:r>
    </w:p>
    <w:p w:rsidR="00B85AAA" w:rsidRPr="00C01B80" w:rsidRDefault="00B85AAA" w:rsidP="00C01B80">
      <w:pPr>
        <w:spacing w:line="480" w:lineRule="auto"/>
        <w:ind w:firstLineChars="200" w:firstLine="480"/>
        <w:rPr>
          <w:rFonts w:asciiTheme="minorEastAsia" w:eastAsiaTheme="minorEastAsia" w:hAnsiTheme="minorEastAsia"/>
          <w:sz w:val="24"/>
        </w:rPr>
      </w:pPr>
      <w:r w:rsidRPr="00C01B80">
        <w:rPr>
          <w:rFonts w:asciiTheme="minorEastAsia" w:eastAsiaTheme="minorEastAsia" w:hAnsiTheme="minorEastAsia"/>
          <w:sz w:val="24"/>
        </w:rPr>
        <w:t>（一） 甲方的权利和义务</w:t>
      </w:r>
    </w:p>
    <w:p w:rsidR="00B85AAA" w:rsidRPr="00C01B80" w:rsidRDefault="00B85AAA" w:rsidP="00C01B80">
      <w:pPr>
        <w:spacing w:line="480" w:lineRule="auto"/>
        <w:ind w:firstLineChars="200" w:firstLine="480"/>
        <w:rPr>
          <w:rFonts w:asciiTheme="minorEastAsia" w:eastAsiaTheme="minorEastAsia" w:hAnsiTheme="minorEastAsia"/>
          <w:sz w:val="24"/>
        </w:rPr>
      </w:pPr>
      <w:r w:rsidRPr="00C01B80">
        <w:rPr>
          <w:rFonts w:asciiTheme="minorEastAsia" w:eastAsiaTheme="minorEastAsia" w:hAnsiTheme="minorEastAsia"/>
          <w:sz w:val="24"/>
        </w:rPr>
        <w:t>（二） 乙方的权利和义务</w:t>
      </w:r>
    </w:p>
    <w:p w:rsidR="00B85AAA" w:rsidRPr="00C01B80" w:rsidRDefault="00B85AAA" w:rsidP="00B85AAA">
      <w:pPr>
        <w:spacing w:before="186" w:line="480" w:lineRule="auto"/>
        <w:ind w:left="686" w:right="5774"/>
        <w:rPr>
          <w:rFonts w:ascii="宋体" w:hAnsi="宋体"/>
          <w:b/>
          <w:sz w:val="24"/>
        </w:rPr>
      </w:pPr>
      <w:r w:rsidRPr="00C01B80">
        <w:rPr>
          <w:rFonts w:ascii="宋体" w:hAnsi="宋体" w:hint="eastAsia"/>
          <w:b/>
          <w:spacing w:val="-12"/>
          <w:sz w:val="24"/>
        </w:rPr>
        <w:t>四</w:t>
      </w:r>
      <w:r w:rsidRPr="00C01B80">
        <w:rPr>
          <w:rFonts w:ascii="宋体" w:hAnsi="宋体"/>
          <w:b/>
          <w:spacing w:val="-12"/>
          <w:sz w:val="24"/>
        </w:rPr>
        <w:t>、 服务期间</w:t>
      </w:r>
      <w:r w:rsidRPr="00C01B80">
        <w:rPr>
          <w:rFonts w:ascii="宋体" w:hAnsi="宋体"/>
          <w:b/>
          <w:sz w:val="24"/>
        </w:rPr>
        <w:t>（项目完成期限</w:t>
      </w:r>
      <w:r w:rsidRPr="00C01B80">
        <w:rPr>
          <w:rFonts w:ascii="宋体" w:hAnsi="宋体"/>
          <w:b/>
          <w:spacing w:val="-16"/>
          <w:sz w:val="24"/>
        </w:rPr>
        <w:t>）</w:t>
      </w:r>
    </w:p>
    <w:p w:rsidR="00B85AAA" w:rsidRPr="00C01B80" w:rsidRDefault="00B85AAA" w:rsidP="00B85AAA">
      <w:pPr>
        <w:tabs>
          <w:tab w:val="left" w:pos="3922"/>
          <w:tab w:val="left" w:pos="5040"/>
          <w:tab w:val="left" w:pos="6442"/>
          <w:tab w:val="left" w:pos="7563"/>
        </w:tabs>
        <w:spacing w:line="480" w:lineRule="auto"/>
        <w:ind w:left="686" w:right="2064" w:firstLine="437"/>
        <w:rPr>
          <w:rFonts w:ascii="宋体" w:hAnsi="宋体"/>
          <w:sz w:val="24"/>
        </w:rPr>
      </w:pPr>
      <w:r w:rsidRPr="00C01B80">
        <w:rPr>
          <w:rFonts w:asciiTheme="minorEastAsia" w:eastAsiaTheme="minorEastAsia" w:hAnsiTheme="minorEastAsia"/>
          <w:sz w:val="24"/>
        </w:rPr>
        <w:t>委托服务期间自</w:t>
      </w:r>
      <w:r w:rsidRPr="00C01B80">
        <w:rPr>
          <w:rFonts w:ascii="宋体" w:hAnsi="宋体"/>
          <w:sz w:val="24"/>
          <w:u w:val="single"/>
        </w:rPr>
        <w:t xml:space="preserve"> </w:t>
      </w:r>
      <w:r w:rsidRPr="00C01B80">
        <w:rPr>
          <w:rFonts w:ascii="宋体" w:hAnsi="宋体"/>
          <w:sz w:val="24"/>
          <w:u w:val="single"/>
        </w:rPr>
        <w:tab/>
      </w:r>
      <w:r w:rsidRPr="00C01B80">
        <w:rPr>
          <w:rFonts w:asciiTheme="minorEastAsia" w:eastAsiaTheme="minorEastAsia" w:hAnsiTheme="minorEastAsia"/>
          <w:sz w:val="24"/>
        </w:rPr>
        <w:t xml:space="preserve">年 </w:t>
      </w:r>
      <w:r w:rsidRPr="00C01B80">
        <w:rPr>
          <w:rFonts w:ascii="宋体" w:hAnsi="宋体"/>
          <w:sz w:val="24"/>
          <w:u w:val="single"/>
        </w:rPr>
        <w:tab/>
      </w:r>
      <w:r w:rsidRPr="00C01B80">
        <w:rPr>
          <w:rFonts w:ascii="宋体" w:hAnsi="宋体"/>
          <w:sz w:val="24"/>
        </w:rPr>
        <w:t>月至</w:t>
      </w:r>
      <w:r w:rsidRPr="00C01B80">
        <w:rPr>
          <w:rFonts w:ascii="宋体" w:hAnsi="宋体"/>
          <w:sz w:val="24"/>
          <w:u w:val="single"/>
        </w:rPr>
        <w:t xml:space="preserve"> </w:t>
      </w:r>
      <w:r w:rsidRPr="00C01B80">
        <w:rPr>
          <w:rFonts w:ascii="宋体" w:hAnsi="宋体"/>
          <w:sz w:val="24"/>
          <w:u w:val="single"/>
        </w:rPr>
        <w:tab/>
      </w:r>
      <w:r w:rsidRPr="00C01B80">
        <w:rPr>
          <w:rFonts w:ascii="宋体" w:hAnsi="宋体"/>
          <w:sz w:val="24"/>
        </w:rPr>
        <w:t>年</w:t>
      </w:r>
      <w:r w:rsidRPr="00C01B80">
        <w:rPr>
          <w:rFonts w:ascii="宋体" w:hAnsi="宋体"/>
          <w:sz w:val="24"/>
          <w:u w:val="single"/>
        </w:rPr>
        <w:t xml:space="preserve"> </w:t>
      </w:r>
      <w:r w:rsidRPr="00C01B80">
        <w:rPr>
          <w:rFonts w:ascii="宋体" w:hAnsi="宋体"/>
          <w:sz w:val="24"/>
          <w:u w:val="single"/>
        </w:rPr>
        <w:tab/>
      </w:r>
      <w:r w:rsidRPr="00C01B80">
        <w:rPr>
          <w:rFonts w:ascii="宋体" w:hAnsi="宋体"/>
          <w:sz w:val="24"/>
        </w:rPr>
        <w:t>月止。</w:t>
      </w:r>
    </w:p>
    <w:p w:rsidR="00B85AAA" w:rsidRPr="00C01B80" w:rsidRDefault="00B85AAA" w:rsidP="00B85AAA">
      <w:pPr>
        <w:tabs>
          <w:tab w:val="left" w:pos="3922"/>
          <w:tab w:val="left" w:pos="5040"/>
          <w:tab w:val="left" w:pos="6442"/>
          <w:tab w:val="left" w:pos="7563"/>
        </w:tabs>
        <w:spacing w:line="480" w:lineRule="auto"/>
        <w:ind w:right="2064" w:firstLineChars="250" w:firstLine="542"/>
        <w:rPr>
          <w:rFonts w:ascii="宋体" w:hAnsi="宋体"/>
          <w:b/>
          <w:sz w:val="24"/>
        </w:rPr>
      </w:pPr>
      <w:r w:rsidRPr="00C01B80">
        <w:rPr>
          <w:rFonts w:ascii="宋体" w:hAnsi="宋体"/>
          <w:b/>
          <w:spacing w:val="-12"/>
          <w:sz w:val="24"/>
        </w:rPr>
        <w:t>五、付款方式</w:t>
      </w:r>
    </w:p>
    <w:p w:rsidR="00B85AAA" w:rsidRPr="00C01B80" w:rsidRDefault="00B85AAA" w:rsidP="00B85AAA">
      <w:pPr>
        <w:tabs>
          <w:tab w:val="left" w:pos="1529"/>
          <w:tab w:val="left" w:pos="3922"/>
          <w:tab w:val="left" w:pos="5040"/>
          <w:tab w:val="left" w:pos="6442"/>
          <w:tab w:val="left" w:pos="7563"/>
        </w:tabs>
        <w:spacing w:line="480" w:lineRule="auto"/>
        <w:ind w:left="684" w:right="2064" w:firstLine="437"/>
        <w:rPr>
          <w:rFonts w:ascii="宋体" w:hAnsi="宋体"/>
          <w:sz w:val="24"/>
        </w:rPr>
      </w:pPr>
      <w:r w:rsidRPr="00C01B80">
        <w:rPr>
          <w:rFonts w:ascii="宋体" w:hAnsi="宋体" w:hint="eastAsia"/>
          <w:sz w:val="24"/>
        </w:rPr>
        <w:t>本项目分三次</w:t>
      </w:r>
      <w:r w:rsidRPr="00C01B80">
        <w:rPr>
          <w:rFonts w:ascii="宋体" w:hAnsi="宋体"/>
          <w:sz w:val="24"/>
        </w:rPr>
        <w:t>付款。</w:t>
      </w:r>
    </w:p>
    <w:p w:rsidR="00B85AAA" w:rsidRPr="00C01B80" w:rsidRDefault="00B85AAA" w:rsidP="00C01B80">
      <w:pPr>
        <w:spacing w:line="480" w:lineRule="auto"/>
        <w:ind w:firstLineChars="200" w:firstLine="480"/>
        <w:rPr>
          <w:rFonts w:ascii="宋体" w:hAnsi="宋体" w:cs="宋体"/>
          <w:sz w:val="24"/>
        </w:rPr>
      </w:pPr>
      <w:r w:rsidRPr="00C01B80">
        <w:rPr>
          <w:rFonts w:ascii="宋体" w:hAnsi="宋体" w:cs="宋体" w:hint="eastAsia"/>
          <w:sz w:val="24"/>
        </w:rPr>
        <w:t>1）、本合同签订后15个工作日内，采购人向中标人支付合同总额的30%；</w:t>
      </w:r>
    </w:p>
    <w:p w:rsidR="00B85AAA" w:rsidRPr="00C01B80" w:rsidRDefault="00B85AAA" w:rsidP="00C01B80">
      <w:pPr>
        <w:spacing w:line="480" w:lineRule="auto"/>
        <w:ind w:firstLineChars="200" w:firstLine="480"/>
        <w:rPr>
          <w:rFonts w:ascii="宋体" w:hAnsi="宋体" w:cs="宋体"/>
          <w:color w:val="FF0000"/>
          <w:sz w:val="24"/>
        </w:rPr>
      </w:pPr>
      <w:r w:rsidRPr="00C01B80">
        <w:rPr>
          <w:rFonts w:ascii="宋体" w:hAnsi="宋体" w:cs="宋体" w:hint="eastAsia"/>
          <w:sz w:val="24"/>
        </w:rPr>
        <w:t>2）、本项目总进度完成80%后采购人向中标人支付合同总额的50%；</w:t>
      </w:r>
    </w:p>
    <w:p w:rsidR="00294CEB" w:rsidRPr="00C01B80" w:rsidRDefault="00B85AAA" w:rsidP="0010500D">
      <w:pPr>
        <w:spacing w:line="480" w:lineRule="auto"/>
        <w:ind w:firstLineChars="200" w:firstLine="480"/>
        <w:rPr>
          <w:rFonts w:ascii="宋体" w:hAnsi="宋体" w:cs="宋体"/>
          <w:sz w:val="24"/>
        </w:rPr>
      </w:pPr>
      <w:r w:rsidRPr="00C01B80">
        <w:rPr>
          <w:rFonts w:ascii="宋体" w:hAnsi="宋体" w:cs="宋体" w:hint="eastAsia"/>
          <w:sz w:val="24"/>
        </w:rPr>
        <w:lastRenderedPageBreak/>
        <w:t>3）、本项目建设完毕并经最终验收通过合格后，采购人向中标人支付监理总费用的剩余费用。</w:t>
      </w:r>
    </w:p>
    <w:p w:rsidR="00B85AAA" w:rsidRPr="00C01B80" w:rsidRDefault="00B85AAA" w:rsidP="00B85AAA">
      <w:pPr>
        <w:spacing w:line="480" w:lineRule="auto"/>
        <w:ind w:left="684" w:right="6969"/>
        <w:rPr>
          <w:rFonts w:ascii="宋体" w:hAnsi="宋体"/>
          <w:b/>
          <w:sz w:val="24"/>
        </w:rPr>
      </w:pPr>
      <w:r w:rsidRPr="00C01B80">
        <w:rPr>
          <w:rFonts w:ascii="宋体" w:hAnsi="宋体"/>
          <w:b/>
          <w:sz w:val="24"/>
        </w:rPr>
        <w:t>六、</w:t>
      </w:r>
      <w:r w:rsidRPr="00C01B80">
        <w:rPr>
          <w:rFonts w:ascii="宋体" w:hAnsi="宋体" w:hint="eastAsia"/>
          <w:b/>
          <w:sz w:val="24"/>
        </w:rPr>
        <w:t>验收要求</w:t>
      </w:r>
    </w:p>
    <w:p w:rsidR="00B85AAA" w:rsidRPr="00C01B80" w:rsidRDefault="00B85AAA" w:rsidP="00C01B80">
      <w:pPr>
        <w:spacing w:line="480" w:lineRule="auto"/>
        <w:ind w:firstLineChars="200" w:firstLine="480"/>
        <w:rPr>
          <w:rFonts w:ascii="宋体" w:hAnsi="宋体" w:cs="宋体"/>
          <w:sz w:val="24"/>
        </w:rPr>
      </w:pPr>
      <w:r w:rsidRPr="00C01B80">
        <w:rPr>
          <w:rFonts w:ascii="宋体" w:hAnsi="宋体" w:cs="宋体" w:hint="eastAsia"/>
          <w:sz w:val="24"/>
        </w:rPr>
        <w:t>由甲方组织，按广东省有关规定的规范要求进行验收。</w:t>
      </w:r>
    </w:p>
    <w:p w:rsidR="00B85AAA" w:rsidRPr="00C01B80" w:rsidRDefault="00B85AAA" w:rsidP="00B85AAA">
      <w:pPr>
        <w:spacing w:line="480" w:lineRule="auto"/>
        <w:ind w:left="686"/>
        <w:rPr>
          <w:rFonts w:ascii="宋体" w:hAnsi="宋体"/>
          <w:b/>
          <w:sz w:val="24"/>
        </w:rPr>
      </w:pPr>
      <w:r w:rsidRPr="00C01B80">
        <w:rPr>
          <w:rFonts w:ascii="宋体" w:hAnsi="宋体" w:hint="eastAsia"/>
          <w:b/>
          <w:sz w:val="24"/>
        </w:rPr>
        <w:t>七</w:t>
      </w:r>
      <w:r w:rsidRPr="00C01B80">
        <w:rPr>
          <w:rFonts w:ascii="宋体" w:hAnsi="宋体"/>
          <w:b/>
          <w:sz w:val="24"/>
        </w:rPr>
        <w:t>、违约责任与赔偿损失</w:t>
      </w:r>
    </w:p>
    <w:p w:rsidR="00B85AAA" w:rsidRPr="00C01B80" w:rsidRDefault="00B85AAA" w:rsidP="00C01B80">
      <w:pPr>
        <w:spacing w:line="480" w:lineRule="auto"/>
        <w:ind w:firstLineChars="200" w:firstLine="480"/>
        <w:rPr>
          <w:rFonts w:ascii="宋体" w:hAnsi="宋体" w:cs="宋体"/>
          <w:sz w:val="24"/>
        </w:rPr>
      </w:pPr>
      <w:r w:rsidRPr="00C01B80">
        <w:rPr>
          <w:rFonts w:ascii="宋体" w:hAnsi="宋体" w:cs="宋体"/>
          <w:sz w:val="24"/>
        </w:rPr>
        <w:t>1）乙方提供的服务不符合招标文件、投标文件或本合同规定的，甲方有权拒收，并且乙方须向甲方支付本合同总价5%的违约金。</w:t>
      </w:r>
    </w:p>
    <w:p w:rsidR="00B85AAA" w:rsidRPr="00C01B80" w:rsidRDefault="00B85AAA" w:rsidP="00C01B80">
      <w:pPr>
        <w:spacing w:line="480" w:lineRule="auto"/>
        <w:ind w:firstLineChars="200" w:firstLine="480"/>
        <w:rPr>
          <w:rFonts w:ascii="宋体" w:hAnsi="宋体" w:cs="宋体"/>
          <w:sz w:val="24"/>
        </w:rPr>
      </w:pPr>
      <w:r w:rsidRPr="00C01B80">
        <w:rPr>
          <w:rFonts w:ascii="宋体" w:hAnsi="宋体" w:cs="宋体"/>
          <w:sz w:val="24"/>
        </w:rPr>
        <w:t>2）乙方未能按本合同规定的交货时间提供服务，从逾期之日起每日按本合同总价 3‰的数额向甲方支付违约金；逾期半个月以上的，甲方有权终止合同，由此造成的甲方经济损失由乙方承担。</w:t>
      </w:r>
    </w:p>
    <w:p w:rsidR="00B85AAA" w:rsidRPr="00C01B80" w:rsidRDefault="00B85AAA" w:rsidP="00C01B80">
      <w:pPr>
        <w:spacing w:line="480" w:lineRule="auto"/>
        <w:ind w:firstLineChars="200" w:firstLine="480"/>
        <w:rPr>
          <w:rFonts w:ascii="宋体" w:hAnsi="宋体" w:cs="宋体"/>
          <w:sz w:val="24"/>
        </w:rPr>
      </w:pPr>
      <w:r w:rsidRPr="00C01B80">
        <w:rPr>
          <w:rFonts w:ascii="宋体" w:hAnsi="宋体" w:cs="宋体"/>
          <w:sz w:val="24"/>
        </w:rPr>
        <w:t>3）甲方无正当理由拒收接受服务，到期拒付服务款项的，甲方向乙方偿付本合同总的 5%的违约金。甲方人逾期付款，则每日按本合同总价的 3‰ 向乙方偿付违约金。</w:t>
      </w:r>
    </w:p>
    <w:p w:rsidR="00B85AAA" w:rsidRPr="00C01B80" w:rsidRDefault="00B85AAA" w:rsidP="00C01B80">
      <w:pPr>
        <w:spacing w:line="480" w:lineRule="auto"/>
        <w:ind w:firstLineChars="200" w:firstLine="480"/>
        <w:rPr>
          <w:rFonts w:ascii="宋体" w:hAnsi="宋体" w:cs="宋体"/>
          <w:sz w:val="24"/>
        </w:rPr>
      </w:pPr>
      <w:r w:rsidRPr="00C01B80">
        <w:rPr>
          <w:rFonts w:ascii="宋体" w:hAnsi="宋体" w:cs="宋体"/>
          <w:sz w:val="24"/>
        </w:rPr>
        <w:t>4）其它违约责任按《中华人民共和国合同法》处理。</w:t>
      </w:r>
    </w:p>
    <w:p w:rsidR="00B85AAA" w:rsidRPr="00C01B80" w:rsidRDefault="00B85AAA" w:rsidP="00B85AAA">
      <w:pPr>
        <w:pStyle w:val="af7"/>
        <w:tabs>
          <w:tab w:val="left" w:pos="1107"/>
        </w:tabs>
        <w:autoSpaceDE w:val="0"/>
        <w:autoSpaceDN w:val="0"/>
        <w:spacing w:line="480" w:lineRule="auto"/>
        <w:ind w:left="684" w:right="3197" w:firstLineChars="0" w:firstLine="0"/>
        <w:rPr>
          <w:rFonts w:ascii="宋体" w:hAnsi="宋体"/>
          <w:b/>
          <w:sz w:val="24"/>
        </w:rPr>
      </w:pPr>
      <w:r w:rsidRPr="00C01B80">
        <w:rPr>
          <w:rFonts w:ascii="宋体" w:hAnsi="宋体" w:hint="eastAsia"/>
          <w:b/>
          <w:sz w:val="24"/>
        </w:rPr>
        <w:t>八</w:t>
      </w:r>
      <w:r w:rsidRPr="00C01B80">
        <w:rPr>
          <w:rFonts w:ascii="宋体" w:hAnsi="宋体"/>
          <w:b/>
          <w:sz w:val="24"/>
        </w:rPr>
        <w:t>、争端的解决</w:t>
      </w:r>
    </w:p>
    <w:p w:rsidR="00B85AAA" w:rsidRPr="00C01B80" w:rsidRDefault="00B85AAA" w:rsidP="00C01B80">
      <w:pPr>
        <w:spacing w:line="480" w:lineRule="auto"/>
        <w:ind w:firstLineChars="200" w:firstLine="480"/>
        <w:rPr>
          <w:rFonts w:ascii="宋体" w:hAnsi="宋体" w:cs="宋体"/>
          <w:sz w:val="24"/>
        </w:rPr>
      </w:pPr>
      <w:r w:rsidRPr="00C01B80">
        <w:rPr>
          <w:rFonts w:ascii="宋体" w:hAnsi="宋体" w:cs="宋体"/>
          <w:sz w:val="24"/>
        </w:rPr>
        <w:t>1)合同执行过程中发生的任何争议，如双方不能通过友好协商解决，按相关法律法规处理。</w:t>
      </w:r>
    </w:p>
    <w:p w:rsidR="00294CEB" w:rsidRPr="00C01B80" w:rsidRDefault="00B85AAA" w:rsidP="00B85AAA">
      <w:pPr>
        <w:spacing w:line="480" w:lineRule="auto"/>
        <w:ind w:firstLineChars="300" w:firstLine="723"/>
        <w:rPr>
          <w:rFonts w:ascii="宋体" w:hAnsi="宋体"/>
          <w:b/>
          <w:sz w:val="24"/>
        </w:rPr>
      </w:pPr>
      <w:r w:rsidRPr="00C01B80">
        <w:rPr>
          <w:rFonts w:ascii="宋体" w:hAnsi="宋体" w:hint="eastAsia"/>
          <w:b/>
          <w:sz w:val="24"/>
        </w:rPr>
        <w:t>九</w:t>
      </w:r>
      <w:r w:rsidRPr="00C01B80">
        <w:rPr>
          <w:rFonts w:ascii="宋体" w:hAnsi="宋体"/>
          <w:b/>
          <w:sz w:val="24"/>
        </w:rPr>
        <w:t>、不可抗力</w:t>
      </w:r>
    </w:p>
    <w:p w:rsidR="00B85AAA" w:rsidRPr="00C01B80" w:rsidRDefault="00B85AAA" w:rsidP="00C01B80">
      <w:pPr>
        <w:spacing w:line="480" w:lineRule="auto"/>
        <w:ind w:firstLineChars="300" w:firstLine="720"/>
        <w:rPr>
          <w:rFonts w:ascii="宋体" w:hAnsi="宋体" w:cs="宋体"/>
          <w:sz w:val="24"/>
        </w:rPr>
      </w:pPr>
      <w:r w:rsidRPr="00C01B80">
        <w:rPr>
          <w:rFonts w:ascii="宋体" w:hAnsi="宋体" w:cs="宋体"/>
          <w:sz w:val="24"/>
        </w:rPr>
        <w:t>任何一方由于不可抗力原因不能履行合同时，应在不可抗力事件结束后 1 日内向对方通报，以减轻可能给对方造成的损失，在取得有关机构的不可抗力证明或双方谅解确认后，允许延期履行或修订合同， 并根据情况可部分或全部免于承担违约责任。</w:t>
      </w:r>
    </w:p>
    <w:p w:rsidR="00B85AAA" w:rsidRPr="00C01B80" w:rsidRDefault="00B85AAA" w:rsidP="00B85AAA">
      <w:pPr>
        <w:spacing w:line="480" w:lineRule="auto"/>
        <w:ind w:firstLineChars="300" w:firstLine="723"/>
        <w:rPr>
          <w:rFonts w:ascii="宋体" w:hAnsi="宋体" w:cs="宋体"/>
          <w:sz w:val="24"/>
        </w:rPr>
      </w:pPr>
      <w:r w:rsidRPr="00C01B80">
        <w:rPr>
          <w:rFonts w:ascii="宋体" w:hAnsi="宋体"/>
          <w:b/>
          <w:sz w:val="24"/>
        </w:rPr>
        <w:t>十、税费</w:t>
      </w:r>
      <w:r w:rsidRPr="00C01B80">
        <w:rPr>
          <w:rFonts w:ascii="宋体" w:hAnsi="宋体" w:cs="宋体"/>
          <w:sz w:val="24"/>
        </w:rPr>
        <w:t>：在中国境内、外发生的与本合同执行有关的一切税费均由乙方负担。</w:t>
      </w:r>
    </w:p>
    <w:p w:rsidR="00B85AAA" w:rsidRPr="00C01B80" w:rsidRDefault="00B85AAA" w:rsidP="00B85AAA">
      <w:pPr>
        <w:spacing w:line="358" w:lineRule="exact"/>
        <w:ind w:left="684"/>
        <w:rPr>
          <w:rFonts w:ascii="宋体" w:hAnsi="宋体"/>
          <w:b/>
          <w:sz w:val="24"/>
        </w:rPr>
      </w:pPr>
      <w:r w:rsidRPr="00C01B80">
        <w:rPr>
          <w:rFonts w:ascii="宋体" w:hAnsi="宋体"/>
          <w:b/>
          <w:sz w:val="24"/>
        </w:rPr>
        <w:t>十</w:t>
      </w:r>
      <w:r w:rsidRPr="00C01B80">
        <w:rPr>
          <w:rFonts w:ascii="宋体" w:hAnsi="宋体" w:hint="eastAsia"/>
          <w:b/>
          <w:sz w:val="24"/>
        </w:rPr>
        <w:t>一</w:t>
      </w:r>
      <w:r w:rsidRPr="00C01B80">
        <w:rPr>
          <w:rFonts w:ascii="宋体" w:hAnsi="宋体"/>
          <w:b/>
          <w:sz w:val="24"/>
        </w:rPr>
        <w:t>、其它</w:t>
      </w:r>
    </w:p>
    <w:p w:rsidR="00B85AAA" w:rsidRPr="00C01B80" w:rsidRDefault="00B85AAA" w:rsidP="00C01B80">
      <w:pPr>
        <w:spacing w:line="480" w:lineRule="auto"/>
        <w:ind w:firstLineChars="200" w:firstLine="480"/>
        <w:rPr>
          <w:rFonts w:ascii="宋体" w:hAnsi="宋体" w:cs="宋体"/>
          <w:sz w:val="24"/>
        </w:rPr>
      </w:pPr>
      <w:r w:rsidRPr="00C01B80">
        <w:rPr>
          <w:rFonts w:ascii="宋体" w:hAnsi="宋体" w:cs="宋体"/>
          <w:sz w:val="24"/>
        </w:rPr>
        <w:t>1）本合同所有附件、招标文件、投标文件、中标通知书均为合同的有效组成部分，与本合同具有同等法律效力。</w:t>
      </w:r>
    </w:p>
    <w:p w:rsidR="00B85AAA" w:rsidRPr="00C01B80" w:rsidRDefault="00B85AAA" w:rsidP="00C01B80">
      <w:pPr>
        <w:spacing w:line="480" w:lineRule="auto"/>
        <w:ind w:firstLineChars="200" w:firstLine="480"/>
        <w:rPr>
          <w:rFonts w:ascii="宋体" w:hAnsi="宋体" w:cs="宋体"/>
          <w:sz w:val="24"/>
        </w:rPr>
      </w:pPr>
      <w:r w:rsidRPr="00C01B80">
        <w:rPr>
          <w:rFonts w:ascii="宋体" w:hAnsi="宋体" w:cs="宋体"/>
          <w:sz w:val="24"/>
        </w:rPr>
        <w:t>2）在执行本合同的过程中，所有经双方签署确认的文件（包括会议纪要、补充协议、往来信函）即成为本合同的有效组成部分。</w:t>
      </w:r>
    </w:p>
    <w:p w:rsidR="00B85AAA" w:rsidRPr="00C01B80" w:rsidRDefault="00B85AAA" w:rsidP="00C01B80">
      <w:pPr>
        <w:spacing w:line="480" w:lineRule="auto"/>
        <w:ind w:firstLineChars="200" w:firstLine="480"/>
        <w:rPr>
          <w:rFonts w:ascii="宋体" w:hAnsi="宋体" w:cs="宋体"/>
          <w:sz w:val="24"/>
        </w:rPr>
      </w:pPr>
      <w:r w:rsidRPr="00C01B80">
        <w:rPr>
          <w:rFonts w:ascii="宋体" w:hAnsi="宋体" w:cs="宋体"/>
          <w:sz w:val="24"/>
        </w:rPr>
        <w:t>3）如一方地址、电话、传真号码有变更，应在变更当日内书面通知对方， 否则，应承担相应责</w:t>
      </w:r>
      <w:r w:rsidRPr="00C01B80">
        <w:rPr>
          <w:rFonts w:ascii="宋体" w:hAnsi="宋体" w:cs="宋体"/>
          <w:sz w:val="24"/>
        </w:rPr>
        <w:lastRenderedPageBreak/>
        <w:t>任。</w:t>
      </w:r>
    </w:p>
    <w:p w:rsidR="00B85AAA" w:rsidRPr="00C01B80" w:rsidRDefault="00B85AAA" w:rsidP="00C01B80">
      <w:pPr>
        <w:spacing w:line="480" w:lineRule="auto"/>
        <w:ind w:firstLineChars="200" w:firstLine="480"/>
        <w:rPr>
          <w:rFonts w:ascii="宋体" w:hAnsi="宋体" w:cs="宋体"/>
          <w:sz w:val="24"/>
        </w:rPr>
      </w:pPr>
      <w:r w:rsidRPr="00C01B80">
        <w:rPr>
          <w:rFonts w:ascii="宋体" w:hAnsi="宋体" w:cs="宋体"/>
          <w:sz w:val="24"/>
        </w:rPr>
        <w:t>4）除甲方事先书面同意外，乙方不得部分或全部转让其应履行的合同项下的义务。</w:t>
      </w:r>
    </w:p>
    <w:p w:rsidR="00B85AAA" w:rsidRPr="00C01B80" w:rsidRDefault="00B85AAA" w:rsidP="00B85AAA">
      <w:pPr>
        <w:spacing w:line="480" w:lineRule="auto"/>
        <w:ind w:left="684"/>
        <w:rPr>
          <w:rFonts w:ascii="宋体" w:hAnsi="宋体"/>
          <w:b/>
          <w:sz w:val="24"/>
        </w:rPr>
      </w:pPr>
      <w:r w:rsidRPr="00C01B80">
        <w:rPr>
          <w:rFonts w:ascii="宋体" w:hAnsi="宋体"/>
          <w:b/>
          <w:sz w:val="24"/>
        </w:rPr>
        <w:t>十二、合同生效：</w:t>
      </w:r>
    </w:p>
    <w:p w:rsidR="00B85AAA" w:rsidRPr="00C01B80" w:rsidRDefault="00B85AAA" w:rsidP="00C01B80">
      <w:pPr>
        <w:spacing w:line="480" w:lineRule="auto"/>
        <w:ind w:firstLineChars="200" w:firstLine="480"/>
        <w:rPr>
          <w:rFonts w:ascii="宋体" w:hAnsi="宋体" w:cs="宋体"/>
          <w:sz w:val="24"/>
        </w:rPr>
      </w:pPr>
      <w:r w:rsidRPr="00C01B80">
        <w:rPr>
          <w:rFonts w:ascii="宋体" w:hAnsi="宋体" w:cs="宋体"/>
          <w:sz w:val="24"/>
        </w:rPr>
        <w:t>1）本合同在甲乙双方法人代表或其授权代表签字盖章后生效。</w:t>
      </w:r>
    </w:p>
    <w:p w:rsidR="00B85AAA" w:rsidRPr="00C01B80" w:rsidRDefault="00B85AAA" w:rsidP="00C01B80">
      <w:pPr>
        <w:spacing w:line="480" w:lineRule="auto"/>
        <w:ind w:firstLineChars="200" w:firstLine="480"/>
        <w:rPr>
          <w:rFonts w:ascii="宋体" w:hAnsi="宋体" w:cs="宋体"/>
          <w:sz w:val="24"/>
        </w:rPr>
      </w:pPr>
      <w:r w:rsidRPr="00C01B80">
        <w:rPr>
          <w:rFonts w:ascii="宋体" w:hAnsi="宋体" w:cs="宋体"/>
          <w:sz w:val="24"/>
        </w:rPr>
        <w:t xml:space="preserve">2）合同一式 </w:t>
      </w:r>
      <w:r w:rsidRPr="00C01B80">
        <w:rPr>
          <w:rFonts w:ascii="宋体" w:hAnsi="宋体" w:cs="宋体" w:hint="eastAsia"/>
          <w:sz w:val="24"/>
        </w:rPr>
        <w:t xml:space="preserve">        </w:t>
      </w:r>
      <w:r w:rsidRPr="00C01B80">
        <w:rPr>
          <w:rFonts w:ascii="宋体" w:hAnsi="宋体" w:cs="宋体"/>
          <w:sz w:val="24"/>
        </w:rPr>
        <w:t>份。</w:t>
      </w:r>
    </w:p>
    <w:p w:rsidR="00B85AAA" w:rsidRPr="00C01B80" w:rsidRDefault="00B85AAA" w:rsidP="00B85AAA">
      <w:pPr>
        <w:pStyle w:val="a8"/>
        <w:spacing w:before="1"/>
        <w:rPr>
          <w:rFonts w:ascii="宋体" w:hAnsi="宋体"/>
          <w:sz w:val="24"/>
          <w:szCs w:val="24"/>
        </w:rPr>
      </w:pPr>
    </w:p>
    <w:p w:rsidR="00B85AAA" w:rsidRPr="00C01B80" w:rsidRDefault="00B85AAA" w:rsidP="00B85AAA">
      <w:pPr>
        <w:tabs>
          <w:tab w:val="left" w:pos="6171"/>
        </w:tabs>
        <w:ind w:left="684"/>
        <w:rPr>
          <w:rFonts w:ascii="宋体" w:hAnsi="宋体"/>
          <w:b/>
          <w:sz w:val="24"/>
        </w:rPr>
      </w:pPr>
      <w:r w:rsidRPr="00C01B80">
        <w:rPr>
          <w:rFonts w:ascii="宋体" w:hAnsi="宋体"/>
          <w:b/>
          <w:w w:val="99"/>
          <w:sz w:val="24"/>
        </w:rPr>
        <w:t>甲方</w:t>
      </w:r>
      <w:r w:rsidRPr="00C01B80">
        <w:rPr>
          <w:rFonts w:ascii="宋体" w:hAnsi="宋体"/>
          <w:b/>
          <w:spacing w:val="2"/>
          <w:w w:val="99"/>
          <w:sz w:val="24"/>
        </w:rPr>
        <w:t>（</w:t>
      </w:r>
      <w:r w:rsidRPr="00C01B80">
        <w:rPr>
          <w:rFonts w:ascii="宋体" w:hAnsi="宋体"/>
          <w:b/>
          <w:w w:val="99"/>
          <w:sz w:val="24"/>
        </w:rPr>
        <w:t>盖章</w:t>
      </w:r>
      <w:r w:rsidRPr="00C01B80">
        <w:rPr>
          <w:rFonts w:ascii="宋体" w:hAnsi="宋体"/>
          <w:b/>
          <w:spacing w:val="-142"/>
          <w:w w:val="99"/>
          <w:sz w:val="24"/>
        </w:rPr>
        <w:t>）</w:t>
      </w:r>
      <w:r w:rsidRPr="00C01B80">
        <w:rPr>
          <w:rFonts w:ascii="宋体" w:hAnsi="宋体"/>
          <w:b/>
          <w:w w:val="99"/>
          <w:sz w:val="24"/>
        </w:rPr>
        <w:t>：</w:t>
      </w:r>
      <w:r w:rsidRPr="00C01B80">
        <w:rPr>
          <w:rFonts w:ascii="宋体" w:hAnsi="宋体"/>
          <w:b/>
          <w:sz w:val="24"/>
        </w:rPr>
        <w:tab/>
      </w:r>
      <w:r w:rsidRPr="00C01B80">
        <w:rPr>
          <w:rFonts w:ascii="宋体" w:hAnsi="宋体"/>
          <w:b/>
          <w:w w:val="99"/>
          <w:sz w:val="24"/>
        </w:rPr>
        <w:t>乙方（盖章</w:t>
      </w:r>
      <w:r w:rsidRPr="00C01B80">
        <w:rPr>
          <w:rFonts w:ascii="宋体" w:hAnsi="宋体"/>
          <w:b/>
          <w:spacing w:val="-142"/>
          <w:w w:val="99"/>
          <w:sz w:val="24"/>
        </w:rPr>
        <w:t>）</w:t>
      </w:r>
      <w:r w:rsidRPr="00C01B80">
        <w:rPr>
          <w:rFonts w:ascii="宋体" w:hAnsi="宋体"/>
          <w:b/>
          <w:w w:val="99"/>
          <w:sz w:val="24"/>
        </w:rPr>
        <w:t>：</w:t>
      </w:r>
    </w:p>
    <w:p w:rsidR="00B85AAA" w:rsidRPr="00C01B80" w:rsidRDefault="00B85AAA" w:rsidP="00B85AAA">
      <w:pPr>
        <w:pStyle w:val="a8"/>
        <w:rPr>
          <w:rFonts w:ascii="宋体" w:hAnsi="宋体"/>
          <w:b/>
          <w:sz w:val="24"/>
          <w:szCs w:val="24"/>
        </w:rPr>
      </w:pPr>
    </w:p>
    <w:p w:rsidR="00B85AAA" w:rsidRPr="00C01B80" w:rsidRDefault="00B85AAA" w:rsidP="00B85AAA">
      <w:pPr>
        <w:tabs>
          <w:tab w:val="left" w:pos="6171"/>
        </w:tabs>
        <w:ind w:left="684"/>
        <w:rPr>
          <w:rFonts w:ascii="宋体" w:hAnsi="宋体"/>
          <w:b/>
          <w:sz w:val="24"/>
        </w:rPr>
      </w:pPr>
      <w:r w:rsidRPr="00C01B80">
        <w:rPr>
          <w:rFonts w:ascii="宋体" w:hAnsi="宋体"/>
          <w:b/>
          <w:sz w:val="24"/>
        </w:rPr>
        <w:t>代表：</w:t>
      </w:r>
      <w:r w:rsidRPr="00C01B80">
        <w:rPr>
          <w:rFonts w:ascii="宋体" w:hAnsi="宋体"/>
          <w:b/>
          <w:sz w:val="24"/>
        </w:rPr>
        <w:tab/>
        <w:t>代表：</w:t>
      </w:r>
    </w:p>
    <w:p w:rsidR="00B85AAA" w:rsidRPr="00C01B80" w:rsidRDefault="00B85AAA" w:rsidP="00B85AAA">
      <w:pPr>
        <w:pStyle w:val="a8"/>
        <w:spacing w:before="2"/>
        <w:rPr>
          <w:rFonts w:ascii="宋体" w:hAnsi="宋体"/>
          <w:b/>
          <w:sz w:val="24"/>
          <w:szCs w:val="24"/>
        </w:rPr>
      </w:pPr>
    </w:p>
    <w:p w:rsidR="00B85AAA" w:rsidRPr="00C01B80" w:rsidRDefault="00B85AAA" w:rsidP="00B85AAA">
      <w:pPr>
        <w:spacing w:before="1"/>
        <w:ind w:left="684"/>
        <w:rPr>
          <w:rFonts w:ascii="宋体" w:hAnsi="宋体"/>
          <w:sz w:val="24"/>
        </w:rPr>
      </w:pPr>
      <w:r w:rsidRPr="00C01B80">
        <w:rPr>
          <w:rFonts w:ascii="宋体" w:hAnsi="宋体"/>
          <w:sz w:val="24"/>
        </w:rPr>
        <w:t>签定地点：</w:t>
      </w:r>
    </w:p>
    <w:p w:rsidR="00B85AAA" w:rsidRPr="00C01B80" w:rsidRDefault="00B85AAA" w:rsidP="00B85AAA">
      <w:pPr>
        <w:pStyle w:val="a8"/>
        <w:spacing w:before="12"/>
        <w:rPr>
          <w:rFonts w:ascii="宋体" w:hAnsi="宋体"/>
          <w:sz w:val="24"/>
          <w:szCs w:val="24"/>
        </w:rPr>
      </w:pPr>
    </w:p>
    <w:p w:rsidR="00B85AAA" w:rsidRPr="00C01B80" w:rsidRDefault="00B85AAA" w:rsidP="00B85AAA">
      <w:pPr>
        <w:tabs>
          <w:tab w:val="left" w:pos="2366"/>
          <w:tab w:val="left" w:pos="3065"/>
          <w:tab w:val="left" w:pos="3766"/>
          <w:tab w:val="left" w:pos="5475"/>
          <w:tab w:val="left" w:pos="7549"/>
          <w:tab w:val="left" w:pos="8250"/>
          <w:tab w:val="left" w:pos="8949"/>
        </w:tabs>
        <w:ind w:left="684"/>
        <w:rPr>
          <w:rFonts w:ascii="宋体" w:hAnsi="宋体"/>
          <w:sz w:val="24"/>
        </w:rPr>
      </w:pPr>
      <w:r w:rsidRPr="00C01B80">
        <w:rPr>
          <w:rFonts w:ascii="宋体" w:hAnsi="宋体"/>
          <w:sz w:val="24"/>
        </w:rPr>
        <w:t>签定日</w:t>
      </w:r>
      <w:r w:rsidRPr="00C01B80">
        <w:rPr>
          <w:rFonts w:ascii="宋体" w:hAnsi="宋体"/>
          <w:spacing w:val="-3"/>
          <w:sz w:val="24"/>
        </w:rPr>
        <w:t>期</w:t>
      </w:r>
      <w:r w:rsidRPr="00C01B80">
        <w:rPr>
          <w:rFonts w:ascii="宋体" w:hAnsi="宋体"/>
          <w:sz w:val="24"/>
        </w:rPr>
        <w:t>：</w:t>
      </w:r>
      <w:r w:rsidRPr="00C01B80">
        <w:rPr>
          <w:rFonts w:ascii="宋体" w:hAnsi="宋体"/>
          <w:sz w:val="24"/>
        </w:rPr>
        <w:tab/>
        <w:t>年</w:t>
      </w:r>
      <w:r w:rsidRPr="00C01B80">
        <w:rPr>
          <w:rFonts w:ascii="宋体" w:hAnsi="宋体"/>
          <w:sz w:val="24"/>
        </w:rPr>
        <w:tab/>
        <w:t>月</w:t>
      </w:r>
      <w:r w:rsidRPr="00C01B80">
        <w:rPr>
          <w:rFonts w:ascii="宋体" w:hAnsi="宋体"/>
          <w:sz w:val="24"/>
        </w:rPr>
        <w:tab/>
        <w:t>日</w:t>
      </w:r>
      <w:r w:rsidRPr="00C01B80">
        <w:rPr>
          <w:rFonts w:ascii="宋体" w:hAnsi="宋体"/>
          <w:sz w:val="24"/>
        </w:rPr>
        <w:tab/>
        <w:t>签</w:t>
      </w:r>
      <w:r w:rsidRPr="00C01B80">
        <w:rPr>
          <w:rFonts w:ascii="宋体" w:hAnsi="宋体"/>
          <w:spacing w:val="-3"/>
          <w:sz w:val="24"/>
        </w:rPr>
        <w:t>定</w:t>
      </w:r>
      <w:r w:rsidRPr="00C01B80">
        <w:rPr>
          <w:rFonts w:ascii="宋体" w:hAnsi="宋体"/>
          <w:sz w:val="24"/>
        </w:rPr>
        <w:t>日期：</w:t>
      </w:r>
      <w:r w:rsidRPr="00C01B80">
        <w:rPr>
          <w:rFonts w:ascii="宋体" w:hAnsi="宋体"/>
          <w:sz w:val="24"/>
        </w:rPr>
        <w:tab/>
        <w:t>年</w:t>
      </w:r>
      <w:r w:rsidRPr="00C01B80">
        <w:rPr>
          <w:rFonts w:ascii="宋体" w:hAnsi="宋体"/>
          <w:sz w:val="24"/>
        </w:rPr>
        <w:tab/>
        <w:t>月</w:t>
      </w:r>
      <w:r w:rsidRPr="00C01B80">
        <w:rPr>
          <w:rFonts w:ascii="宋体" w:hAnsi="宋体"/>
          <w:sz w:val="24"/>
        </w:rPr>
        <w:tab/>
        <w:t>日</w:t>
      </w:r>
    </w:p>
    <w:p w:rsidR="00B85AAA" w:rsidRPr="00C01B80" w:rsidRDefault="00B85AAA" w:rsidP="00B85AAA">
      <w:pPr>
        <w:pStyle w:val="a8"/>
        <w:rPr>
          <w:rFonts w:ascii="宋体" w:hAnsi="宋体"/>
          <w:sz w:val="24"/>
          <w:szCs w:val="24"/>
        </w:rPr>
      </w:pPr>
    </w:p>
    <w:p w:rsidR="00294CEB" w:rsidRPr="00C01B80" w:rsidRDefault="00B85AAA" w:rsidP="00B85AAA">
      <w:pPr>
        <w:spacing w:before="1" w:line="456" w:lineRule="auto"/>
        <w:ind w:left="5516" w:right="3546"/>
        <w:rPr>
          <w:rFonts w:ascii="宋体" w:hAnsi="宋体"/>
          <w:sz w:val="24"/>
        </w:rPr>
      </w:pPr>
      <w:r w:rsidRPr="00C01B80">
        <w:rPr>
          <w:rFonts w:ascii="宋体" w:hAnsi="宋体"/>
          <w:sz w:val="24"/>
        </w:rPr>
        <w:t>开户名称：</w:t>
      </w:r>
    </w:p>
    <w:p w:rsidR="00294CEB" w:rsidRPr="00C01B80" w:rsidRDefault="00B85AAA" w:rsidP="00B85AAA">
      <w:pPr>
        <w:spacing w:before="1" w:line="456" w:lineRule="auto"/>
        <w:ind w:left="5516" w:right="3546"/>
        <w:rPr>
          <w:rFonts w:ascii="宋体" w:hAnsi="宋体"/>
          <w:sz w:val="24"/>
        </w:rPr>
      </w:pPr>
      <w:r w:rsidRPr="00C01B80">
        <w:rPr>
          <w:rFonts w:ascii="宋体" w:hAnsi="宋体"/>
          <w:sz w:val="24"/>
        </w:rPr>
        <w:t xml:space="preserve">银行帐号： </w:t>
      </w:r>
    </w:p>
    <w:p w:rsidR="00B85AAA" w:rsidRPr="00C01B80" w:rsidRDefault="00B85AAA" w:rsidP="00B85AAA">
      <w:pPr>
        <w:spacing w:before="1" w:line="456" w:lineRule="auto"/>
        <w:ind w:left="5516" w:right="3546"/>
        <w:rPr>
          <w:rFonts w:ascii="宋体" w:hAnsi="宋体"/>
          <w:sz w:val="24"/>
        </w:rPr>
        <w:sectPr w:rsidR="00B85AAA" w:rsidRPr="00C01B80" w:rsidSect="00C36099">
          <w:pgSz w:w="11910" w:h="16840"/>
          <w:pgMar w:top="1400" w:right="480" w:bottom="940" w:left="960" w:header="875" w:footer="727" w:gutter="0"/>
          <w:cols w:space="720"/>
        </w:sectPr>
      </w:pPr>
      <w:r w:rsidRPr="00C01B80">
        <w:rPr>
          <w:rFonts w:ascii="宋体" w:hAnsi="宋体"/>
          <w:sz w:val="24"/>
        </w:rPr>
        <w:t>开 户 行：</w:t>
      </w:r>
    </w:p>
    <w:p w:rsidR="00F532E0" w:rsidRPr="0089359E" w:rsidRDefault="00F07E9C">
      <w:pPr>
        <w:pStyle w:val="bt1bt1"/>
        <w:spacing w:before="120" w:after="120" w:line="360" w:lineRule="auto"/>
        <w:ind w:left="420"/>
        <w:rPr>
          <w:rFonts w:asciiTheme="minorEastAsia" w:eastAsiaTheme="minorEastAsia" w:hAnsiTheme="minorEastAsia" w:cs="宋体"/>
          <w:b/>
          <w:bCs w:val="0"/>
          <w:kern w:val="0"/>
          <w:sz w:val="28"/>
          <w:szCs w:val="28"/>
        </w:rPr>
      </w:pPr>
      <w:bookmarkStart w:id="409" w:name="_Toc8651726"/>
      <w:r w:rsidRPr="0089359E">
        <w:rPr>
          <w:rFonts w:asciiTheme="minorEastAsia" w:eastAsiaTheme="minorEastAsia" w:hAnsiTheme="minorEastAsia" w:cs="宋体" w:hint="eastAsia"/>
          <w:b/>
          <w:bCs w:val="0"/>
          <w:kern w:val="0"/>
          <w:sz w:val="28"/>
          <w:szCs w:val="28"/>
        </w:rPr>
        <w:lastRenderedPageBreak/>
        <w:t>第五章、 【</w:t>
      </w:r>
      <w:r w:rsidR="00B85AAA">
        <w:rPr>
          <w:rFonts w:asciiTheme="minorEastAsia" w:eastAsiaTheme="minorEastAsia" w:hAnsiTheme="minorEastAsia" w:cs="宋体" w:hint="eastAsia"/>
          <w:b/>
          <w:bCs w:val="0"/>
          <w:kern w:val="0"/>
          <w:sz w:val="28"/>
          <w:szCs w:val="28"/>
        </w:rPr>
        <w:t>采购项目需求</w:t>
      </w:r>
      <w:r w:rsidRPr="0089359E">
        <w:rPr>
          <w:rFonts w:asciiTheme="minorEastAsia" w:eastAsiaTheme="minorEastAsia" w:hAnsiTheme="minorEastAsia" w:cs="宋体" w:hint="eastAsia"/>
          <w:b/>
          <w:bCs w:val="0"/>
          <w:kern w:val="0"/>
          <w:sz w:val="28"/>
          <w:szCs w:val="28"/>
        </w:rPr>
        <w:t>】</w:t>
      </w:r>
      <w:bookmarkEnd w:id="409"/>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1.1监理服务要求</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1.1.1监理服务的范围</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为了使我院信息化平台建设项目建设更加规范、有序地进行，需要请专业的信息系统工程监理公司对项目进行监理。通过本次招标，确定一名中标人，对梅州市梅县区中医医院信息化平台建设项目进行监理管理工作,并协助采购人开展项目申报、评审和验收管理、绩效评估等。</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梅州市梅县区中医医院信息化建设内容包括但不仅限于：</w:t>
      </w:r>
    </w:p>
    <w:p w:rsidR="00B85AAA" w:rsidRPr="00C01B80" w:rsidRDefault="0079744D"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sz w:val="24"/>
        </w:rPr>
        <w:fldChar w:fldCharType="begin"/>
      </w:r>
      <w:r w:rsidR="00B85AAA" w:rsidRPr="00C01B80">
        <w:rPr>
          <w:rFonts w:asciiTheme="minorEastAsia" w:eastAsiaTheme="minorEastAsia" w:hAnsiTheme="minorEastAsia"/>
          <w:sz w:val="24"/>
        </w:rPr>
        <w:instrText xml:space="preserve"> </w:instrText>
      </w:r>
      <w:r w:rsidR="00B85AAA" w:rsidRPr="00C01B80">
        <w:rPr>
          <w:rFonts w:asciiTheme="minorEastAsia" w:eastAsiaTheme="minorEastAsia" w:hAnsiTheme="minorEastAsia" w:hint="eastAsia"/>
          <w:sz w:val="24"/>
        </w:rPr>
        <w:instrText>= 1 \* alphabetic</w:instrText>
      </w:r>
      <w:r w:rsidR="00B85AAA" w:rsidRPr="00C01B80">
        <w:rPr>
          <w:rFonts w:asciiTheme="minorEastAsia" w:eastAsiaTheme="minorEastAsia" w:hAnsiTheme="minorEastAsia"/>
          <w:sz w:val="24"/>
        </w:rPr>
        <w:instrText xml:space="preserve"> </w:instrText>
      </w:r>
      <w:r w:rsidRPr="00C01B80">
        <w:rPr>
          <w:rFonts w:asciiTheme="minorEastAsia" w:eastAsiaTheme="minorEastAsia" w:hAnsiTheme="minorEastAsia"/>
          <w:sz w:val="24"/>
        </w:rPr>
        <w:fldChar w:fldCharType="separate"/>
      </w:r>
      <w:r w:rsidR="00B85AAA" w:rsidRPr="00C01B80">
        <w:rPr>
          <w:rFonts w:asciiTheme="minorEastAsia" w:eastAsiaTheme="minorEastAsia" w:hAnsiTheme="minorEastAsia"/>
          <w:noProof/>
          <w:sz w:val="24"/>
        </w:rPr>
        <w:t>a</w:t>
      </w:r>
      <w:r w:rsidRPr="00C01B80">
        <w:rPr>
          <w:rFonts w:asciiTheme="minorEastAsia" w:eastAsiaTheme="minorEastAsia" w:hAnsiTheme="minorEastAsia"/>
          <w:sz w:val="24"/>
        </w:rPr>
        <w:fldChar w:fldCharType="end"/>
      </w:r>
      <w:r w:rsidR="00B85AAA" w:rsidRPr="00C01B80">
        <w:rPr>
          <w:rFonts w:asciiTheme="minorEastAsia" w:eastAsiaTheme="minorEastAsia" w:hAnsiTheme="minorEastAsia" w:hint="eastAsia"/>
          <w:sz w:val="24"/>
        </w:rPr>
        <w:t>医院信息系统</w:t>
      </w:r>
    </w:p>
    <w:p w:rsidR="00B85AAA" w:rsidRPr="00C01B80" w:rsidRDefault="0079744D"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sz w:val="24"/>
        </w:rPr>
        <w:fldChar w:fldCharType="begin"/>
      </w:r>
      <w:r w:rsidR="00B85AAA" w:rsidRPr="00C01B80">
        <w:rPr>
          <w:rFonts w:asciiTheme="minorEastAsia" w:eastAsiaTheme="minorEastAsia" w:hAnsiTheme="minorEastAsia"/>
          <w:sz w:val="24"/>
        </w:rPr>
        <w:instrText xml:space="preserve"> </w:instrText>
      </w:r>
      <w:r w:rsidR="00B85AAA" w:rsidRPr="00C01B80">
        <w:rPr>
          <w:rFonts w:asciiTheme="minorEastAsia" w:eastAsiaTheme="minorEastAsia" w:hAnsiTheme="minorEastAsia" w:hint="eastAsia"/>
          <w:sz w:val="24"/>
        </w:rPr>
        <w:instrText>= 2 \* alphabetic</w:instrText>
      </w:r>
      <w:r w:rsidR="00B85AAA" w:rsidRPr="00C01B80">
        <w:rPr>
          <w:rFonts w:asciiTheme="minorEastAsia" w:eastAsiaTheme="minorEastAsia" w:hAnsiTheme="minorEastAsia"/>
          <w:sz w:val="24"/>
        </w:rPr>
        <w:instrText xml:space="preserve"> </w:instrText>
      </w:r>
      <w:r w:rsidRPr="00C01B80">
        <w:rPr>
          <w:rFonts w:asciiTheme="minorEastAsia" w:eastAsiaTheme="minorEastAsia" w:hAnsiTheme="minorEastAsia"/>
          <w:sz w:val="24"/>
        </w:rPr>
        <w:fldChar w:fldCharType="separate"/>
      </w:r>
      <w:r w:rsidR="00B85AAA" w:rsidRPr="00C01B80">
        <w:rPr>
          <w:rFonts w:asciiTheme="minorEastAsia" w:eastAsiaTheme="minorEastAsia" w:hAnsiTheme="minorEastAsia"/>
          <w:noProof/>
          <w:sz w:val="24"/>
        </w:rPr>
        <w:t>b</w:t>
      </w:r>
      <w:r w:rsidRPr="00C01B80">
        <w:rPr>
          <w:rFonts w:asciiTheme="minorEastAsia" w:eastAsiaTheme="minorEastAsia" w:hAnsiTheme="minorEastAsia"/>
          <w:sz w:val="24"/>
        </w:rPr>
        <w:fldChar w:fldCharType="end"/>
      </w:r>
      <w:r w:rsidR="00B85AAA" w:rsidRPr="00C01B80">
        <w:rPr>
          <w:rFonts w:asciiTheme="minorEastAsia" w:eastAsiaTheme="minorEastAsia" w:hAnsiTheme="minorEastAsia" w:hint="eastAsia"/>
          <w:sz w:val="24"/>
        </w:rPr>
        <w:t>中心机房及网络设备建设</w:t>
      </w:r>
    </w:p>
    <w:p w:rsidR="00B85AAA" w:rsidRPr="00C01B80" w:rsidRDefault="0079744D"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sz w:val="24"/>
        </w:rPr>
        <w:fldChar w:fldCharType="begin"/>
      </w:r>
      <w:r w:rsidR="00B85AAA" w:rsidRPr="00C01B80">
        <w:rPr>
          <w:rFonts w:asciiTheme="minorEastAsia" w:eastAsiaTheme="minorEastAsia" w:hAnsiTheme="minorEastAsia"/>
          <w:sz w:val="24"/>
        </w:rPr>
        <w:instrText xml:space="preserve"> </w:instrText>
      </w:r>
      <w:r w:rsidR="00B85AAA" w:rsidRPr="00C01B80">
        <w:rPr>
          <w:rFonts w:asciiTheme="minorEastAsia" w:eastAsiaTheme="minorEastAsia" w:hAnsiTheme="minorEastAsia" w:hint="eastAsia"/>
          <w:sz w:val="24"/>
        </w:rPr>
        <w:instrText>= 3 \* alphabetic</w:instrText>
      </w:r>
      <w:r w:rsidR="00B85AAA" w:rsidRPr="00C01B80">
        <w:rPr>
          <w:rFonts w:asciiTheme="minorEastAsia" w:eastAsiaTheme="minorEastAsia" w:hAnsiTheme="minorEastAsia"/>
          <w:sz w:val="24"/>
        </w:rPr>
        <w:instrText xml:space="preserve"> </w:instrText>
      </w:r>
      <w:r w:rsidRPr="00C01B80">
        <w:rPr>
          <w:rFonts w:asciiTheme="minorEastAsia" w:eastAsiaTheme="minorEastAsia" w:hAnsiTheme="minorEastAsia"/>
          <w:sz w:val="24"/>
        </w:rPr>
        <w:fldChar w:fldCharType="separate"/>
      </w:r>
      <w:r w:rsidR="00B85AAA" w:rsidRPr="00C01B80">
        <w:rPr>
          <w:rFonts w:asciiTheme="minorEastAsia" w:eastAsiaTheme="minorEastAsia" w:hAnsiTheme="minorEastAsia"/>
          <w:noProof/>
          <w:sz w:val="24"/>
        </w:rPr>
        <w:t>c</w:t>
      </w:r>
      <w:r w:rsidRPr="00C01B80">
        <w:rPr>
          <w:rFonts w:asciiTheme="minorEastAsia" w:eastAsiaTheme="minorEastAsia" w:hAnsiTheme="minorEastAsia"/>
          <w:sz w:val="24"/>
        </w:rPr>
        <w:fldChar w:fldCharType="end"/>
      </w:r>
      <w:r w:rsidR="00B85AAA" w:rsidRPr="00C01B80">
        <w:rPr>
          <w:rFonts w:asciiTheme="minorEastAsia" w:eastAsiaTheme="minorEastAsia" w:hAnsiTheme="minorEastAsia" w:hint="eastAsia"/>
          <w:sz w:val="24"/>
        </w:rPr>
        <w:t>数据中心机房建设</w:t>
      </w:r>
    </w:p>
    <w:p w:rsidR="00B85AAA" w:rsidRPr="00C01B80" w:rsidRDefault="0079744D"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sz w:val="24"/>
        </w:rPr>
        <w:fldChar w:fldCharType="begin"/>
      </w:r>
      <w:r w:rsidR="00B85AAA" w:rsidRPr="00C01B80">
        <w:rPr>
          <w:rFonts w:asciiTheme="minorEastAsia" w:eastAsiaTheme="minorEastAsia" w:hAnsiTheme="minorEastAsia"/>
          <w:sz w:val="24"/>
        </w:rPr>
        <w:instrText xml:space="preserve"> </w:instrText>
      </w:r>
      <w:r w:rsidR="00B85AAA" w:rsidRPr="00C01B80">
        <w:rPr>
          <w:rFonts w:asciiTheme="minorEastAsia" w:eastAsiaTheme="minorEastAsia" w:hAnsiTheme="minorEastAsia" w:hint="eastAsia"/>
          <w:sz w:val="24"/>
        </w:rPr>
        <w:instrText>= 4 \* alphabetic</w:instrText>
      </w:r>
      <w:r w:rsidR="00B85AAA" w:rsidRPr="00C01B80">
        <w:rPr>
          <w:rFonts w:asciiTheme="minorEastAsia" w:eastAsiaTheme="minorEastAsia" w:hAnsiTheme="minorEastAsia"/>
          <w:sz w:val="24"/>
        </w:rPr>
        <w:instrText xml:space="preserve"> </w:instrText>
      </w:r>
      <w:r w:rsidRPr="00C01B80">
        <w:rPr>
          <w:rFonts w:asciiTheme="minorEastAsia" w:eastAsiaTheme="minorEastAsia" w:hAnsiTheme="minorEastAsia"/>
          <w:sz w:val="24"/>
        </w:rPr>
        <w:fldChar w:fldCharType="separate"/>
      </w:r>
      <w:r w:rsidR="00B85AAA" w:rsidRPr="00C01B80">
        <w:rPr>
          <w:rFonts w:asciiTheme="minorEastAsia" w:eastAsiaTheme="minorEastAsia" w:hAnsiTheme="minorEastAsia"/>
          <w:noProof/>
          <w:sz w:val="24"/>
        </w:rPr>
        <w:t>d</w:t>
      </w:r>
      <w:r w:rsidRPr="00C01B80">
        <w:rPr>
          <w:rFonts w:asciiTheme="minorEastAsia" w:eastAsiaTheme="minorEastAsia" w:hAnsiTheme="minorEastAsia"/>
          <w:sz w:val="24"/>
        </w:rPr>
        <w:fldChar w:fldCharType="end"/>
      </w:r>
      <w:r w:rsidR="00B85AAA" w:rsidRPr="00C01B80">
        <w:rPr>
          <w:rFonts w:asciiTheme="minorEastAsia" w:eastAsiaTheme="minorEastAsia" w:hAnsiTheme="minorEastAsia" w:hint="eastAsia"/>
          <w:sz w:val="24"/>
        </w:rPr>
        <w:t>智能视频控制与停车场系统。</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1.1.2监理服务周期</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项目服务周期自合同双方约定之日（即服务起始日，由双方项目经理签字确认生效）起至项目最终验收合格。</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1.2服务要求和工作职责</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1.2.1服务要求</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监理方必须坚持以“质量第一，预防为主，科学、规范、诚信”作为监理原则，安排工作人员现场办公做好本项目质量和进度控制，协助我中心完成本项目任务提供管理和技术咨询。</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1.2.2服务方式</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本服务项目要求以现场监理为主要方式进行，监理公司应派总监理工程师和监理工程师按采购人要求驻场，建立项目监理机构，负责整个工程的全程监理工作。</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1.2.3监理工作职责</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1.2.3.1项目整体设计，组织及实施方案的总体把关；</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（1）审核和确认承建单位的实施人员组织和实施计划安排；</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（2）协助我中心审核和确认项目实施方案的可行性和安全性；</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（3）审核和确认承建单位的质量保证计划；</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lastRenderedPageBreak/>
        <w:t>（4）审核和确认承建单位的进度计划。</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1.2.3.2质量控制</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（1）系统集成质量的控制</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a. 依据合同要求和有关技术标准，审查、监督、控制本工程设备采购及设备安装的质量；</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b.采取事前预防、事中控制、事后纠正的方式，依据国家法律、法规、标准以及项目合同、设计方案、监理规划、监理实施细则等文件控制工程质量；</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每月按项目对各项目文档进行查阅审核，提供监理简报，对各项目进行量化考评并排出名次，提出各项目工作的改进意见；</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c.协助我中心进行设计方案的审核和确认；</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d.协助我中心审核系统软件选型方案；</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e.对采购的系统软件的质量进行检验、测试和验收审核；</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f.对系统软件的安装调试进行验收审核；</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g.根据工程的特点，制定工程的验收标准，验收方法。</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（2）技术培训质量的控制</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a.审核确认承建单位的培训计划；</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b.监督承建单位实施培训计划，并征求我中心的反馈意见；</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c.审核确认承建单位的培训总结报告。</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1.2.3.3进度控制</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（1）审核承建单位的进度分解计划及项目实施过程的衔接性，确认分解计划可以保证总体计划目标，监督检查项目进度执行情况；</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（2）对项目实施进度进行实时跟踪，并要求承建单位对进度计划进行动态调整，以确保项目的阶段和总体进度目标的实施；</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（3）当工期严重偏离计划时，应及时指出，并提出对策建议，同时督促承建单位尽快采取措施；</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（4）采用先进的项目管理工具，控制项目施工进度。</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1.2.3.4项目投资的控制</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（1）通过对项目实施方案的把关，确保投资控制在计划范围内合理使用；</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 当发现资金使用严重偏离计划时，应及时指出，并提出对策建议，同时督促承建单位尽快采取措施。</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lastRenderedPageBreak/>
        <w:t>1.2.3.5合同管理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 协助我中心与承建单位签订合同；</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 跟踪检查合同的执行情况，确保承建单位按时履约；</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（3）对合同工期的延误和延期进行解释，协助我中心处理项目实施的每个过程出现的合同变更、违约、索赔、延期、分包、纠纷调解及仲裁等问题；</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（4）根据合同约定，对承建单位提交的付款申请，提出付款建议。</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1.2.3.6项目信息管理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（1）及时向我中心提交反映项目动态和监理工作情况的项目文档。</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（2）建立全面、准确反映项目各阶段工程状况的图表、文档，收集、管理项目各类文档和资料；</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（3）督促、检查集成商及时完成各阶段设备资料、工程技术资料的整理和归档工作；</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（4）转发我中心发出的一切指示、通知和业务联系单。</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1.2.3.7项目文件的管理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（1）监理方应负责以下文档的编写：</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a.项目建设监理日记、周报、月报及项目大事记；</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b.项目协调会、技术研讨会等各类会议的纪要；</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c.阶段性项目总结、阶段性项目监理总结、各类监理通知。</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（2）监理方应参与以下文档的管理：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a.项目实施期间各类技术文件；</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b.合同执行过程中的各类往来文件及存档。</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1.2.3.8项目安全的管理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（1）负责监督项目建设过程中所涉及的政府数据和资料的安全保护，保证不被非授权使用；</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（2）负责项目建设施工过程中安全控制，确保不出现安全事故。</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1.2.3.9知识产权的管理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负责项目建设施工过程中所产生成果的知识产权保护，保证不被非授权使用。</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1.2.3.10项目会议制度</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（1）为保证监理工作的开展和实施协调，监理方可组织必要的会议来保证:</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a.项目协调会；</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lastRenderedPageBreak/>
        <w:t>b.项目周例会；</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c.项目专题研讨会；</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d.项目问题通报会；</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e.项目阶段及最终验收会。</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（2）监理方还应积极参加以下会议：</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a.项目专家论证评审会；</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b.项目阶段工作总结会。</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1.2.3.11组织协调</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（1）监督各方履行职责，协调各方的工作关系；</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 建立畅通的沟通平台和沟通渠道，采取有效措施使项目信息在有关各方之间保持顺畅流通，积极协调项目各方之间的关系，推动项目实施过程中问题的解决。</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（3）立项目安全监督的工作目标。</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1.2.3.12测试要求</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监理服务包括一系列测试，咨询和监理服务工程中须提供相关的测试设备完成如下测试：</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信息网络系统测试:接地电阻测试、电能质量测试、防静电测试、工程电气性能测试、纤特性试、网络安全和管理功能复核测试、网络安全防护和网络管理设备自身安全性测试、网络设备、存储设备和服务器设备安全性测试、网络吞吐量测试。</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（2）信息应用系统测试:功能测试、安全性测试、可靠性测试、性能测试、适应性测试、互操作性测试、易用性测试、可扩展性测试、用户文档测试、</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信息资源开发测试、完整性测试、准确性测试、格式测试。</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1.2.3.13对监理服务的考核</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委托人对监理开展相关工作实行严格的服务质量考核办法，对其工作质量进行评价考核监督。双方约定，合同签署后应在本考核办法的基础上制定具体的考核细则，考核细则经双方项目经理签署后执行。评价所用表格样式、内容由双方在执行过程中制定。合同支付与考核挂钩。</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(1)考核评分办法</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委托人对监理的服务质量每月考核一次，总分 100分。得分分为四级：优（100</w:t>
      </w:r>
      <w:r w:rsidRPr="00C01B80">
        <w:rPr>
          <w:rFonts w:asciiTheme="minorEastAsia" w:eastAsiaTheme="minorEastAsia" w:hAnsiTheme="minorEastAsia" w:hint="eastAsia"/>
          <w:sz w:val="24"/>
        </w:rPr>
        <w:lastRenderedPageBreak/>
        <w:t>—120分）、良（80—100分）、中（60—80）、可（40—60分）、差（0—40分），主要对以下 7 个评分项进行考核，月度考核得分由基本分和附加分组成，基本分是监理当月在该评分项上的服务评价得分，附加分是监理当月在该评分项上的奖励分数。监理月度考核评分是当月 7 个评分项的基本分与附加分的加和。</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a.法律法规、行业标准应用能力。准确掌握项目现状，结合委托人资源，运用有关法律法规、行业标准规定的要求制定设备采购验收标准、设备安装验收标准，建立有效的测试环境和测试方法测试或验证采购设备的技术参数、质量、安全、可靠性等指标。（基本分满分为 20，附加分满分为 5）</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b.计划管理能力。准确、科学、详实地编制项目整体监理计划、监理规划和监理实施细则等方案，有很强的管理和控制能力，在监理执行中能进行及时改进和优化监理方法。（基本分满分为 20，附加分满分为 5）</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c.监督控制能力。在项目监理工作中建立操作性强的监理规划、监理实施细则和监理服务支持性文档。应规范、完整、系统地管理项目文档。根据监理方案的范围及深度，运用项目的管理工具与服务体系，独立地监督、控制项目及其子项目的质量、投资与进度，维护委托人及各相关方的合法利益。（基本分满分为 20，附加分满分为 5）</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d.诚信度。对监理遵循法律法规、行业标准、合同、计划等约定履约的诚信度评价，对监理提交的问题、成因分析、报告等材料内容的真实性的评价。（基本分满分为 15，无附加分）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e.沟通协调能力。建立畅顺高效的沟通平台或沟通机制，开展与各干系人的沟通工作，保障各类信息、问题、解决方法在各干系人和相关方的沟通。能与委托人不同层次的管理或经办人员进行恰如其分的沟通，保障委托人的利益与 PMG 成员进行例行沟通和问题沟通，创造适宜的沟通平台，保障信息及时、完整地传达到相关人或单位。（基本分满分为 10，无附加分）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f.问题响应能力。根据合同约定积极有效地响应委托人提出的问题（以通知信函等方式），娴熟正确地解决问题，并按约定时效要求进行如实反馈和报告。（基本分满分为 5，无附加分）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（2）考评程序</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a.自设监理合同签署后的下个月始至项目服务结束，委托人在每月上旬将上月监理的月度考核评分及依据书面告知监理，监理需在告知后 3 个工作日反馈</w:t>
      </w:r>
      <w:r w:rsidRPr="00C01B80">
        <w:rPr>
          <w:rFonts w:asciiTheme="minorEastAsia" w:eastAsiaTheme="minorEastAsia" w:hAnsiTheme="minorEastAsia" w:hint="eastAsia"/>
          <w:sz w:val="24"/>
        </w:rPr>
        <w:lastRenderedPageBreak/>
        <w:t>意见，逾期视为无异议。监理对月度考核评分或依据有异议时，应在约定时限内向委托人申请重新评分或确认依据，并提供必要证据，委托人根据重新评分申请及其证据材料，征求其他有关成员意见后进行最终评定。</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b.在月度评分通知书中，当有任何一次评价为“差”或有连续两次评价为“可”时，委托人有权发出《整改通知书》要求整改，整改完成后监理提交《整改报告》给委托人。在《整改通知书》发出当月（如当月已考核完毕则顺延至下月），扣减当月监理的月度考核评分 10分。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c.监理综合考核评分以已生效的月度考核评分的算术平均值计算（如算术平均值超过 100时按 100计），已生效的月度考核评分即监理无异议的和委托人最终评定后的月度考核评分。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（3）处罚</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连续 2个月评为“差”，即扣除监理合同 5%，若连续 4个月评为“可”，即扣除监理合同 5%；若连续 3个月评为差，采购人有权解除监理合同。</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对所监理范围内的项目，如项目生命周期环节中，在里程碑阶段（《需求规格说明书》评审、合同验收、第三方测评和竣工终验）评审中不能通过专家评审，则扣除监理合同金额的千分之五。若连续 2 次不能通过专家评审，则采购人有权扣除或追回监理合同金额的 10%予以处罚。</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1.2.4咨询服务的内容</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根据我中心业务需求，参与 2016年信息化建设项目需求调研、开发、测试、部署阶段，指导采购人对业务现状、信息化现状全面地调研、梳理，在充分考虑现有信息化建设和业务发展的基础上，提出针对性的、面向技术与管理的咨询意见。审核系统建设的详细需求，确保项目建设满足信息化项目建设方案的总体设计要求以及业务发展的需求。协助采购人制定并组织实施培训计划，并协助采购人进行项目的组织实施管理等工作，协助采购人完善信息化项目管理规范。</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1.3项目各阶段监理工作内容</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1.3.1系统招标阶段</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1）协助我中心进行招标需求确认、拟定项目招标方案；</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2）协助我中心编制项目招标预算；</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3）做好其他招标准备工作；</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lastRenderedPageBreak/>
        <w:t>4）协助我中心与中标单位谈判；</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5）审查项目承包合同。</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1.3.2系统详细设计阶段监理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促使工程计划、设计方案满足工程需求，符合相关的法律、法规和标准；协助我中心单位、承建单位消除设计文档在进入工程实施前可预见的缺陷；制定工程管理的组织机构方案并协助招标方组建相关机构，并提供相关培训；</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从设计阶段开始，每月编制监理月报向招标方综合报告和评价本月的质量和进度、合同执行情况、发生的重大事件、下月工作的计划、需要配合的事宜以及发生变化的可能性与应对措施。</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1.3.3设备/材料采购监理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审核承包单位的设备采购计划和设备采购清单；检查工程采用硬件、第三方软件是否符合招标文件或技术方案所确定的品牌、型号、规格和质量标准，严格审查出厂合格证明、检测报告等证明，保证所有硬件、第三方软件都符合合同要求；订货进货验证；组织到货验收；鉴定、设备移交等。</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1.3.4实施阶段监理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（1）实施前的监理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根据工程的总体规划，与我中心联合对集成商制定的工程总体实施方案、技术方案、实施策略、实施规范等进行审核评估；审核实施设计方案：开工前，由监理单位组织对承建商的实施方案的审核，审核工程实施方案的合法性、合理性、与设计方案的符合性。内容包括设计交底，了解工程需求、质量要求，依据设计招标文件，审核总体设计方案和有关的技术合同附件，以避免因设计失误造成工程实施的障碍；审批实施组织设计：对实施单位的准备情况进行监督；审核实施进度计划：对实施单位的实施进度计划进行评估和审查；审核工程实施人员：确认实施方提交的工程实施人员与实际工作人员的一致性，如有变更，则要求叙述其原因。</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（2）实施阶段的监理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工程材料、硬件设备、系统软件的供货计划的审核；工程材料、硬件设备、系统软件的进场、开箱和检验：检查工程采用硬件、第三方软件是否符合招标文件或技术方案所确定的品牌、型号、规格和质量标准，严格审查出厂合格证明、检测报告等证明，保证所有硬件、第三方软件都符合合同要求；促使工程</w:t>
      </w:r>
      <w:r w:rsidRPr="00C01B80">
        <w:rPr>
          <w:rFonts w:asciiTheme="minorEastAsia" w:eastAsiaTheme="minorEastAsia" w:hAnsiTheme="minorEastAsia" w:hint="eastAsia"/>
          <w:sz w:val="24"/>
        </w:rPr>
        <w:lastRenderedPageBreak/>
        <w:t>中所使用的产品和服务符合承建合同及国家相关法律法规和标准；对工程实施各个阶段的安装工艺进行检查；审核项目各个阶段进度计划；对工程中各项目以及工程整体的进展状况进行评审及监控，定期检查汇报工程实际进度情况，审核承建商的进度报告，对工程实施过程中各个阶段的实施成果进行评审和管理；督促、检查承建单位进度执行情况；督促承建商严格执行项目合同、国家相关技术标准、规范，对违反要求的及时向招标方报告，并提出处理方案。对工程中的难点、重点进行特别检查，做好分项验收工作；</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根据工程进度情况，对阶段测试方案进行评审，并根据测试方案对已完成部分进行测试，就发现的问题提出处理方案；管理项目的时间进度，监控项目计划的制定和执行，帮助预测、识别项目中出现的主要问题和面临的主要风险因素，并跟踪、协调解决各种项目问题和风险；审查工程变更，提出监理意见，对工程的重大变更进行审核和有效控制，处理好各种变更及索赔事宜；</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现质量问题时及时向招标方报告，并提出处理方案；审查承建单位阶段工程款支付申请，提出监理意见；组织召开工程例会和工程专项会议；其他需要监理的事项。</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1.3.5试运行阶段的监理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协助我中心确认工程进入试运行；监查系统的调试和试运行情况，记录系统试运行数据；进行试运行期系统检测或测试，做出检测或测试报告；试运行期间系统出现的质量问题进行记录，并责成有关单位解决。解决问题后，进行二次监测；进行试运行时间核算；协助我中心确认试运行通过。</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1.3.6验收阶段监理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对承建单位在试运行阶段出现的问题的整改情况进行监督和复查；监督检查承建单位作好用户培训工作，检查工程各式用户文档； 审核承建商功能和性能测试方案，对测试过程进行全程监控，确保交付质量；协助招标方审批承建商的验收申请，并制订工程验收计划；协助招标方进行工程初验、试运行和终验工作，并负责督促和检查承建商的整改工作；审查承建单位提交的竣工文档；工程验收通过后，与招标方、承建商三方共同签署验收报告；复核确认或否决承建商编制的工程结算、决算；审查承建单位阶段工程款支付申请，提出监理意见； 向建设单位提交监理工作总结；将所有的监理材料汇总，编制监理业务手册，提交建设方；系统验收完毕进入保修阶段的审核与签发移交证书。其他</w:t>
      </w:r>
      <w:r w:rsidRPr="00C01B80">
        <w:rPr>
          <w:rFonts w:asciiTheme="minorEastAsia" w:eastAsiaTheme="minorEastAsia" w:hAnsiTheme="minorEastAsia" w:hint="eastAsia"/>
          <w:sz w:val="24"/>
        </w:rPr>
        <w:lastRenderedPageBreak/>
        <w:t>需要监理的事项。</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1.3.7移交阶段</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各项目完工后根据相关合同督促承建商将完整的原始实施技术资料移交给招标方，同时负责检查移交的文档，确保真实和完整包括：系统的设计方案、设计图纸；设备、软件、材料等；工程实施文档；工程竣工文档；及工程项目的整体移交。</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1.3.8工程质保期阶段监理</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依据委托监理合同约定的工程质量保修期规定的时间、范围和内容开展工作，主要有：</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审核承建商的售后服务（定期维护）计划，并定期检查承建商是否按计划进行售后服务（定期维护）；定期对项目进行回访，协助解决技术问题；对项目建设单位提出的工程质量缺陷进行检查和记录；当出现工程质量问题时，对工程质量问题原因进行调查分析并确定责任归属；对质量问题的处理结果进行跟踪、评审，直至解决为止；审查造成质量问题的费用清单，并根据相关责任认定费用由谁支付；检查承建单位质保期履约情况，督促执行；审查承建单位阶段工程款支付申请，提出监理意见；出具售后服务期的监理总结报告；其他需要监理的事项。</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1.4监理机构及人员资质要求</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1.4.1监理机构及人员的要求</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项目的中标单位应组建项目监理机构，该工程监理机构必须满足以下要求：</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 实行总监理工程师负责制，对项目重大决策提出建议和意见。</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 项目监理要求以驻场监理为主要方式进行。</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3) 总监理工程师和监理工程师必须具备与本项目类似的工作经验，且中标单位应保证驻场的监理工程师全职服务于本项目。</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1.4.2总监理工程师的要求</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 具有信产部或工信部和人事部联合颁发的信息系统监理师资格。具有类似项目的项目管理工作经验，并从事相关工作 5年或以上。</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 项目验收前，未经我中心同意，总监理工程师不得变更。</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1.4.3监理工程师的要求</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 具有信产部或工信部和人事部联合颁发的信息系统监理师资格。</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lastRenderedPageBreak/>
        <w:t>2) 从事信息系统监理工作不少于 2年。</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3) 项目验收前，未经我中心同意，监理工程师不得变更。</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1.5监理服务应遵守的基本准则</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遵照国家信息产业部《信息系统项目监理暂行规定》(信部信〔2002〕570号)的规定，以“守法、诚信、公正、科学”的准则执业，维护我中心和承建单位的合法权益。工程监理应做到：</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（一）投标人必须承诺严格遵守信息产业部颁发的《信息系统工程监理暂行规定》（信部信〔2002〕570号），没有承接过任何信息系统工程；</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（二） 执行有关项目建设的国家法律、法规、规范、标准和制度，履行监理合同规定的义务和职责；</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（三）不得收受被监理单位的任何礼金；</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（四） 不得泄漏所监理项目各方认为需要保密的事项；</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（五） 遵守国家的法律和政府的有关条例、规定和办法等；</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（六） 坚持公正、公平、公开、独立地处理有关项目各方的争议；</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（七） 坚持科学的态度和实事求是的原则。</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1.6安全保密要求</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本项目要求监理方遵守保密制度，确定项目保密责任人，同时要求投标人：</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（一）按照国家、省市的有关法律法规文件规定，要求监理履行保密责任，</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并遵守合同中有关保密要求；</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（二）监理单位各级组织严格履行保密职责；</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（三）按照保密规定开展监理工作。</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1.7监理服务应遵循的依据</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（一）监理行业的有关文件</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1.信部信[2002]570号《信息系统项目监理暂行规定》；</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2.信息系统工程监理单位资质管理办法；</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3.信息系统工程监理工程师资格管理办法。</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（二）信息系统建设有关的标准、规范或文件</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1.EIA/TIATSB67 《无屏蔽双绞线系统现场测试传输性能规范》；</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2.GB50174-93 《电子计算机机房设计规范》；</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3.GB 50169—92电气装置安装工程接地装置施工及验收规范</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lastRenderedPageBreak/>
        <w:t>4.SJ/T30003-93 《电子计算机机房施工及验收规范》；</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5.GB_6650-86计算机房活动地板技术条件</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6.GB/T2887-2000 《电子计算机场地通用规范》；</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7.GB50057-94（2000年版）《建筑物防雷设计规范》；</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8.GB/T 17544－1998《信息技术软件包质量要求和测试》；</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9.GB/T12504-1990 《计算机软件质量保证计划规范》；</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10.GB/T12505-1990 《计算机软件配置管理计划规范》；</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11.GB 8567-88《计算机软件产品开发文件编制指南》</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12.《计算机信息系统安全保护条例》；</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13.《计算机信息网络国际互联网管理暂行规定》；</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14．《计算机信息网络国际互联网管理暂行规定实施办法》；</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15.《计算机信息网络国际互联网安全保护管理办法》；</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16.《计算机信息网络国际互联网管理规定》；</w:t>
      </w:r>
    </w:p>
    <w:p w:rsidR="00B85AAA" w:rsidRPr="00C01B80" w:rsidRDefault="00B85AAA" w:rsidP="00C01B80">
      <w:pPr>
        <w:spacing w:line="360" w:lineRule="auto"/>
        <w:ind w:firstLineChars="100" w:firstLine="240"/>
        <w:rPr>
          <w:rFonts w:asciiTheme="minorEastAsia" w:eastAsiaTheme="minorEastAsia" w:hAnsiTheme="minorEastAsia"/>
          <w:sz w:val="24"/>
        </w:rPr>
      </w:pPr>
      <w:r w:rsidRPr="00C01B80">
        <w:rPr>
          <w:rFonts w:asciiTheme="minorEastAsia" w:eastAsiaTheme="minorEastAsia" w:hAnsiTheme="minorEastAsia" w:hint="eastAsia"/>
          <w:sz w:val="24"/>
        </w:rPr>
        <w:t>17.《计算机病毒防治管理办法》。</w:t>
      </w:r>
    </w:p>
    <w:p w:rsidR="00F532E0" w:rsidRPr="0089359E" w:rsidRDefault="00F532E0">
      <w:pPr>
        <w:pStyle w:val="aa"/>
        <w:tabs>
          <w:tab w:val="left" w:pos="630"/>
        </w:tabs>
        <w:snapToGrid w:val="0"/>
        <w:spacing w:line="360" w:lineRule="auto"/>
        <w:ind w:firstLineChars="202" w:firstLine="424"/>
        <w:rPr>
          <w:rFonts w:asciiTheme="minorEastAsia" w:eastAsiaTheme="minorEastAsia" w:hAnsiTheme="minorEastAsia"/>
          <w:bCs/>
        </w:rPr>
      </w:pPr>
    </w:p>
    <w:bookmarkEnd w:id="405"/>
    <w:p w:rsidR="00F532E0" w:rsidRPr="0089359E" w:rsidRDefault="00F532E0">
      <w:pPr>
        <w:pStyle w:val="aa"/>
        <w:tabs>
          <w:tab w:val="left" w:pos="630"/>
        </w:tabs>
        <w:snapToGrid w:val="0"/>
        <w:spacing w:line="360" w:lineRule="auto"/>
        <w:ind w:firstLineChars="202" w:firstLine="424"/>
        <w:rPr>
          <w:rFonts w:asciiTheme="minorEastAsia" w:eastAsiaTheme="minorEastAsia" w:hAnsiTheme="minorEastAsia"/>
          <w:bCs/>
        </w:rPr>
      </w:pPr>
    </w:p>
    <w:p w:rsidR="00F532E0" w:rsidRPr="0089359E" w:rsidRDefault="00F532E0">
      <w:pPr>
        <w:pStyle w:val="bt1bt1"/>
        <w:snapToGrid w:val="0"/>
        <w:spacing w:before="120" w:after="120" w:line="360" w:lineRule="auto"/>
        <w:rPr>
          <w:rFonts w:asciiTheme="minorEastAsia" w:eastAsiaTheme="minorEastAsia" w:hAnsiTheme="minorEastAsia" w:cs="宋体"/>
          <w:b/>
          <w:bCs w:val="0"/>
          <w:kern w:val="0"/>
          <w:sz w:val="28"/>
          <w:szCs w:val="28"/>
        </w:rPr>
        <w:sectPr w:rsidR="00F532E0" w:rsidRPr="0089359E">
          <w:pgSz w:w="11906" w:h="16838"/>
          <w:pgMar w:top="1418" w:right="1797" w:bottom="1440" w:left="1797" w:header="851" w:footer="992" w:gutter="0"/>
          <w:cols w:space="720"/>
          <w:docGrid w:type="linesAndChars" w:linePitch="312"/>
        </w:sectPr>
      </w:pPr>
    </w:p>
    <w:p w:rsidR="00F532E0" w:rsidRPr="0089359E" w:rsidRDefault="00F07E9C">
      <w:pPr>
        <w:pStyle w:val="bt1bt1"/>
        <w:spacing w:before="120" w:after="120" w:line="360" w:lineRule="auto"/>
        <w:ind w:left="420"/>
        <w:rPr>
          <w:rFonts w:asciiTheme="minorEastAsia" w:eastAsiaTheme="minorEastAsia" w:hAnsiTheme="minorEastAsia" w:cs="宋体"/>
          <w:b/>
          <w:bCs w:val="0"/>
          <w:kern w:val="0"/>
          <w:sz w:val="28"/>
          <w:szCs w:val="28"/>
        </w:rPr>
      </w:pPr>
      <w:bookmarkStart w:id="410" w:name="_Toc8651727"/>
      <w:r w:rsidRPr="0089359E">
        <w:rPr>
          <w:rFonts w:asciiTheme="minorEastAsia" w:eastAsiaTheme="minorEastAsia" w:hAnsiTheme="minorEastAsia" w:cs="宋体" w:hint="eastAsia"/>
          <w:b/>
          <w:bCs w:val="0"/>
          <w:kern w:val="0"/>
          <w:sz w:val="28"/>
          <w:szCs w:val="28"/>
        </w:rPr>
        <w:lastRenderedPageBreak/>
        <w:t xml:space="preserve">第六章、 </w:t>
      </w:r>
      <w:r w:rsidR="00B85AAA">
        <w:rPr>
          <w:rFonts w:asciiTheme="minorEastAsia" w:eastAsiaTheme="minorEastAsia" w:hAnsiTheme="minorEastAsia" w:cs="宋体" w:hint="eastAsia"/>
          <w:b/>
          <w:bCs w:val="0"/>
          <w:kern w:val="0"/>
          <w:sz w:val="28"/>
          <w:szCs w:val="28"/>
        </w:rPr>
        <w:t>投标</w:t>
      </w:r>
      <w:r w:rsidRPr="0089359E">
        <w:rPr>
          <w:rFonts w:asciiTheme="minorEastAsia" w:eastAsiaTheme="minorEastAsia" w:hAnsiTheme="minorEastAsia" w:cs="宋体" w:hint="eastAsia"/>
          <w:b/>
          <w:bCs w:val="0"/>
          <w:kern w:val="0"/>
          <w:sz w:val="28"/>
          <w:szCs w:val="28"/>
        </w:rPr>
        <w:t>文件格式</w:t>
      </w:r>
      <w:bookmarkEnd w:id="410"/>
    </w:p>
    <w:bookmarkEnd w:id="406"/>
    <w:bookmarkEnd w:id="407"/>
    <w:bookmarkEnd w:id="408"/>
    <w:p w:rsidR="00F532E0" w:rsidRPr="0089359E" w:rsidRDefault="00F07E9C">
      <w:pPr>
        <w:adjustRightInd w:val="0"/>
        <w:snapToGrid w:val="0"/>
        <w:spacing w:line="360" w:lineRule="auto"/>
        <w:ind w:left="1687" w:hangingChars="700" w:hanging="1687"/>
        <w:jc w:val="left"/>
        <w:rPr>
          <w:rFonts w:asciiTheme="minorEastAsia" w:eastAsiaTheme="minorEastAsia" w:hAnsiTheme="minorEastAsia" w:cs="宋体"/>
          <w:b/>
          <w:sz w:val="24"/>
        </w:rPr>
      </w:pPr>
      <w:r w:rsidRPr="0089359E">
        <w:rPr>
          <w:rFonts w:asciiTheme="minorEastAsia" w:eastAsiaTheme="minorEastAsia" w:hAnsiTheme="minorEastAsia" w:cs="宋体" w:hint="eastAsia"/>
          <w:b/>
          <w:sz w:val="24"/>
        </w:rPr>
        <w:t>一、封面</w:t>
      </w:r>
    </w:p>
    <w:p w:rsidR="00F532E0" w:rsidRPr="0089359E" w:rsidRDefault="00F532E0">
      <w:pPr>
        <w:adjustRightInd w:val="0"/>
        <w:snapToGrid w:val="0"/>
        <w:spacing w:line="360" w:lineRule="auto"/>
        <w:ind w:left="1687" w:hangingChars="700" w:hanging="1687"/>
        <w:jc w:val="left"/>
        <w:rPr>
          <w:rFonts w:asciiTheme="minorEastAsia" w:eastAsiaTheme="minorEastAsia" w:hAnsiTheme="minorEastAsia" w:cs="宋体"/>
          <w:b/>
          <w:sz w:val="24"/>
        </w:rPr>
      </w:pPr>
    </w:p>
    <w:p w:rsidR="00F532E0" w:rsidRPr="0089359E" w:rsidRDefault="00F532E0">
      <w:pPr>
        <w:adjustRightInd w:val="0"/>
        <w:snapToGrid w:val="0"/>
        <w:spacing w:line="360" w:lineRule="auto"/>
        <w:ind w:left="1687" w:hangingChars="700" w:hanging="1687"/>
        <w:jc w:val="left"/>
        <w:rPr>
          <w:rFonts w:asciiTheme="minorEastAsia" w:eastAsiaTheme="minorEastAsia" w:hAnsiTheme="minorEastAsia" w:cs="宋体"/>
          <w:b/>
          <w:sz w:val="24"/>
        </w:rPr>
      </w:pPr>
    </w:p>
    <w:p w:rsidR="00F532E0" w:rsidRPr="0089359E" w:rsidRDefault="00F532E0">
      <w:pPr>
        <w:adjustRightInd w:val="0"/>
        <w:snapToGrid w:val="0"/>
        <w:spacing w:line="360" w:lineRule="auto"/>
        <w:ind w:left="2240" w:hangingChars="700" w:hanging="2240"/>
        <w:jc w:val="left"/>
        <w:rPr>
          <w:rFonts w:asciiTheme="minorEastAsia" w:eastAsiaTheme="minorEastAsia" w:hAnsiTheme="minorEastAsia"/>
          <w:kern w:val="21"/>
          <w:sz w:val="32"/>
          <w:szCs w:val="32"/>
          <w:u w:val="single"/>
        </w:rPr>
      </w:pPr>
    </w:p>
    <w:p w:rsidR="00F532E0" w:rsidRPr="0089359E" w:rsidRDefault="00F07E9C">
      <w:pPr>
        <w:adjustRightInd w:val="0"/>
        <w:snapToGrid w:val="0"/>
        <w:spacing w:line="360" w:lineRule="auto"/>
        <w:jc w:val="center"/>
        <w:rPr>
          <w:rFonts w:asciiTheme="minorEastAsia" w:eastAsiaTheme="minorEastAsia" w:hAnsiTheme="minorEastAsia"/>
          <w:kern w:val="21"/>
          <w:sz w:val="32"/>
          <w:szCs w:val="32"/>
          <w:u w:val="single"/>
        </w:rPr>
      </w:pPr>
      <w:r w:rsidRPr="0089359E">
        <w:rPr>
          <w:rFonts w:asciiTheme="minorEastAsia" w:eastAsiaTheme="minorEastAsia" w:hAnsiTheme="minorEastAsia" w:hint="eastAsia"/>
          <w:kern w:val="21"/>
          <w:sz w:val="32"/>
          <w:szCs w:val="32"/>
          <w:u w:val="single"/>
        </w:rPr>
        <w:t>（采购人名称）</w:t>
      </w:r>
    </w:p>
    <w:p w:rsidR="00F532E0" w:rsidRPr="0089359E" w:rsidRDefault="00F532E0">
      <w:pPr>
        <w:adjustRightInd w:val="0"/>
        <w:snapToGrid w:val="0"/>
        <w:spacing w:line="360" w:lineRule="auto"/>
        <w:jc w:val="center"/>
        <w:rPr>
          <w:rFonts w:asciiTheme="minorEastAsia" w:eastAsiaTheme="minorEastAsia" w:hAnsiTheme="minorEastAsia"/>
          <w:kern w:val="21"/>
          <w:sz w:val="32"/>
          <w:szCs w:val="32"/>
          <w:u w:val="single"/>
        </w:rPr>
      </w:pPr>
    </w:p>
    <w:p w:rsidR="00F532E0" w:rsidRPr="0089359E" w:rsidRDefault="00F07E9C">
      <w:pPr>
        <w:adjustRightInd w:val="0"/>
        <w:snapToGrid w:val="0"/>
        <w:spacing w:line="360" w:lineRule="auto"/>
        <w:jc w:val="center"/>
        <w:rPr>
          <w:rFonts w:asciiTheme="minorEastAsia" w:eastAsiaTheme="minorEastAsia" w:hAnsiTheme="minorEastAsia"/>
          <w:kern w:val="21"/>
          <w:sz w:val="32"/>
          <w:szCs w:val="32"/>
          <w:u w:val="single"/>
        </w:rPr>
      </w:pPr>
      <w:r w:rsidRPr="0089359E">
        <w:rPr>
          <w:rFonts w:asciiTheme="minorEastAsia" w:eastAsiaTheme="minorEastAsia" w:hAnsiTheme="minorEastAsia" w:hint="eastAsia"/>
          <w:kern w:val="21"/>
          <w:sz w:val="32"/>
          <w:szCs w:val="32"/>
          <w:u w:val="single"/>
        </w:rPr>
        <w:t>（</w:t>
      </w:r>
      <w:r w:rsidRPr="0089359E">
        <w:rPr>
          <w:rFonts w:asciiTheme="minorEastAsia" w:eastAsiaTheme="minorEastAsia" w:hAnsiTheme="minorEastAsia"/>
          <w:kern w:val="21"/>
          <w:sz w:val="32"/>
          <w:szCs w:val="32"/>
          <w:u w:val="single"/>
        </w:rPr>
        <w:t>项目</w:t>
      </w:r>
      <w:r w:rsidRPr="0089359E">
        <w:rPr>
          <w:rFonts w:asciiTheme="minorEastAsia" w:eastAsiaTheme="minorEastAsia" w:hAnsiTheme="minorEastAsia" w:hint="eastAsia"/>
          <w:kern w:val="21"/>
          <w:sz w:val="32"/>
          <w:szCs w:val="32"/>
          <w:u w:val="single"/>
        </w:rPr>
        <w:t>名称）</w:t>
      </w:r>
    </w:p>
    <w:p w:rsidR="00F532E0" w:rsidRPr="0089359E" w:rsidRDefault="00F532E0">
      <w:pPr>
        <w:adjustRightInd w:val="0"/>
        <w:snapToGrid w:val="0"/>
        <w:spacing w:line="360" w:lineRule="auto"/>
        <w:jc w:val="center"/>
        <w:rPr>
          <w:rFonts w:asciiTheme="minorEastAsia" w:eastAsiaTheme="minorEastAsia" w:hAnsiTheme="minorEastAsia"/>
          <w:kern w:val="21"/>
          <w:sz w:val="32"/>
          <w:szCs w:val="32"/>
          <w:u w:val="single"/>
        </w:rPr>
      </w:pPr>
    </w:p>
    <w:p w:rsidR="00F532E0" w:rsidRPr="0089359E" w:rsidRDefault="000078DA">
      <w:pPr>
        <w:adjustRightInd w:val="0"/>
        <w:snapToGrid w:val="0"/>
        <w:spacing w:line="360" w:lineRule="auto"/>
        <w:jc w:val="center"/>
        <w:rPr>
          <w:rFonts w:asciiTheme="minorEastAsia" w:eastAsiaTheme="minorEastAsia" w:hAnsiTheme="minorEastAsia"/>
          <w:b/>
          <w:kern w:val="21"/>
          <w:sz w:val="52"/>
          <w:szCs w:val="36"/>
        </w:rPr>
      </w:pPr>
      <w:r>
        <w:rPr>
          <w:rFonts w:asciiTheme="minorEastAsia" w:eastAsiaTheme="minorEastAsia" w:hAnsiTheme="minorEastAsia" w:hint="eastAsia"/>
          <w:b/>
          <w:kern w:val="21"/>
          <w:sz w:val="52"/>
          <w:szCs w:val="36"/>
        </w:rPr>
        <w:t>投标</w:t>
      </w:r>
      <w:r w:rsidR="00F07E9C" w:rsidRPr="0089359E">
        <w:rPr>
          <w:rFonts w:asciiTheme="minorEastAsia" w:eastAsiaTheme="minorEastAsia" w:hAnsiTheme="minorEastAsia"/>
          <w:b/>
          <w:kern w:val="21"/>
          <w:sz w:val="52"/>
          <w:szCs w:val="36"/>
        </w:rPr>
        <w:t>文件</w:t>
      </w:r>
    </w:p>
    <w:p w:rsidR="00F532E0" w:rsidRPr="0089359E" w:rsidRDefault="00F532E0">
      <w:pPr>
        <w:adjustRightInd w:val="0"/>
        <w:snapToGrid w:val="0"/>
        <w:spacing w:line="360" w:lineRule="auto"/>
        <w:jc w:val="center"/>
        <w:rPr>
          <w:rFonts w:asciiTheme="minorEastAsia" w:eastAsiaTheme="minorEastAsia" w:hAnsiTheme="minorEastAsia"/>
          <w:kern w:val="21"/>
          <w:sz w:val="52"/>
          <w:szCs w:val="36"/>
        </w:rPr>
      </w:pPr>
    </w:p>
    <w:p w:rsidR="00F532E0" w:rsidRPr="0089359E" w:rsidRDefault="00F07E9C">
      <w:pPr>
        <w:adjustRightInd w:val="0"/>
        <w:snapToGrid w:val="0"/>
        <w:spacing w:line="480" w:lineRule="auto"/>
        <w:ind w:firstLineChars="450" w:firstLine="1080"/>
        <w:rPr>
          <w:rFonts w:asciiTheme="minorEastAsia" w:eastAsiaTheme="minorEastAsia" w:hAnsiTheme="minorEastAsia"/>
          <w:kern w:val="21"/>
          <w:sz w:val="24"/>
          <w:szCs w:val="21"/>
        </w:rPr>
      </w:pPr>
      <w:r w:rsidRPr="0089359E">
        <w:rPr>
          <w:rFonts w:asciiTheme="minorEastAsia" w:eastAsiaTheme="minorEastAsia" w:hAnsiTheme="minorEastAsia" w:hint="eastAsia"/>
          <w:kern w:val="21"/>
          <w:sz w:val="24"/>
          <w:szCs w:val="21"/>
        </w:rPr>
        <w:t>供应商</w:t>
      </w:r>
      <w:r w:rsidRPr="0089359E">
        <w:rPr>
          <w:rFonts w:asciiTheme="minorEastAsia" w:eastAsiaTheme="minorEastAsia" w:hAnsiTheme="minorEastAsia"/>
          <w:kern w:val="21"/>
          <w:sz w:val="24"/>
          <w:szCs w:val="21"/>
        </w:rPr>
        <w:t>：</w:t>
      </w:r>
      <w:r w:rsidRPr="0089359E">
        <w:rPr>
          <w:rFonts w:asciiTheme="minorEastAsia" w:eastAsiaTheme="minorEastAsia" w:hAnsiTheme="minorEastAsia"/>
          <w:kern w:val="21"/>
          <w:sz w:val="24"/>
          <w:szCs w:val="21"/>
          <w:u w:val="single"/>
        </w:rPr>
        <w:t xml:space="preserve">                         </w:t>
      </w:r>
      <w:r w:rsidRPr="0089359E">
        <w:rPr>
          <w:rFonts w:asciiTheme="minorEastAsia" w:eastAsiaTheme="minorEastAsia" w:hAnsiTheme="minorEastAsia"/>
          <w:kern w:val="21"/>
          <w:sz w:val="24"/>
          <w:szCs w:val="21"/>
        </w:rPr>
        <w:t>（盖单位章）</w:t>
      </w:r>
    </w:p>
    <w:p w:rsidR="00F532E0" w:rsidRPr="0089359E" w:rsidRDefault="00F07E9C">
      <w:pPr>
        <w:adjustRightInd w:val="0"/>
        <w:snapToGrid w:val="0"/>
        <w:spacing w:line="480" w:lineRule="auto"/>
        <w:jc w:val="center"/>
        <w:rPr>
          <w:rFonts w:asciiTheme="minorEastAsia" w:eastAsiaTheme="minorEastAsia" w:hAnsiTheme="minorEastAsia"/>
          <w:kern w:val="21"/>
          <w:sz w:val="24"/>
          <w:szCs w:val="21"/>
        </w:rPr>
      </w:pPr>
      <w:r w:rsidRPr="0089359E">
        <w:rPr>
          <w:rFonts w:asciiTheme="minorEastAsia" w:eastAsiaTheme="minorEastAsia" w:hAnsiTheme="minorEastAsia"/>
          <w:kern w:val="21"/>
          <w:sz w:val="24"/>
          <w:szCs w:val="21"/>
        </w:rPr>
        <w:t>法定代表人或其委托的代理人：</w:t>
      </w:r>
      <w:r w:rsidRPr="0089359E">
        <w:rPr>
          <w:rFonts w:asciiTheme="minorEastAsia" w:eastAsiaTheme="minorEastAsia" w:hAnsiTheme="minorEastAsia"/>
          <w:kern w:val="21"/>
          <w:sz w:val="24"/>
          <w:szCs w:val="21"/>
          <w:u w:val="single"/>
        </w:rPr>
        <w:t xml:space="preserve">         </w:t>
      </w:r>
      <w:r w:rsidRPr="0089359E">
        <w:rPr>
          <w:rFonts w:asciiTheme="minorEastAsia" w:eastAsiaTheme="minorEastAsia" w:hAnsiTheme="minorEastAsia"/>
          <w:kern w:val="21"/>
          <w:sz w:val="24"/>
          <w:szCs w:val="21"/>
        </w:rPr>
        <w:t>（签字</w:t>
      </w:r>
      <w:r w:rsidRPr="0089359E">
        <w:rPr>
          <w:rFonts w:asciiTheme="minorEastAsia" w:eastAsiaTheme="minorEastAsia" w:hAnsiTheme="minorEastAsia" w:hint="eastAsia"/>
          <w:kern w:val="21"/>
          <w:sz w:val="24"/>
          <w:szCs w:val="21"/>
        </w:rPr>
        <w:t>或盖私章</w:t>
      </w:r>
      <w:r w:rsidRPr="0089359E">
        <w:rPr>
          <w:rFonts w:asciiTheme="minorEastAsia" w:eastAsiaTheme="minorEastAsia" w:hAnsiTheme="minorEastAsia"/>
          <w:kern w:val="21"/>
          <w:sz w:val="24"/>
          <w:szCs w:val="21"/>
        </w:rPr>
        <w:t>）</w:t>
      </w:r>
    </w:p>
    <w:p w:rsidR="00F532E0" w:rsidRPr="0089359E" w:rsidRDefault="00F07E9C">
      <w:pPr>
        <w:adjustRightInd w:val="0"/>
        <w:snapToGrid w:val="0"/>
        <w:spacing w:line="480" w:lineRule="auto"/>
        <w:ind w:firstLineChars="1150" w:firstLine="2760"/>
        <w:rPr>
          <w:rFonts w:asciiTheme="minorEastAsia" w:eastAsiaTheme="minorEastAsia" w:hAnsiTheme="minorEastAsia"/>
          <w:kern w:val="21"/>
          <w:sz w:val="24"/>
          <w:szCs w:val="21"/>
        </w:rPr>
      </w:pPr>
      <w:r w:rsidRPr="0089359E">
        <w:rPr>
          <w:rFonts w:asciiTheme="minorEastAsia" w:eastAsiaTheme="minorEastAsia" w:hAnsiTheme="minorEastAsia"/>
          <w:kern w:val="21"/>
          <w:sz w:val="24"/>
          <w:szCs w:val="21"/>
        </w:rPr>
        <w:t>年    月    日</w:t>
      </w:r>
    </w:p>
    <w:p w:rsidR="00F532E0" w:rsidRPr="0089359E" w:rsidRDefault="00F07E9C">
      <w:pPr>
        <w:widowControl/>
        <w:jc w:val="left"/>
        <w:rPr>
          <w:rFonts w:asciiTheme="minorEastAsia" w:eastAsiaTheme="minorEastAsia" w:hAnsiTheme="minorEastAsia" w:cs="宋体"/>
          <w:b/>
          <w:kern w:val="0"/>
          <w:sz w:val="28"/>
          <w:szCs w:val="28"/>
        </w:rPr>
      </w:pPr>
      <w:r w:rsidRPr="0089359E">
        <w:rPr>
          <w:rFonts w:asciiTheme="minorEastAsia" w:eastAsiaTheme="minorEastAsia" w:hAnsiTheme="minorEastAsia" w:cs="宋体"/>
          <w:b/>
          <w:bCs/>
          <w:kern w:val="0"/>
          <w:sz w:val="28"/>
          <w:szCs w:val="28"/>
        </w:rPr>
        <w:br w:type="page"/>
      </w:r>
    </w:p>
    <w:p w:rsidR="00F532E0" w:rsidRPr="0089359E" w:rsidRDefault="00F07E9C">
      <w:pPr>
        <w:widowControl/>
        <w:snapToGrid w:val="0"/>
        <w:spacing w:line="360" w:lineRule="auto"/>
        <w:jc w:val="left"/>
        <w:rPr>
          <w:rFonts w:asciiTheme="minorEastAsia" w:eastAsiaTheme="minorEastAsia" w:hAnsiTheme="minorEastAsia" w:cs="宋体"/>
          <w:b/>
          <w:sz w:val="24"/>
        </w:rPr>
      </w:pPr>
      <w:bookmarkStart w:id="411" w:name="_Toc476321844"/>
      <w:bookmarkStart w:id="412" w:name="_Toc235437663"/>
      <w:bookmarkStart w:id="413" w:name="_Toc235437803"/>
      <w:bookmarkStart w:id="414" w:name="_Toc235438019"/>
      <w:bookmarkStart w:id="415" w:name="_Toc366440027"/>
      <w:bookmarkStart w:id="416" w:name="_Toc196153719"/>
      <w:bookmarkStart w:id="417" w:name="_Toc196153918"/>
      <w:bookmarkStart w:id="418" w:name="_Toc196154017"/>
      <w:bookmarkStart w:id="419" w:name="_Toc224619360"/>
      <w:bookmarkStart w:id="420" w:name="_Toc229558408"/>
      <w:r w:rsidRPr="0089359E">
        <w:rPr>
          <w:rFonts w:asciiTheme="minorEastAsia" w:eastAsiaTheme="minorEastAsia" w:hAnsiTheme="minorEastAsia" w:cs="宋体" w:hint="eastAsia"/>
          <w:b/>
          <w:sz w:val="24"/>
        </w:rPr>
        <w:lastRenderedPageBreak/>
        <w:t>二、</w:t>
      </w:r>
      <w:r w:rsidR="00B85AAA">
        <w:rPr>
          <w:rFonts w:asciiTheme="minorEastAsia" w:eastAsiaTheme="minorEastAsia" w:hAnsiTheme="minorEastAsia" w:cs="宋体" w:hint="eastAsia"/>
          <w:b/>
          <w:sz w:val="24"/>
        </w:rPr>
        <w:t>投标</w:t>
      </w:r>
      <w:r w:rsidRPr="0089359E">
        <w:rPr>
          <w:rFonts w:asciiTheme="minorEastAsia" w:eastAsiaTheme="minorEastAsia" w:hAnsiTheme="minorEastAsia" w:cs="宋体" w:hint="eastAsia"/>
          <w:b/>
          <w:sz w:val="24"/>
        </w:rPr>
        <w:t>函</w:t>
      </w:r>
    </w:p>
    <w:p w:rsidR="00F532E0" w:rsidRPr="00C01B80" w:rsidRDefault="00B85AAA">
      <w:pPr>
        <w:pStyle w:val="11"/>
        <w:spacing w:line="360" w:lineRule="auto"/>
        <w:ind w:firstLineChars="0" w:firstLine="0"/>
        <w:jc w:val="center"/>
        <w:rPr>
          <w:rFonts w:asciiTheme="minorEastAsia" w:eastAsiaTheme="minorEastAsia" w:hAnsiTheme="minorEastAsia"/>
          <w:b/>
          <w:sz w:val="24"/>
        </w:rPr>
      </w:pPr>
      <w:r w:rsidRPr="00C01B80">
        <w:rPr>
          <w:rFonts w:asciiTheme="minorEastAsia" w:eastAsiaTheme="minorEastAsia" w:hAnsiTheme="minorEastAsia" w:hint="eastAsia"/>
          <w:b/>
          <w:sz w:val="24"/>
        </w:rPr>
        <w:t>投  标</w:t>
      </w:r>
      <w:r w:rsidR="00F07E9C" w:rsidRPr="00C01B80">
        <w:rPr>
          <w:rFonts w:asciiTheme="minorEastAsia" w:eastAsiaTheme="minorEastAsia" w:hAnsiTheme="minorEastAsia" w:hint="eastAsia"/>
          <w:b/>
          <w:sz w:val="24"/>
        </w:rPr>
        <w:t xml:space="preserve">  函</w:t>
      </w:r>
    </w:p>
    <w:p w:rsidR="00F532E0" w:rsidRPr="00C01B80" w:rsidRDefault="00F532E0">
      <w:pPr>
        <w:pStyle w:val="11"/>
        <w:spacing w:line="360" w:lineRule="auto"/>
        <w:ind w:firstLineChars="0" w:firstLine="0"/>
        <w:jc w:val="center"/>
        <w:rPr>
          <w:rFonts w:asciiTheme="minorEastAsia" w:eastAsiaTheme="minorEastAsia" w:hAnsiTheme="minorEastAsia"/>
          <w:b/>
          <w:sz w:val="24"/>
        </w:rPr>
      </w:pPr>
    </w:p>
    <w:p w:rsidR="00F532E0" w:rsidRPr="00C01B80" w:rsidRDefault="00F07E9C">
      <w:pPr>
        <w:adjustRightInd w:val="0"/>
        <w:snapToGrid w:val="0"/>
        <w:spacing w:line="360" w:lineRule="auto"/>
        <w:jc w:val="left"/>
        <w:rPr>
          <w:rFonts w:asciiTheme="minorEastAsia" w:eastAsiaTheme="minorEastAsia" w:hAnsiTheme="minorEastAsia" w:cs="宋体"/>
          <w:sz w:val="24"/>
          <w:u w:val="single"/>
        </w:rPr>
      </w:pPr>
      <w:r w:rsidRPr="00C01B80">
        <w:rPr>
          <w:rFonts w:asciiTheme="minorEastAsia" w:eastAsiaTheme="minorEastAsia" w:hAnsiTheme="minorEastAsia" w:cs="宋体" w:hint="eastAsia"/>
          <w:sz w:val="24"/>
        </w:rPr>
        <w:t>致：</w:t>
      </w:r>
      <w:r w:rsidRPr="00C01B80">
        <w:rPr>
          <w:rFonts w:asciiTheme="minorEastAsia" w:eastAsiaTheme="minorEastAsia" w:hAnsiTheme="minorEastAsia" w:cs="宋体" w:hint="eastAsia"/>
          <w:sz w:val="24"/>
          <w:u w:val="single"/>
        </w:rPr>
        <w:t xml:space="preserve">          （采购人名称） </w:t>
      </w:r>
    </w:p>
    <w:p w:rsidR="00F532E0" w:rsidRPr="00C01B80" w:rsidRDefault="00F07E9C" w:rsidP="00C01B80">
      <w:pPr>
        <w:snapToGrid w:val="0"/>
        <w:spacing w:line="360" w:lineRule="auto"/>
        <w:ind w:firstLineChars="200" w:firstLine="480"/>
        <w:rPr>
          <w:rFonts w:asciiTheme="minorEastAsia" w:eastAsiaTheme="minorEastAsia" w:hAnsiTheme="minorEastAsia"/>
          <w:sz w:val="24"/>
        </w:rPr>
      </w:pPr>
      <w:r w:rsidRPr="00C01B80">
        <w:rPr>
          <w:rFonts w:asciiTheme="minorEastAsia" w:eastAsiaTheme="minorEastAsia" w:hAnsiTheme="minorEastAsia" w:hint="eastAsia"/>
          <w:sz w:val="24"/>
          <w:u w:val="single"/>
        </w:rPr>
        <w:t xml:space="preserve">      （供应商名称）</w:t>
      </w:r>
      <w:r w:rsidRPr="00C01B80">
        <w:rPr>
          <w:rFonts w:asciiTheme="minorEastAsia" w:eastAsiaTheme="minorEastAsia" w:hAnsiTheme="minorEastAsia" w:hint="eastAsia"/>
          <w:sz w:val="24"/>
        </w:rPr>
        <w:t>（以下称“我方”）已仔细研究了</w:t>
      </w:r>
      <w:r w:rsidRPr="00C01B80">
        <w:rPr>
          <w:rFonts w:asciiTheme="minorEastAsia" w:eastAsiaTheme="minorEastAsia" w:hAnsiTheme="minorEastAsia" w:hint="eastAsia"/>
          <w:sz w:val="24"/>
          <w:u w:val="single"/>
        </w:rPr>
        <w:t xml:space="preserve">              （</w:t>
      </w:r>
      <w:r w:rsidRPr="00C01B80">
        <w:rPr>
          <w:rFonts w:asciiTheme="minorEastAsia" w:eastAsiaTheme="minorEastAsia" w:hAnsiTheme="minorEastAsia" w:hint="eastAsia"/>
          <w:sz w:val="24"/>
        </w:rPr>
        <w:t>项目名称）</w:t>
      </w:r>
      <w:r w:rsidRPr="00C01B80">
        <w:rPr>
          <w:rFonts w:asciiTheme="minorEastAsia" w:eastAsiaTheme="minorEastAsia" w:hAnsiTheme="minorEastAsia" w:hint="eastAsia"/>
          <w:sz w:val="24"/>
          <w:u w:val="single"/>
        </w:rPr>
        <w:t xml:space="preserve">      </w:t>
      </w:r>
      <w:r w:rsidR="0008348D" w:rsidRPr="00C01B80">
        <w:rPr>
          <w:rFonts w:asciiTheme="minorEastAsia" w:eastAsiaTheme="minorEastAsia" w:hAnsiTheme="minorEastAsia" w:hint="eastAsia"/>
          <w:sz w:val="24"/>
        </w:rPr>
        <w:t>招标</w:t>
      </w:r>
      <w:r w:rsidRPr="00C01B80">
        <w:rPr>
          <w:rFonts w:asciiTheme="minorEastAsia" w:eastAsiaTheme="minorEastAsia" w:hAnsiTheme="minorEastAsia" w:hint="eastAsia"/>
          <w:sz w:val="24"/>
        </w:rPr>
        <w:t>文件的全部内容，</w:t>
      </w:r>
      <w:r w:rsidRPr="00C01B80">
        <w:rPr>
          <w:rFonts w:asciiTheme="minorEastAsia" w:eastAsiaTheme="minorEastAsia" w:hAnsiTheme="minorEastAsia" w:hint="eastAsia"/>
          <w:bCs/>
          <w:sz w:val="24"/>
        </w:rPr>
        <w:t>包括澄清或者修改文件以及有关附件</w:t>
      </w:r>
      <w:r w:rsidRPr="00C01B80">
        <w:rPr>
          <w:rFonts w:asciiTheme="minorEastAsia" w:eastAsiaTheme="minorEastAsia" w:hAnsiTheme="minorEastAsia" w:hint="eastAsia"/>
          <w:sz w:val="24"/>
        </w:rPr>
        <w:t>，我方将严格按照</w:t>
      </w:r>
      <w:r w:rsidR="0008348D" w:rsidRPr="00C01B80">
        <w:rPr>
          <w:rFonts w:asciiTheme="minorEastAsia" w:eastAsiaTheme="minorEastAsia" w:hAnsiTheme="minorEastAsia" w:hint="eastAsia"/>
          <w:sz w:val="24"/>
        </w:rPr>
        <w:t>招标</w:t>
      </w:r>
      <w:r w:rsidRPr="00C01B80">
        <w:rPr>
          <w:rFonts w:asciiTheme="minorEastAsia" w:eastAsiaTheme="minorEastAsia" w:hAnsiTheme="minorEastAsia" w:hint="eastAsia"/>
          <w:sz w:val="24"/>
        </w:rPr>
        <w:t>文件要求递交符合要求的全部</w:t>
      </w:r>
      <w:r w:rsidR="000078DA" w:rsidRPr="00C01B80">
        <w:rPr>
          <w:rFonts w:asciiTheme="minorEastAsia" w:eastAsiaTheme="minorEastAsia" w:hAnsiTheme="minorEastAsia" w:hint="eastAsia"/>
          <w:sz w:val="24"/>
        </w:rPr>
        <w:t>投标</w:t>
      </w:r>
      <w:r w:rsidRPr="00C01B80">
        <w:rPr>
          <w:rFonts w:asciiTheme="minorEastAsia" w:eastAsiaTheme="minorEastAsia" w:hAnsiTheme="minorEastAsia" w:hint="eastAsia"/>
          <w:sz w:val="24"/>
        </w:rPr>
        <w:t>文件。</w:t>
      </w:r>
    </w:p>
    <w:p w:rsidR="00F532E0" w:rsidRPr="00C01B80" w:rsidRDefault="00F07E9C" w:rsidP="00C01B80">
      <w:pPr>
        <w:snapToGrid w:val="0"/>
        <w:spacing w:line="360" w:lineRule="auto"/>
        <w:ind w:firstLineChars="200" w:firstLine="480"/>
        <w:rPr>
          <w:rFonts w:asciiTheme="minorEastAsia" w:eastAsiaTheme="minorEastAsia" w:hAnsiTheme="minorEastAsia"/>
          <w:sz w:val="24"/>
        </w:rPr>
      </w:pPr>
      <w:r w:rsidRPr="00C01B80">
        <w:rPr>
          <w:rFonts w:asciiTheme="minorEastAsia" w:eastAsiaTheme="minorEastAsia" w:hAnsiTheme="minorEastAsia" w:hint="eastAsia"/>
          <w:sz w:val="24"/>
        </w:rPr>
        <w:t>我方承诺如下内容：</w:t>
      </w:r>
    </w:p>
    <w:p w:rsidR="00F532E0" w:rsidRPr="00C01B80" w:rsidRDefault="000078DA" w:rsidP="00C01B80">
      <w:pPr>
        <w:pStyle w:val="11"/>
        <w:numPr>
          <w:ilvl w:val="3"/>
          <w:numId w:val="13"/>
        </w:numPr>
        <w:tabs>
          <w:tab w:val="left" w:pos="709"/>
        </w:tabs>
        <w:snapToGrid w:val="0"/>
        <w:spacing w:line="360" w:lineRule="auto"/>
        <w:ind w:left="0" w:firstLineChars="202" w:firstLine="485"/>
        <w:rPr>
          <w:rFonts w:asciiTheme="minorEastAsia" w:eastAsiaTheme="minorEastAsia" w:hAnsiTheme="minorEastAsia"/>
          <w:sz w:val="24"/>
        </w:rPr>
      </w:pPr>
      <w:r w:rsidRPr="00C01B80">
        <w:rPr>
          <w:rFonts w:asciiTheme="minorEastAsia" w:eastAsiaTheme="minorEastAsia" w:hAnsiTheme="minorEastAsia" w:hint="eastAsia"/>
          <w:sz w:val="24"/>
        </w:rPr>
        <w:t>我方的投标文件包含第二章“供应商须知”投标</w:t>
      </w:r>
      <w:r w:rsidR="00F07E9C" w:rsidRPr="00C01B80">
        <w:rPr>
          <w:rFonts w:asciiTheme="minorEastAsia" w:eastAsiaTheme="minorEastAsia" w:hAnsiTheme="minorEastAsia" w:hint="eastAsia"/>
          <w:sz w:val="24"/>
        </w:rPr>
        <w:t>文件组成中规定的全部内容。</w:t>
      </w:r>
    </w:p>
    <w:p w:rsidR="00F532E0" w:rsidRPr="00C01B80" w:rsidRDefault="00F07E9C" w:rsidP="00C01B80">
      <w:pPr>
        <w:pStyle w:val="11"/>
        <w:numPr>
          <w:ilvl w:val="3"/>
          <w:numId w:val="13"/>
        </w:numPr>
        <w:tabs>
          <w:tab w:val="left" w:pos="709"/>
        </w:tabs>
        <w:snapToGrid w:val="0"/>
        <w:spacing w:line="360" w:lineRule="auto"/>
        <w:ind w:left="0" w:firstLineChars="202" w:firstLine="485"/>
        <w:rPr>
          <w:rFonts w:asciiTheme="minorEastAsia" w:eastAsiaTheme="minorEastAsia" w:hAnsiTheme="minorEastAsia"/>
          <w:sz w:val="24"/>
        </w:rPr>
      </w:pPr>
      <w:r w:rsidRPr="00C01B80">
        <w:rPr>
          <w:rFonts w:asciiTheme="minorEastAsia" w:eastAsiaTheme="minorEastAsia" w:hAnsiTheme="minorEastAsia" w:hint="eastAsia"/>
          <w:sz w:val="24"/>
        </w:rPr>
        <w:t>我方承诺在</w:t>
      </w:r>
      <w:r w:rsidR="000078DA" w:rsidRPr="00C01B80">
        <w:rPr>
          <w:rFonts w:asciiTheme="minorEastAsia" w:eastAsiaTheme="minorEastAsia" w:hAnsiTheme="minorEastAsia" w:hint="eastAsia"/>
          <w:sz w:val="24"/>
        </w:rPr>
        <w:t>投标</w:t>
      </w:r>
      <w:r w:rsidRPr="00C01B80">
        <w:rPr>
          <w:rFonts w:asciiTheme="minorEastAsia" w:eastAsiaTheme="minorEastAsia" w:hAnsiTheme="minorEastAsia" w:hint="eastAsia"/>
          <w:sz w:val="24"/>
        </w:rPr>
        <w:t>文件规定的</w:t>
      </w:r>
      <w:r w:rsidR="000078DA" w:rsidRPr="00C01B80">
        <w:rPr>
          <w:rFonts w:asciiTheme="minorEastAsia" w:eastAsiaTheme="minorEastAsia" w:hAnsiTheme="minorEastAsia" w:hint="eastAsia"/>
          <w:sz w:val="24"/>
        </w:rPr>
        <w:t>投标</w:t>
      </w:r>
      <w:r w:rsidRPr="00C01B80">
        <w:rPr>
          <w:rFonts w:asciiTheme="minorEastAsia" w:eastAsiaTheme="minorEastAsia" w:hAnsiTheme="minorEastAsia" w:hint="eastAsia"/>
          <w:sz w:val="24"/>
        </w:rPr>
        <w:t>有效期内不修改、撤销</w:t>
      </w:r>
      <w:r w:rsidR="000078DA" w:rsidRPr="00C01B80">
        <w:rPr>
          <w:rFonts w:asciiTheme="minorEastAsia" w:eastAsiaTheme="minorEastAsia" w:hAnsiTheme="minorEastAsia" w:hint="eastAsia"/>
          <w:sz w:val="24"/>
        </w:rPr>
        <w:t>投标</w:t>
      </w:r>
      <w:r w:rsidRPr="00C01B80">
        <w:rPr>
          <w:rFonts w:asciiTheme="minorEastAsia" w:eastAsiaTheme="minorEastAsia" w:hAnsiTheme="minorEastAsia" w:hint="eastAsia"/>
          <w:sz w:val="24"/>
        </w:rPr>
        <w:t>文件。</w:t>
      </w:r>
    </w:p>
    <w:p w:rsidR="00F532E0" w:rsidRPr="00C01B80" w:rsidRDefault="00F07E9C" w:rsidP="00C01B80">
      <w:pPr>
        <w:pStyle w:val="11"/>
        <w:numPr>
          <w:ilvl w:val="3"/>
          <w:numId w:val="13"/>
        </w:numPr>
        <w:tabs>
          <w:tab w:val="left" w:pos="709"/>
        </w:tabs>
        <w:snapToGrid w:val="0"/>
        <w:spacing w:line="360" w:lineRule="auto"/>
        <w:ind w:left="0" w:firstLineChars="202" w:firstLine="485"/>
        <w:rPr>
          <w:rFonts w:asciiTheme="minorEastAsia" w:eastAsiaTheme="minorEastAsia" w:hAnsiTheme="minorEastAsia"/>
          <w:sz w:val="24"/>
        </w:rPr>
      </w:pPr>
      <w:r w:rsidRPr="00C01B80">
        <w:rPr>
          <w:rFonts w:asciiTheme="minorEastAsia" w:eastAsiaTheme="minorEastAsia" w:hAnsiTheme="minorEastAsia" w:hint="eastAsia"/>
          <w:sz w:val="24"/>
        </w:rPr>
        <w:t>我方在参与</w:t>
      </w:r>
      <w:r w:rsidR="000078DA" w:rsidRPr="00C01B80">
        <w:rPr>
          <w:rFonts w:asciiTheme="minorEastAsia" w:eastAsiaTheme="minorEastAsia" w:hAnsiTheme="minorEastAsia" w:hint="eastAsia"/>
          <w:sz w:val="24"/>
        </w:rPr>
        <w:t>投标</w:t>
      </w:r>
      <w:r w:rsidRPr="00C01B80">
        <w:rPr>
          <w:rFonts w:asciiTheme="minorEastAsia" w:eastAsiaTheme="minorEastAsia" w:hAnsiTheme="minorEastAsia" w:hint="eastAsia"/>
          <w:sz w:val="24"/>
        </w:rPr>
        <w:t>过程中根据采购小组要求提供的符合相关规定的澄清文件，构成</w:t>
      </w:r>
      <w:r w:rsidR="000078DA" w:rsidRPr="00C01B80">
        <w:rPr>
          <w:rFonts w:asciiTheme="minorEastAsia" w:eastAsiaTheme="minorEastAsia" w:hAnsiTheme="minorEastAsia" w:hint="eastAsia"/>
          <w:sz w:val="24"/>
        </w:rPr>
        <w:t>投标</w:t>
      </w:r>
      <w:r w:rsidRPr="00C01B80">
        <w:rPr>
          <w:rFonts w:asciiTheme="minorEastAsia" w:eastAsiaTheme="minorEastAsia" w:hAnsiTheme="minorEastAsia" w:hint="eastAsia"/>
          <w:sz w:val="24"/>
        </w:rPr>
        <w:t>文件的组成部分。</w:t>
      </w:r>
    </w:p>
    <w:p w:rsidR="00F532E0" w:rsidRPr="00C01B80" w:rsidRDefault="00F07E9C" w:rsidP="00C01B80">
      <w:pPr>
        <w:pStyle w:val="11"/>
        <w:numPr>
          <w:ilvl w:val="3"/>
          <w:numId w:val="13"/>
        </w:numPr>
        <w:tabs>
          <w:tab w:val="left" w:pos="709"/>
        </w:tabs>
        <w:snapToGrid w:val="0"/>
        <w:spacing w:line="360" w:lineRule="auto"/>
        <w:ind w:left="0" w:firstLineChars="202" w:firstLine="485"/>
        <w:rPr>
          <w:rFonts w:asciiTheme="minorEastAsia" w:eastAsiaTheme="minorEastAsia" w:hAnsiTheme="minorEastAsia"/>
          <w:sz w:val="24"/>
        </w:rPr>
      </w:pPr>
      <w:r w:rsidRPr="00C01B80">
        <w:rPr>
          <w:rFonts w:asciiTheme="minorEastAsia" w:eastAsiaTheme="minorEastAsia" w:hAnsiTheme="minorEastAsia" w:hint="eastAsia"/>
          <w:sz w:val="24"/>
        </w:rPr>
        <w:t>我方承诺不向第三方透露与</w:t>
      </w:r>
      <w:r w:rsidR="000078DA" w:rsidRPr="00C01B80">
        <w:rPr>
          <w:rFonts w:asciiTheme="minorEastAsia" w:eastAsiaTheme="minorEastAsia" w:hAnsiTheme="minorEastAsia" w:hint="eastAsia"/>
          <w:sz w:val="24"/>
        </w:rPr>
        <w:t>招标</w:t>
      </w:r>
      <w:r w:rsidRPr="00C01B80">
        <w:rPr>
          <w:rFonts w:asciiTheme="minorEastAsia" w:eastAsiaTheme="minorEastAsia" w:hAnsiTheme="minorEastAsia" w:hint="eastAsia"/>
          <w:sz w:val="24"/>
        </w:rPr>
        <w:t>相关的所有信息。</w:t>
      </w:r>
    </w:p>
    <w:p w:rsidR="00F532E0" w:rsidRPr="00C01B80" w:rsidRDefault="00F07E9C" w:rsidP="00C01B80">
      <w:pPr>
        <w:pStyle w:val="11"/>
        <w:numPr>
          <w:ilvl w:val="3"/>
          <w:numId w:val="13"/>
        </w:numPr>
        <w:tabs>
          <w:tab w:val="left" w:pos="709"/>
        </w:tabs>
        <w:snapToGrid w:val="0"/>
        <w:spacing w:line="360" w:lineRule="auto"/>
        <w:ind w:left="0" w:firstLineChars="202" w:firstLine="485"/>
        <w:rPr>
          <w:rFonts w:asciiTheme="minorEastAsia" w:eastAsiaTheme="minorEastAsia" w:hAnsiTheme="minorEastAsia"/>
          <w:sz w:val="24"/>
        </w:rPr>
      </w:pPr>
      <w:r w:rsidRPr="00C01B80">
        <w:rPr>
          <w:rFonts w:asciiTheme="minorEastAsia" w:eastAsiaTheme="minorEastAsia" w:hAnsiTheme="minorEastAsia" w:hint="eastAsia"/>
          <w:sz w:val="24"/>
        </w:rPr>
        <w:t>如确定我方成交：</w:t>
      </w:r>
    </w:p>
    <w:p w:rsidR="00F532E0" w:rsidRPr="00C01B80" w:rsidRDefault="00F07E9C">
      <w:pPr>
        <w:pStyle w:val="11"/>
        <w:numPr>
          <w:ilvl w:val="0"/>
          <w:numId w:val="14"/>
        </w:numPr>
        <w:tabs>
          <w:tab w:val="left" w:pos="993"/>
        </w:tabs>
        <w:snapToGrid w:val="0"/>
        <w:spacing w:line="360" w:lineRule="auto"/>
        <w:ind w:left="0" w:firstLineChars="0" w:firstLine="426"/>
        <w:rPr>
          <w:rFonts w:asciiTheme="minorEastAsia" w:eastAsiaTheme="minorEastAsia" w:hAnsiTheme="minorEastAsia"/>
          <w:sz w:val="24"/>
        </w:rPr>
      </w:pPr>
      <w:r w:rsidRPr="00C01B80">
        <w:rPr>
          <w:rFonts w:asciiTheme="minorEastAsia" w:eastAsiaTheme="minorEastAsia" w:hAnsiTheme="minorEastAsia" w:hint="eastAsia"/>
          <w:sz w:val="24"/>
        </w:rPr>
        <w:t>我方承诺在收到成交通知书后，在成交通知书规定的期限内与你方签订合同。</w:t>
      </w:r>
    </w:p>
    <w:p w:rsidR="00F532E0" w:rsidRPr="00C01B80" w:rsidRDefault="00F07E9C">
      <w:pPr>
        <w:pStyle w:val="11"/>
        <w:numPr>
          <w:ilvl w:val="0"/>
          <w:numId w:val="14"/>
        </w:numPr>
        <w:tabs>
          <w:tab w:val="left" w:pos="993"/>
        </w:tabs>
        <w:snapToGrid w:val="0"/>
        <w:spacing w:line="360" w:lineRule="auto"/>
        <w:ind w:left="0" w:firstLineChars="0" w:firstLine="426"/>
        <w:rPr>
          <w:rFonts w:asciiTheme="minorEastAsia" w:eastAsiaTheme="minorEastAsia" w:hAnsiTheme="minorEastAsia"/>
          <w:sz w:val="24"/>
        </w:rPr>
      </w:pPr>
      <w:r w:rsidRPr="00C01B80">
        <w:rPr>
          <w:rFonts w:asciiTheme="minorEastAsia" w:eastAsiaTheme="minorEastAsia" w:hAnsiTheme="minorEastAsia" w:hint="eastAsia"/>
          <w:sz w:val="24"/>
        </w:rPr>
        <w:t>我方承诺按照</w:t>
      </w:r>
      <w:r w:rsidR="000078DA" w:rsidRPr="00C01B80">
        <w:rPr>
          <w:rFonts w:asciiTheme="minorEastAsia" w:eastAsiaTheme="minorEastAsia" w:hAnsiTheme="minorEastAsia" w:hint="eastAsia"/>
          <w:sz w:val="24"/>
        </w:rPr>
        <w:t>招标</w:t>
      </w:r>
      <w:r w:rsidRPr="00C01B80">
        <w:rPr>
          <w:rFonts w:asciiTheme="minorEastAsia" w:eastAsiaTheme="minorEastAsia" w:hAnsiTheme="minorEastAsia" w:hint="eastAsia"/>
          <w:sz w:val="24"/>
        </w:rPr>
        <w:t>文件的规定及合同约定履行相关责任和义务。</w:t>
      </w:r>
    </w:p>
    <w:p w:rsidR="00F532E0" w:rsidRPr="00C01B80" w:rsidRDefault="00F07E9C" w:rsidP="00C01B80">
      <w:pPr>
        <w:snapToGrid w:val="0"/>
        <w:spacing w:line="360" w:lineRule="auto"/>
        <w:ind w:firstLineChars="200" w:firstLine="480"/>
        <w:rPr>
          <w:rFonts w:asciiTheme="minorEastAsia" w:eastAsiaTheme="minorEastAsia" w:hAnsiTheme="minorEastAsia"/>
          <w:sz w:val="24"/>
        </w:rPr>
      </w:pPr>
      <w:r w:rsidRPr="00C01B80">
        <w:rPr>
          <w:rFonts w:asciiTheme="minorEastAsia" w:eastAsiaTheme="minorEastAsia" w:hAnsiTheme="minorEastAsia" w:hint="eastAsia"/>
          <w:sz w:val="24"/>
        </w:rPr>
        <w:t>我方在此声明，所递交的</w:t>
      </w:r>
      <w:r w:rsidR="000078DA" w:rsidRPr="00C01B80">
        <w:rPr>
          <w:rFonts w:asciiTheme="minorEastAsia" w:eastAsiaTheme="minorEastAsia" w:hAnsiTheme="minorEastAsia" w:hint="eastAsia"/>
          <w:sz w:val="24"/>
        </w:rPr>
        <w:t>投标文件及有关资料内容完整、真实和准确【，且不存在招标</w:t>
      </w:r>
      <w:r w:rsidRPr="00C01B80">
        <w:rPr>
          <w:rFonts w:asciiTheme="minorEastAsia" w:eastAsiaTheme="minorEastAsia" w:hAnsiTheme="minorEastAsia" w:hint="eastAsia"/>
          <w:sz w:val="24"/>
        </w:rPr>
        <w:t>公告“供应商不得存在的情形”中规定的任何一种情形】。如有弄虚作假，将承担相应的法律责任，并赔偿由此造成的一切损失。</w:t>
      </w:r>
    </w:p>
    <w:p w:rsidR="00F532E0" w:rsidRPr="00C01B80" w:rsidRDefault="00F07E9C" w:rsidP="00C01B80">
      <w:pPr>
        <w:pStyle w:val="11"/>
        <w:numPr>
          <w:ilvl w:val="3"/>
          <w:numId w:val="13"/>
        </w:numPr>
        <w:tabs>
          <w:tab w:val="left" w:pos="709"/>
        </w:tabs>
        <w:snapToGrid w:val="0"/>
        <w:spacing w:line="360" w:lineRule="auto"/>
        <w:ind w:left="0" w:firstLineChars="202" w:firstLine="485"/>
        <w:rPr>
          <w:rFonts w:asciiTheme="minorEastAsia" w:eastAsiaTheme="minorEastAsia" w:hAnsiTheme="minorEastAsia"/>
          <w:sz w:val="24"/>
        </w:rPr>
      </w:pPr>
      <w:r w:rsidRPr="00C01B80">
        <w:rPr>
          <w:rFonts w:asciiTheme="minorEastAsia" w:eastAsiaTheme="minorEastAsia" w:hAnsiTheme="minorEastAsia" w:hint="eastAsia"/>
          <w:sz w:val="24"/>
        </w:rPr>
        <w:t>其他补充说明：【  填写 无/具体的其他说明或要求】</w:t>
      </w:r>
    </w:p>
    <w:p w:rsidR="00F532E0" w:rsidRPr="00C01B80" w:rsidRDefault="00F532E0" w:rsidP="00C01B80">
      <w:pPr>
        <w:pStyle w:val="11"/>
        <w:tabs>
          <w:tab w:val="left" w:pos="709"/>
        </w:tabs>
        <w:snapToGrid w:val="0"/>
        <w:spacing w:line="360" w:lineRule="auto"/>
        <w:ind w:left="424" w:firstLine="480"/>
        <w:rPr>
          <w:rFonts w:asciiTheme="minorEastAsia" w:eastAsiaTheme="minorEastAsia" w:hAnsiTheme="minorEastAsia"/>
          <w:sz w:val="24"/>
        </w:rPr>
      </w:pPr>
    </w:p>
    <w:p w:rsidR="00F532E0" w:rsidRPr="00C01B80" w:rsidRDefault="00F07E9C" w:rsidP="00C01B80">
      <w:pPr>
        <w:snapToGrid w:val="0"/>
        <w:spacing w:line="360" w:lineRule="auto"/>
        <w:ind w:firstLineChars="1215" w:firstLine="2916"/>
        <w:rPr>
          <w:rFonts w:asciiTheme="minorEastAsia" w:eastAsiaTheme="minorEastAsia" w:hAnsiTheme="minorEastAsia"/>
          <w:sz w:val="24"/>
        </w:rPr>
      </w:pPr>
      <w:r w:rsidRPr="00C01B80">
        <w:rPr>
          <w:rFonts w:asciiTheme="minorEastAsia" w:eastAsiaTheme="minorEastAsia" w:hAnsiTheme="minorEastAsia" w:hint="eastAsia"/>
          <w:sz w:val="24"/>
        </w:rPr>
        <w:t>单位名称：</w:t>
      </w:r>
      <w:r w:rsidRPr="00C01B80">
        <w:rPr>
          <w:rFonts w:asciiTheme="minorEastAsia" w:eastAsiaTheme="minorEastAsia" w:hAnsiTheme="minorEastAsia" w:hint="eastAsia"/>
          <w:sz w:val="24"/>
          <w:u w:val="single"/>
        </w:rPr>
        <w:t xml:space="preserve">                     </w:t>
      </w:r>
      <w:r w:rsidRPr="00C01B80">
        <w:rPr>
          <w:rFonts w:asciiTheme="minorEastAsia" w:eastAsiaTheme="minorEastAsia" w:hAnsiTheme="minorEastAsia" w:hint="eastAsia"/>
          <w:sz w:val="24"/>
        </w:rPr>
        <w:t>（盖单位公章）</w:t>
      </w:r>
    </w:p>
    <w:p w:rsidR="00F532E0" w:rsidRPr="00C01B80" w:rsidRDefault="00F07E9C" w:rsidP="00C01B80">
      <w:pPr>
        <w:snapToGrid w:val="0"/>
        <w:spacing w:line="360" w:lineRule="auto"/>
        <w:ind w:firstLineChars="850" w:firstLine="2040"/>
        <w:rPr>
          <w:rFonts w:asciiTheme="minorEastAsia" w:eastAsiaTheme="minorEastAsia" w:hAnsiTheme="minorEastAsia"/>
          <w:sz w:val="24"/>
        </w:rPr>
      </w:pPr>
      <w:r w:rsidRPr="00C01B80">
        <w:rPr>
          <w:rFonts w:asciiTheme="minorEastAsia" w:eastAsiaTheme="minorEastAsia" w:hAnsiTheme="minorEastAsia" w:hint="eastAsia"/>
          <w:sz w:val="24"/>
        </w:rPr>
        <w:t>法定代表人（负责人）或者其委托代理人：</w:t>
      </w:r>
      <w:r w:rsidR="00C01B80">
        <w:rPr>
          <w:rFonts w:asciiTheme="minorEastAsia" w:eastAsiaTheme="minorEastAsia" w:hAnsiTheme="minorEastAsia" w:hint="eastAsia"/>
          <w:sz w:val="24"/>
          <w:u w:val="single"/>
        </w:rPr>
        <w:t xml:space="preserve">   </w:t>
      </w:r>
      <w:r w:rsidRPr="00C01B80">
        <w:rPr>
          <w:rFonts w:asciiTheme="minorEastAsia" w:eastAsiaTheme="minorEastAsia" w:hAnsiTheme="minorEastAsia" w:hint="eastAsia"/>
          <w:sz w:val="24"/>
          <w:u w:val="single"/>
        </w:rPr>
        <w:t xml:space="preserve">     </w:t>
      </w:r>
      <w:r w:rsidRPr="00C01B80">
        <w:rPr>
          <w:rFonts w:asciiTheme="minorEastAsia" w:eastAsiaTheme="minorEastAsia" w:hAnsiTheme="minorEastAsia" w:hint="eastAsia"/>
          <w:sz w:val="24"/>
        </w:rPr>
        <w:t>（签字）</w:t>
      </w:r>
    </w:p>
    <w:p w:rsidR="00F532E0" w:rsidRPr="00C01B80" w:rsidRDefault="00F07E9C" w:rsidP="00C01B80">
      <w:pPr>
        <w:snapToGrid w:val="0"/>
        <w:spacing w:line="360" w:lineRule="auto"/>
        <w:ind w:firstLineChars="1215" w:firstLine="2916"/>
        <w:rPr>
          <w:rFonts w:asciiTheme="minorEastAsia" w:eastAsiaTheme="minorEastAsia" w:hAnsiTheme="minorEastAsia"/>
          <w:sz w:val="24"/>
          <w:u w:val="single"/>
        </w:rPr>
      </w:pPr>
      <w:r w:rsidRPr="00C01B80">
        <w:rPr>
          <w:rFonts w:asciiTheme="minorEastAsia" w:eastAsiaTheme="minorEastAsia" w:hAnsiTheme="minorEastAsia" w:hint="eastAsia"/>
          <w:sz w:val="24"/>
        </w:rPr>
        <w:t>地址：</w:t>
      </w:r>
      <w:r w:rsidRPr="00C01B80">
        <w:rPr>
          <w:rFonts w:asciiTheme="minorEastAsia" w:eastAsiaTheme="minorEastAsia" w:hAnsiTheme="minorEastAsia" w:hint="eastAsia"/>
          <w:sz w:val="24"/>
          <w:u w:val="single"/>
        </w:rPr>
        <w:t xml:space="preserve">                                     </w:t>
      </w:r>
    </w:p>
    <w:p w:rsidR="00F532E0" w:rsidRPr="00C01B80" w:rsidRDefault="00F07E9C" w:rsidP="00C01B80">
      <w:pPr>
        <w:snapToGrid w:val="0"/>
        <w:spacing w:line="360" w:lineRule="auto"/>
        <w:ind w:firstLineChars="1215" w:firstLine="2916"/>
        <w:rPr>
          <w:rFonts w:asciiTheme="minorEastAsia" w:eastAsiaTheme="minorEastAsia" w:hAnsiTheme="minorEastAsia"/>
          <w:sz w:val="24"/>
        </w:rPr>
      </w:pPr>
      <w:r w:rsidRPr="00C01B80">
        <w:rPr>
          <w:rFonts w:asciiTheme="minorEastAsia" w:eastAsiaTheme="minorEastAsia" w:hAnsiTheme="minorEastAsia" w:hint="eastAsia"/>
          <w:sz w:val="24"/>
        </w:rPr>
        <w:t>电话：</w:t>
      </w:r>
      <w:r w:rsidRPr="00C01B80">
        <w:rPr>
          <w:rFonts w:asciiTheme="minorEastAsia" w:eastAsiaTheme="minorEastAsia" w:hAnsiTheme="minorEastAsia" w:hint="eastAsia"/>
          <w:sz w:val="24"/>
          <w:u w:val="single"/>
        </w:rPr>
        <w:t xml:space="preserve">                                     </w:t>
      </w:r>
    </w:p>
    <w:p w:rsidR="00F532E0" w:rsidRPr="00C01B80" w:rsidRDefault="00F07E9C" w:rsidP="00C01B80">
      <w:pPr>
        <w:snapToGrid w:val="0"/>
        <w:spacing w:line="360" w:lineRule="auto"/>
        <w:ind w:firstLineChars="1215" w:firstLine="2916"/>
        <w:rPr>
          <w:rFonts w:asciiTheme="minorEastAsia" w:eastAsiaTheme="minorEastAsia" w:hAnsiTheme="minorEastAsia"/>
          <w:sz w:val="24"/>
        </w:rPr>
      </w:pPr>
      <w:r w:rsidRPr="00C01B80">
        <w:rPr>
          <w:rFonts w:asciiTheme="minorEastAsia" w:eastAsiaTheme="minorEastAsia" w:hAnsiTheme="minorEastAsia" w:hint="eastAsia"/>
          <w:sz w:val="24"/>
        </w:rPr>
        <w:t>电子邮箱：</w:t>
      </w:r>
      <w:r w:rsidRPr="00C01B80">
        <w:rPr>
          <w:rFonts w:asciiTheme="minorEastAsia" w:eastAsiaTheme="minorEastAsia" w:hAnsiTheme="minorEastAsia" w:hint="eastAsia"/>
          <w:sz w:val="24"/>
          <w:u w:val="single"/>
        </w:rPr>
        <w:t xml:space="preserve">                                 </w:t>
      </w:r>
    </w:p>
    <w:p w:rsidR="00F532E0" w:rsidRPr="0089359E" w:rsidRDefault="00F07E9C" w:rsidP="00C01B80">
      <w:pPr>
        <w:snapToGrid w:val="0"/>
        <w:spacing w:line="360" w:lineRule="auto"/>
        <w:ind w:firstLineChars="1215" w:firstLine="2916"/>
        <w:jc w:val="left"/>
        <w:rPr>
          <w:rFonts w:asciiTheme="minorEastAsia" w:eastAsiaTheme="minorEastAsia" w:hAnsiTheme="minorEastAsia"/>
          <w:sz w:val="24"/>
        </w:rPr>
      </w:pPr>
      <w:r w:rsidRPr="00C01B80">
        <w:rPr>
          <w:rFonts w:asciiTheme="minorEastAsia" w:eastAsiaTheme="minorEastAsia" w:hAnsiTheme="minorEastAsia" w:hint="eastAsia"/>
          <w:sz w:val="24"/>
        </w:rPr>
        <w:t>日期：XX年XX月XX日</w:t>
      </w:r>
      <w:r w:rsidRPr="0089359E">
        <w:rPr>
          <w:rFonts w:asciiTheme="minorEastAsia" w:eastAsiaTheme="minorEastAsia" w:hAnsiTheme="minorEastAsia" w:cs="宋体" w:hint="eastAsia"/>
          <w:b/>
          <w:kern w:val="0"/>
          <w:sz w:val="28"/>
          <w:szCs w:val="28"/>
        </w:rPr>
        <w:br w:type="page"/>
      </w:r>
      <w:r w:rsidRPr="0089359E">
        <w:rPr>
          <w:rFonts w:asciiTheme="minorEastAsia" w:eastAsiaTheme="minorEastAsia" w:hAnsiTheme="minorEastAsia" w:cs="宋体" w:hint="eastAsia"/>
          <w:b/>
          <w:kern w:val="0"/>
          <w:sz w:val="28"/>
          <w:szCs w:val="28"/>
        </w:rPr>
        <w:lastRenderedPageBreak/>
        <w:t>三、</w:t>
      </w:r>
      <w:r w:rsidRPr="0089359E">
        <w:rPr>
          <w:rFonts w:asciiTheme="minorEastAsia" w:eastAsiaTheme="minorEastAsia" w:hAnsiTheme="minorEastAsia" w:cs="宋体" w:hint="eastAsia"/>
          <w:b/>
          <w:sz w:val="24"/>
        </w:rPr>
        <w:t>廉洁承诺书</w:t>
      </w:r>
    </w:p>
    <w:p w:rsidR="00F532E0" w:rsidRPr="00C01B80" w:rsidRDefault="00F07E9C">
      <w:pPr>
        <w:topLinePunct/>
        <w:spacing w:line="360" w:lineRule="auto"/>
        <w:jc w:val="center"/>
        <w:rPr>
          <w:rFonts w:asciiTheme="minorEastAsia" w:eastAsiaTheme="minorEastAsia" w:hAnsiTheme="minorEastAsia"/>
          <w:b/>
          <w:sz w:val="24"/>
        </w:rPr>
      </w:pPr>
      <w:r w:rsidRPr="00C01B80">
        <w:rPr>
          <w:rFonts w:asciiTheme="minorEastAsia" w:eastAsiaTheme="minorEastAsia" w:hAnsiTheme="minorEastAsia" w:hint="eastAsia"/>
          <w:b/>
          <w:sz w:val="24"/>
        </w:rPr>
        <w:t>廉洁承诺书</w:t>
      </w:r>
    </w:p>
    <w:p w:rsidR="00F532E0" w:rsidRPr="00C01B80" w:rsidRDefault="00F532E0">
      <w:pPr>
        <w:topLinePunct/>
        <w:spacing w:line="360" w:lineRule="auto"/>
        <w:jc w:val="center"/>
        <w:rPr>
          <w:rFonts w:asciiTheme="minorEastAsia" w:eastAsiaTheme="minorEastAsia" w:hAnsiTheme="minorEastAsia"/>
          <w:b/>
          <w:sz w:val="24"/>
        </w:rPr>
      </w:pPr>
    </w:p>
    <w:p w:rsidR="00F532E0" w:rsidRPr="00C01B80" w:rsidRDefault="00F07E9C" w:rsidP="00C01B80">
      <w:pPr>
        <w:topLinePunct/>
        <w:snapToGrid w:val="0"/>
        <w:spacing w:line="360" w:lineRule="auto"/>
        <w:ind w:firstLineChars="200" w:firstLine="480"/>
        <w:rPr>
          <w:rFonts w:asciiTheme="minorEastAsia" w:eastAsiaTheme="minorEastAsia" w:hAnsiTheme="minorEastAsia"/>
          <w:sz w:val="24"/>
          <w:u w:val="single"/>
        </w:rPr>
      </w:pPr>
      <w:r w:rsidRPr="00C01B80">
        <w:rPr>
          <w:rFonts w:asciiTheme="minorEastAsia" w:eastAsiaTheme="minorEastAsia" w:hAnsiTheme="minorEastAsia" w:hint="eastAsia"/>
          <w:sz w:val="24"/>
        </w:rPr>
        <w:t>致：</w:t>
      </w:r>
      <w:r w:rsidRPr="00C01B80">
        <w:rPr>
          <w:rFonts w:asciiTheme="minorEastAsia" w:eastAsiaTheme="minorEastAsia" w:hAnsiTheme="minorEastAsia" w:hint="eastAsia"/>
          <w:sz w:val="24"/>
          <w:u w:val="single"/>
        </w:rPr>
        <w:t xml:space="preserve">             （采购人名称）</w:t>
      </w:r>
    </w:p>
    <w:p w:rsidR="00F532E0" w:rsidRPr="00C01B80" w:rsidRDefault="00F07E9C" w:rsidP="00C01B80">
      <w:pPr>
        <w:topLinePunct/>
        <w:snapToGrid w:val="0"/>
        <w:spacing w:line="360" w:lineRule="auto"/>
        <w:ind w:firstLineChars="200" w:firstLine="480"/>
        <w:rPr>
          <w:rFonts w:asciiTheme="minorEastAsia" w:eastAsiaTheme="minorEastAsia" w:hAnsiTheme="minorEastAsia"/>
          <w:sz w:val="24"/>
        </w:rPr>
      </w:pPr>
      <w:r w:rsidRPr="00C01B80">
        <w:rPr>
          <w:rFonts w:asciiTheme="minorEastAsia" w:eastAsiaTheme="minorEastAsia" w:hAnsiTheme="minorEastAsia" w:hint="eastAsia"/>
          <w:sz w:val="24"/>
        </w:rPr>
        <w:t>我公司自愿参加</w:t>
      </w:r>
      <w:r w:rsidRPr="00C01B80">
        <w:rPr>
          <w:rFonts w:asciiTheme="minorEastAsia" w:eastAsiaTheme="minorEastAsia" w:hAnsiTheme="minorEastAsia" w:hint="eastAsia"/>
          <w:sz w:val="24"/>
          <w:u w:val="single"/>
        </w:rPr>
        <w:t xml:space="preserve">                （项目名称）</w:t>
      </w:r>
      <w:r w:rsidR="00B85AAA" w:rsidRPr="00C01B80">
        <w:rPr>
          <w:rFonts w:asciiTheme="minorEastAsia" w:eastAsiaTheme="minorEastAsia" w:hAnsiTheme="minorEastAsia" w:hint="eastAsia"/>
          <w:sz w:val="24"/>
        </w:rPr>
        <w:t>投标</w:t>
      </w:r>
      <w:r w:rsidRPr="00C01B80">
        <w:rPr>
          <w:rFonts w:asciiTheme="minorEastAsia" w:eastAsiaTheme="minorEastAsia" w:hAnsiTheme="minorEastAsia" w:hint="eastAsia"/>
          <w:sz w:val="24"/>
        </w:rPr>
        <w:t>，为保证</w:t>
      </w:r>
      <w:r w:rsidR="00B85AAA" w:rsidRPr="00C01B80">
        <w:rPr>
          <w:rFonts w:asciiTheme="minorEastAsia" w:eastAsiaTheme="minorEastAsia" w:hAnsiTheme="minorEastAsia" w:hint="eastAsia"/>
          <w:sz w:val="24"/>
        </w:rPr>
        <w:t>招标</w:t>
      </w:r>
      <w:r w:rsidRPr="00C01B80">
        <w:rPr>
          <w:rFonts w:asciiTheme="minorEastAsia" w:eastAsiaTheme="minorEastAsia" w:hAnsiTheme="minorEastAsia" w:hint="eastAsia"/>
          <w:sz w:val="24"/>
        </w:rPr>
        <w:t>活动公平、公正，依据国家法律法规和廉洁从业相关规定，现承诺如下：</w:t>
      </w:r>
    </w:p>
    <w:p w:rsidR="00F532E0" w:rsidRPr="00C01B80" w:rsidRDefault="00F07E9C">
      <w:pPr>
        <w:numPr>
          <w:ilvl w:val="0"/>
          <w:numId w:val="15"/>
        </w:numPr>
        <w:tabs>
          <w:tab w:val="left" w:pos="709"/>
        </w:tabs>
        <w:topLinePunct/>
        <w:snapToGrid w:val="0"/>
        <w:spacing w:line="360" w:lineRule="auto"/>
        <w:ind w:left="0" w:firstLine="420"/>
        <w:rPr>
          <w:rFonts w:asciiTheme="minorEastAsia" w:eastAsiaTheme="minorEastAsia" w:hAnsiTheme="minorEastAsia"/>
          <w:sz w:val="24"/>
        </w:rPr>
      </w:pPr>
      <w:r w:rsidRPr="00C01B80">
        <w:rPr>
          <w:rFonts w:asciiTheme="minorEastAsia" w:eastAsiaTheme="minorEastAsia" w:hAnsiTheme="minorEastAsia" w:hint="eastAsia"/>
          <w:sz w:val="24"/>
        </w:rPr>
        <w:t>不以他人名义参与</w:t>
      </w:r>
      <w:r w:rsidR="0008348D" w:rsidRPr="00C01B80">
        <w:rPr>
          <w:rFonts w:asciiTheme="minorEastAsia" w:eastAsiaTheme="minorEastAsia" w:hAnsiTheme="minorEastAsia" w:hint="eastAsia"/>
          <w:sz w:val="24"/>
        </w:rPr>
        <w:t>投标</w:t>
      </w:r>
      <w:r w:rsidRPr="00C01B80">
        <w:rPr>
          <w:rFonts w:asciiTheme="minorEastAsia" w:eastAsiaTheme="minorEastAsia" w:hAnsiTheme="minorEastAsia" w:hint="eastAsia"/>
          <w:sz w:val="24"/>
        </w:rPr>
        <w:t>或者以其他方式弄虚作假，骗取成交；</w:t>
      </w:r>
    </w:p>
    <w:p w:rsidR="00F532E0" w:rsidRPr="00C01B80" w:rsidRDefault="00F07E9C">
      <w:pPr>
        <w:numPr>
          <w:ilvl w:val="0"/>
          <w:numId w:val="15"/>
        </w:numPr>
        <w:tabs>
          <w:tab w:val="left" w:pos="709"/>
        </w:tabs>
        <w:topLinePunct/>
        <w:snapToGrid w:val="0"/>
        <w:spacing w:line="360" w:lineRule="auto"/>
        <w:ind w:left="0" w:firstLine="420"/>
        <w:rPr>
          <w:rFonts w:asciiTheme="minorEastAsia" w:eastAsiaTheme="minorEastAsia" w:hAnsiTheme="minorEastAsia"/>
          <w:sz w:val="24"/>
        </w:rPr>
      </w:pPr>
      <w:r w:rsidRPr="00C01B80">
        <w:rPr>
          <w:rFonts w:asciiTheme="minorEastAsia" w:eastAsiaTheme="minorEastAsia" w:hAnsiTheme="minorEastAsia" w:hint="eastAsia"/>
          <w:sz w:val="24"/>
        </w:rPr>
        <w:t>不与其他供应商相互串通报价或订立攻守同盟；</w:t>
      </w:r>
    </w:p>
    <w:p w:rsidR="00F532E0" w:rsidRPr="00C01B80" w:rsidRDefault="00F07E9C">
      <w:pPr>
        <w:numPr>
          <w:ilvl w:val="0"/>
          <w:numId w:val="15"/>
        </w:numPr>
        <w:tabs>
          <w:tab w:val="left" w:pos="709"/>
        </w:tabs>
        <w:topLinePunct/>
        <w:snapToGrid w:val="0"/>
        <w:spacing w:line="360" w:lineRule="auto"/>
        <w:ind w:left="0" w:firstLine="420"/>
        <w:rPr>
          <w:rFonts w:asciiTheme="minorEastAsia" w:eastAsiaTheme="minorEastAsia" w:hAnsiTheme="minorEastAsia"/>
          <w:sz w:val="24"/>
        </w:rPr>
      </w:pPr>
      <w:r w:rsidRPr="00C01B80">
        <w:rPr>
          <w:rFonts w:asciiTheme="minorEastAsia" w:eastAsiaTheme="minorEastAsia" w:hAnsiTheme="minorEastAsia" w:hint="eastAsia"/>
          <w:sz w:val="24"/>
        </w:rPr>
        <w:t>不与采购人串通</w:t>
      </w:r>
      <w:r w:rsidR="00B85AAA" w:rsidRPr="00C01B80">
        <w:rPr>
          <w:rFonts w:asciiTheme="minorEastAsia" w:eastAsiaTheme="minorEastAsia" w:hAnsiTheme="minorEastAsia" w:hint="eastAsia"/>
          <w:sz w:val="24"/>
        </w:rPr>
        <w:t>投标</w:t>
      </w:r>
      <w:r w:rsidRPr="00C01B80">
        <w:rPr>
          <w:rFonts w:asciiTheme="minorEastAsia" w:eastAsiaTheme="minorEastAsia" w:hAnsiTheme="minorEastAsia" w:hint="eastAsia"/>
          <w:sz w:val="24"/>
        </w:rPr>
        <w:t>；</w:t>
      </w:r>
    </w:p>
    <w:p w:rsidR="00F532E0" w:rsidRPr="00C01B80" w:rsidRDefault="00F07E9C">
      <w:pPr>
        <w:numPr>
          <w:ilvl w:val="0"/>
          <w:numId w:val="15"/>
        </w:numPr>
        <w:tabs>
          <w:tab w:val="left" w:pos="709"/>
        </w:tabs>
        <w:topLinePunct/>
        <w:snapToGrid w:val="0"/>
        <w:spacing w:line="360" w:lineRule="auto"/>
        <w:ind w:left="0" w:firstLine="420"/>
        <w:rPr>
          <w:rFonts w:asciiTheme="minorEastAsia" w:eastAsiaTheme="minorEastAsia" w:hAnsiTheme="minorEastAsia"/>
          <w:sz w:val="24"/>
        </w:rPr>
      </w:pPr>
      <w:r w:rsidRPr="00C01B80">
        <w:rPr>
          <w:rFonts w:asciiTheme="minorEastAsia" w:eastAsiaTheme="minorEastAsia" w:hAnsiTheme="minorEastAsia" w:hint="eastAsia"/>
          <w:sz w:val="24"/>
        </w:rPr>
        <w:t>不向采购人或采购小组成员行贿，包括提供现金(礼金)、礼券、礼品、购物卡、有价证券等财物，或娱乐、宴请、旅游等活动，或支付应由其个人承担的学费、餐费、医药费等各种费用等；</w:t>
      </w:r>
    </w:p>
    <w:p w:rsidR="00F532E0" w:rsidRPr="00C01B80" w:rsidRDefault="00F07E9C">
      <w:pPr>
        <w:numPr>
          <w:ilvl w:val="0"/>
          <w:numId w:val="15"/>
        </w:numPr>
        <w:tabs>
          <w:tab w:val="left" w:pos="709"/>
        </w:tabs>
        <w:topLinePunct/>
        <w:snapToGrid w:val="0"/>
        <w:spacing w:line="360" w:lineRule="auto"/>
        <w:ind w:left="0" w:firstLine="420"/>
        <w:rPr>
          <w:rFonts w:asciiTheme="minorEastAsia" w:eastAsiaTheme="minorEastAsia" w:hAnsiTheme="minorEastAsia"/>
          <w:sz w:val="24"/>
        </w:rPr>
      </w:pPr>
      <w:r w:rsidRPr="00C01B80">
        <w:rPr>
          <w:rFonts w:asciiTheme="minorEastAsia" w:eastAsiaTheme="minorEastAsia" w:hAnsiTheme="minorEastAsia" w:hint="eastAsia"/>
          <w:sz w:val="24"/>
        </w:rPr>
        <w:t>不通过非正常渠道探听采购过程中应当保密的信息，包括(潜在)供应商的数量与名称、采购小组成员名单和联系方式、其他供应商的</w:t>
      </w:r>
      <w:r w:rsidR="00B85AAA" w:rsidRPr="00C01B80">
        <w:rPr>
          <w:rFonts w:asciiTheme="minorEastAsia" w:eastAsiaTheme="minorEastAsia" w:hAnsiTheme="minorEastAsia" w:hint="eastAsia"/>
          <w:sz w:val="24"/>
        </w:rPr>
        <w:t>投标</w:t>
      </w:r>
      <w:r w:rsidRPr="00C01B80">
        <w:rPr>
          <w:rFonts w:asciiTheme="minorEastAsia" w:eastAsiaTheme="minorEastAsia" w:hAnsiTheme="minorEastAsia" w:hint="eastAsia"/>
          <w:sz w:val="24"/>
        </w:rPr>
        <w:t>文件、</w:t>
      </w:r>
      <w:r w:rsidR="000078DA" w:rsidRPr="00C01B80">
        <w:rPr>
          <w:rFonts w:asciiTheme="minorEastAsia" w:eastAsiaTheme="minorEastAsia" w:hAnsiTheme="minorEastAsia" w:hint="eastAsia"/>
          <w:sz w:val="24"/>
        </w:rPr>
        <w:t>投标</w:t>
      </w:r>
      <w:r w:rsidRPr="00C01B80">
        <w:rPr>
          <w:rFonts w:asciiTheme="minorEastAsia" w:eastAsiaTheme="minorEastAsia" w:hAnsiTheme="minorEastAsia" w:hint="eastAsia"/>
          <w:sz w:val="24"/>
        </w:rPr>
        <w:t>情况及成交推荐意见等。</w:t>
      </w:r>
    </w:p>
    <w:p w:rsidR="00F532E0" w:rsidRPr="00C01B80" w:rsidRDefault="00F07E9C">
      <w:pPr>
        <w:numPr>
          <w:ilvl w:val="0"/>
          <w:numId w:val="15"/>
        </w:numPr>
        <w:tabs>
          <w:tab w:val="left" w:pos="709"/>
        </w:tabs>
        <w:topLinePunct/>
        <w:snapToGrid w:val="0"/>
        <w:spacing w:line="360" w:lineRule="auto"/>
        <w:ind w:left="0" w:firstLine="420"/>
        <w:rPr>
          <w:rFonts w:asciiTheme="minorEastAsia" w:eastAsiaTheme="minorEastAsia" w:hAnsiTheme="minorEastAsia"/>
          <w:sz w:val="24"/>
        </w:rPr>
      </w:pPr>
      <w:r w:rsidRPr="00C01B80">
        <w:rPr>
          <w:rFonts w:asciiTheme="minorEastAsia" w:eastAsiaTheme="minorEastAsia" w:hAnsiTheme="minorEastAsia" w:hint="eastAsia"/>
          <w:sz w:val="24"/>
        </w:rPr>
        <w:t>不私下接触采购人或采购小组成员，利用人际关系干扰</w:t>
      </w:r>
      <w:r w:rsidR="0008348D" w:rsidRPr="00C01B80">
        <w:rPr>
          <w:rFonts w:asciiTheme="minorEastAsia" w:eastAsiaTheme="minorEastAsia" w:hAnsiTheme="minorEastAsia" w:hint="eastAsia"/>
          <w:sz w:val="24"/>
        </w:rPr>
        <w:t>招标</w:t>
      </w:r>
      <w:r w:rsidRPr="00C01B80">
        <w:rPr>
          <w:rFonts w:asciiTheme="minorEastAsia" w:eastAsiaTheme="minorEastAsia" w:hAnsiTheme="minorEastAsia" w:hint="eastAsia"/>
          <w:sz w:val="24"/>
        </w:rPr>
        <w:t>活动；</w:t>
      </w:r>
    </w:p>
    <w:p w:rsidR="00F532E0" w:rsidRPr="00C01B80" w:rsidRDefault="00F07E9C">
      <w:pPr>
        <w:numPr>
          <w:ilvl w:val="0"/>
          <w:numId w:val="15"/>
        </w:numPr>
        <w:tabs>
          <w:tab w:val="left" w:pos="709"/>
        </w:tabs>
        <w:topLinePunct/>
        <w:snapToGrid w:val="0"/>
        <w:spacing w:line="360" w:lineRule="auto"/>
        <w:ind w:left="0" w:firstLine="420"/>
        <w:rPr>
          <w:rFonts w:asciiTheme="minorEastAsia" w:eastAsiaTheme="minorEastAsia" w:hAnsiTheme="minorEastAsia"/>
          <w:sz w:val="24"/>
        </w:rPr>
      </w:pPr>
      <w:r w:rsidRPr="00C01B80">
        <w:rPr>
          <w:rFonts w:asciiTheme="minorEastAsia" w:eastAsiaTheme="minorEastAsia" w:hAnsiTheme="minorEastAsia" w:hint="eastAsia"/>
          <w:sz w:val="24"/>
        </w:rPr>
        <w:t>不在办公场所、唱价评审现场寻衅滋事、无理取闹或以其他手段非法干预、影响</w:t>
      </w:r>
      <w:r w:rsidR="0008348D" w:rsidRPr="00C01B80">
        <w:rPr>
          <w:rFonts w:asciiTheme="minorEastAsia" w:eastAsiaTheme="minorEastAsia" w:hAnsiTheme="minorEastAsia" w:hint="eastAsia"/>
          <w:sz w:val="24"/>
        </w:rPr>
        <w:t>招标</w:t>
      </w:r>
      <w:r w:rsidRPr="00C01B80">
        <w:rPr>
          <w:rFonts w:asciiTheme="minorEastAsia" w:eastAsiaTheme="minorEastAsia" w:hAnsiTheme="minorEastAsia" w:hint="eastAsia"/>
          <w:sz w:val="24"/>
        </w:rPr>
        <w:t>的过程和结果；</w:t>
      </w:r>
    </w:p>
    <w:p w:rsidR="00F532E0" w:rsidRPr="00C01B80" w:rsidRDefault="00F07E9C">
      <w:pPr>
        <w:numPr>
          <w:ilvl w:val="0"/>
          <w:numId w:val="15"/>
        </w:numPr>
        <w:tabs>
          <w:tab w:val="left" w:pos="709"/>
        </w:tabs>
        <w:topLinePunct/>
        <w:snapToGrid w:val="0"/>
        <w:spacing w:line="360" w:lineRule="auto"/>
        <w:ind w:left="0" w:firstLine="420"/>
        <w:rPr>
          <w:rFonts w:asciiTheme="minorEastAsia" w:eastAsiaTheme="minorEastAsia" w:hAnsiTheme="minorEastAsia"/>
          <w:sz w:val="24"/>
        </w:rPr>
      </w:pPr>
      <w:r w:rsidRPr="00C01B80">
        <w:rPr>
          <w:rFonts w:asciiTheme="minorEastAsia" w:eastAsiaTheme="minorEastAsia" w:hAnsiTheme="minorEastAsia" w:hint="eastAsia"/>
          <w:sz w:val="24"/>
        </w:rPr>
        <w:t>不捏造事实、伪造材料，或以非法取得的材料进行恶意投诉与诬陷；不毫无根据地散播不实消息，诋毁他人名誉，主观臆断反映问题与诉求；</w:t>
      </w:r>
    </w:p>
    <w:p w:rsidR="00F532E0" w:rsidRPr="00C01B80" w:rsidRDefault="00F07E9C">
      <w:pPr>
        <w:numPr>
          <w:ilvl w:val="0"/>
          <w:numId w:val="15"/>
        </w:numPr>
        <w:tabs>
          <w:tab w:val="left" w:pos="709"/>
        </w:tabs>
        <w:topLinePunct/>
        <w:snapToGrid w:val="0"/>
        <w:spacing w:line="360" w:lineRule="auto"/>
        <w:ind w:left="0" w:firstLine="420"/>
        <w:rPr>
          <w:rFonts w:asciiTheme="minorEastAsia" w:eastAsiaTheme="minorEastAsia" w:hAnsiTheme="minorEastAsia"/>
          <w:sz w:val="24"/>
        </w:rPr>
      </w:pPr>
      <w:r w:rsidRPr="00C01B80">
        <w:rPr>
          <w:rFonts w:asciiTheme="minorEastAsia" w:eastAsiaTheme="minorEastAsia" w:hAnsiTheme="minorEastAsia" w:hint="eastAsia"/>
          <w:sz w:val="24"/>
        </w:rPr>
        <w:t>不以低于成本报价；</w:t>
      </w:r>
    </w:p>
    <w:p w:rsidR="00F532E0" w:rsidRPr="00C01B80" w:rsidRDefault="00F07E9C">
      <w:pPr>
        <w:numPr>
          <w:ilvl w:val="0"/>
          <w:numId w:val="15"/>
        </w:numPr>
        <w:tabs>
          <w:tab w:val="left" w:pos="709"/>
        </w:tabs>
        <w:topLinePunct/>
        <w:snapToGrid w:val="0"/>
        <w:spacing w:line="360" w:lineRule="auto"/>
        <w:ind w:left="0" w:firstLine="420"/>
        <w:rPr>
          <w:rFonts w:asciiTheme="minorEastAsia" w:eastAsiaTheme="minorEastAsia" w:hAnsiTheme="minorEastAsia"/>
          <w:sz w:val="24"/>
        </w:rPr>
      </w:pPr>
      <w:r w:rsidRPr="00C01B80">
        <w:rPr>
          <w:rFonts w:asciiTheme="minorEastAsia" w:eastAsiaTheme="minorEastAsia" w:hAnsiTheme="minorEastAsia" w:hint="eastAsia"/>
          <w:sz w:val="24"/>
        </w:rPr>
        <w:t>不以其他方式排挤其他供应商的公平竞争；</w:t>
      </w:r>
    </w:p>
    <w:p w:rsidR="00F532E0" w:rsidRPr="00C01B80" w:rsidRDefault="00F07E9C">
      <w:pPr>
        <w:numPr>
          <w:ilvl w:val="0"/>
          <w:numId w:val="15"/>
        </w:numPr>
        <w:tabs>
          <w:tab w:val="left" w:pos="709"/>
        </w:tabs>
        <w:topLinePunct/>
        <w:snapToGrid w:val="0"/>
        <w:spacing w:line="360" w:lineRule="auto"/>
        <w:ind w:left="0" w:firstLine="420"/>
        <w:rPr>
          <w:rFonts w:asciiTheme="minorEastAsia" w:eastAsiaTheme="minorEastAsia" w:hAnsiTheme="minorEastAsia"/>
          <w:sz w:val="24"/>
        </w:rPr>
      </w:pPr>
      <w:r w:rsidRPr="00C01B80">
        <w:rPr>
          <w:rFonts w:asciiTheme="minorEastAsia" w:eastAsiaTheme="minorEastAsia" w:hAnsiTheme="minorEastAsia" w:hint="eastAsia"/>
          <w:sz w:val="24"/>
        </w:rPr>
        <w:t>在</w:t>
      </w:r>
      <w:r w:rsidRPr="00C01B80">
        <w:rPr>
          <w:rFonts w:asciiTheme="minorEastAsia" w:eastAsiaTheme="minorEastAsia" w:hAnsiTheme="minorEastAsia"/>
          <w:sz w:val="24"/>
        </w:rPr>
        <w:t>最近五年内</w:t>
      </w:r>
      <w:r w:rsidRPr="00C01B80">
        <w:rPr>
          <w:rFonts w:asciiTheme="minorEastAsia" w:eastAsiaTheme="minorEastAsia" w:hAnsiTheme="minorEastAsia" w:hint="eastAsia"/>
          <w:sz w:val="24"/>
        </w:rPr>
        <w:t>参与</w:t>
      </w:r>
      <w:r w:rsidRPr="00C01B80">
        <w:rPr>
          <w:rFonts w:asciiTheme="minorEastAsia" w:eastAsiaTheme="minorEastAsia" w:hAnsiTheme="minorEastAsia"/>
          <w:sz w:val="24"/>
        </w:rPr>
        <w:t>的采购</w:t>
      </w:r>
      <w:r w:rsidRPr="00C01B80">
        <w:rPr>
          <w:rFonts w:asciiTheme="minorEastAsia" w:eastAsiaTheme="minorEastAsia" w:hAnsiTheme="minorEastAsia" w:hint="eastAsia"/>
          <w:sz w:val="24"/>
        </w:rPr>
        <w:t>活动</w:t>
      </w:r>
      <w:r w:rsidRPr="00C01B80">
        <w:rPr>
          <w:rFonts w:asciiTheme="minorEastAsia" w:eastAsiaTheme="minorEastAsia" w:hAnsiTheme="minorEastAsia"/>
          <w:sz w:val="24"/>
        </w:rPr>
        <w:t>中</w:t>
      </w:r>
      <w:r w:rsidRPr="00C01B80">
        <w:rPr>
          <w:rFonts w:asciiTheme="minorEastAsia" w:eastAsiaTheme="minorEastAsia" w:hAnsiTheme="minorEastAsia" w:hint="eastAsia"/>
          <w:sz w:val="24"/>
        </w:rPr>
        <w:t>没有</w:t>
      </w:r>
      <w:r w:rsidRPr="00C01B80">
        <w:rPr>
          <w:rFonts w:asciiTheme="minorEastAsia" w:eastAsiaTheme="minorEastAsia" w:hAnsiTheme="minorEastAsia"/>
          <w:sz w:val="24"/>
        </w:rPr>
        <w:t>行贿犯罪记录的</w:t>
      </w:r>
      <w:r w:rsidRPr="00C01B80">
        <w:rPr>
          <w:rFonts w:asciiTheme="minorEastAsia" w:eastAsiaTheme="minorEastAsia" w:hAnsiTheme="minorEastAsia" w:hint="eastAsia"/>
          <w:sz w:val="24"/>
        </w:rPr>
        <w:t>。</w:t>
      </w:r>
    </w:p>
    <w:p w:rsidR="00F532E0" w:rsidRPr="00C01B80" w:rsidRDefault="00F07E9C" w:rsidP="00C01B80">
      <w:pPr>
        <w:topLinePunct/>
        <w:snapToGrid w:val="0"/>
        <w:spacing w:line="360" w:lineRule="auto"/>
        <w:ind w:firstLineChars="200" w:firstLine="480"/>
        <w:rPr>
          <w:rFonts w:asciiTheme="minorEastAsia" w:eastAsiaTheme="minorEastAsia" w:hAnsiTheme="minorEastAsia"/>
          <w:sz w:val="24"/>
        </w:rPr>
      </w:pPr>
      <w:r w:rsidRPr="00C01B80">
        <w:rPr>
          <w:rFonts w:asciiTheme="minorEastAsia" w:eastAsiaTheme="minorEastAsia" w:hAnsiTheme="minorEastAsia" w:hint="eastAsia"/>
          <w:sz w:val="24"/>
        </w:rPr>
        <w:t>如发生任何违反本承诺的行为，除按法律法规接受处罚外，采购人有权否决我方本次</w:t>
      </w:r>
      <w:r w:rsidR="000078DA" w:rsidRPr="00C01B80">
        <w:rPr>
          <w:rFonts w:asciiTheme="minorEastAsia" w:eastAsiaTheme="minorEastAsia" w:hAnsiTheme="minorEastAsia" w:hint="eastAsia"/>
          <w:sz w:val="24"/>
        </w:rPr>
        <w:t>投标</w:t>
      </w:r>
      <w:r w:rsidRPr="00C01B80">
        <w:rPr>
          <w:rFonts w:asciiTheme="minorEastAsia" w:eastAsiaTheme="minorEastAsia" w:hAnsiTheme="minorEastAsia" w:hint="eastAsia"/>
          <w:sz w:val="24"/>
        </w:rPr>
        <w:t>、宣布成交无效等。</w:t>
      </w:r>
    </w:p>
    <w:p w:rsidR="00F532E0" w:rsidRPr="00C01B80" w:rsidRDefault="00F532E0">
      <w:pPr>
        <w:topLinePunct/>
        <w:spacing w:line="360" w:lineRule="auto"/>
        <w:ind w:left="420"/>
        <w:rPr>
          <w:rFonts w:asciiTheme="minorEastAsia" w:eastAsiaTheme="minorEastAsia" w:hAnsiTheme="minorEastAsia"/>
          <w:sz w:val="24"/>
        </w:rPr>
      </w:pPr>
    </w:p>
    <w:p w:rsidR="00F532E0" w:rsidRPr="00C01B80" w:rsidRDefault="00F07E9C" w:rsidP="00C01B80">
      <w:pPr>
        <w:widowControl/>
        <w:tabs>
          <w:tab w:val="left" w:pos="3018"/>
          <w:tab w:val="left" w:pos="6260"/>
        </w:tabs>
        <w:spacing w:line="360" w:lineRule="auto"/>
        <w:ind w:firstLineChars="1282" w:firstLine="3077"/>
        <w:jc w:val="left"/>
        <w:rPr>
          <w:rFonts w:asciiTheme="minorEastAsia" w:eastAsiaTheme="minorEastAsia" w:hAnsiTheme="minorEastAsia" w:cs="Arial"/>
          <w:bCs/>
          <w:kern w:val="0"/>
          <w:sz w:val="24"/>
        </w:rPr>
      </w:pPr>
      <w:r w:rsidRPr="00C01B80">
        <w:rPr>
          <w:rFonts w:asciiTheme="minorEastAsia" w:eastAsiaTheme="minorEastAsia" w:hAnsiTheme="minorEastAsia" w:cs="Arial" w:hint="eastAsia"/>
          <w:bCs/>
          <w:sz w:val="24"/>
        </w:rPr>
        <w:t>供应商名称</w:t>
      </w:r>
      <w:r w:rsidRPr="00C01B80">
        <w:rPr>
          <w:rFonts w:asciiTheme="minorEastAsia" w:eastAsiaTheme="minorEastAsia" w:hAnsiTheme="minorEastAsia" w:cs="Arial" w:hint="eastAsia"/>
          <w:bCs/>
          <w:kern w:val="0"/>
          <w:sz w:val="24"/>
        </w:rPr>
        <w:t>：</w:t>
      </w:r>
      <w:r w:rsidRPr="00C01B80">
        <w:rPr>
          <w:rFonts w:asciiTheme="minorEastAsia" w:eastAsiaTheme="minorEastAsia" w:hAnsiTheme="minorEastAsia" w:cs="Arial" w:hint="eastAsia"/>
          <w:bCs/>
          <w:kern w:val="0"/>
          <w:sz w:val="24"/>
          <w:u w:val="single"/>
        </w:rPr>
        <w:t xml:space="preserve">　　　　　　　　</w:t>
      </w:r>
      <w:r w:rsidRPr="00C01B80">
        <w:rPr>
          <w:rFonts w:asciiTheme="minorEastAsia" w:eastAsiaTheme="minorEastAsia" w:hAnsiTheme="minorEastAsia" w:cs="Arial" w:hint="eastAsia"/>
          <w:bCs/>
          <w:kern w:val="0"/>
          <w:sz w:val="24"/>
        </w:rPr>
        <w:t>（盖单位公章）</w:t>
      </w:r>
    </w:p>
    <w:p w:rsidR="00F532E0" w:rsidRPr="00C01B80" w:rsidRDefault="00F07E9C" w:rsidP="00C01B80">
      <w:pPr>
        <w:widowControl/>
        <w:tabs>
          <w:tab w:val="left" w:pos="3018"/>
          <w:tab w:val="left" w:pos="6260"/>
        </w:tabs>
        <w:spacing w:line="360" w:lineRule="auto"/>
        <w:ind w:firstLineChars="650" w:firstLine="1560"/>
        <w:jc w:val="left"/>
        <w:rPr>
          <w:rFonts w:asciiTheme="minorEastAsia" w:eastAsiaTheme="minorEastAsia" w:hAnsiTheme="minorEastAsia" w:cs="Arial"/>
          <w:bCs/>
          <w:sz w:val="24"/>
        </w:rPr>
      </w:pPr>
      <w:r w:rsidRPr="00C01B80">
        <w:rPr>
          <w:rFonts w:asciiTheme="minorEastAsia" w:eastAsiaTheme="minorEastAsia" w:hAnsiTheme="minorEastAsia" w:cs="Arial" w:hint="eastAsia"/>
          <w:bCs/>
          <w:sz w:val="24"/>
        </w:rPr>
        <w:t>法定代表人（负责人）或其委托代理人：</w:t>
      </w:r>
      <w:r w:rsidRPr="00C01B80">
        <w:rPr>
          <w:rFonts w:asciiTheme="minorEastAsia" w:eastAsiaTheme="minorEastAsia" w:hAnsiTheme="minorEastAsia" w:cs="Arial" w:hint="eastAsia"/>
          <w:bCs/>
          <w:sz w:val="24"/>
          <w:u w:val="single"/>
        </w:rPr>
        <w:t xml:space="preserve"> 　　　 　</w:t>
      </w:r>
      <w:r w:rsidRPr="00C01B80">
        <w:rPr>
          <w:rFonts w:asciiTheme="minorEastAsia" w:eastAsiaTheme="minorEastAsia" w:hAnsiTheme="minorEastAsia" w:cs="Arial" w:hint="eastAsia"/>
          <w:bCs/>
          <w:sz w:val="24"/>
        </w:rPr>
        <w:t>（签字）</w:t>
      </w:r>
    </w:p>
    <w:p w:rsidR="00F532E0" w:rsidRPr="0089359E" w:rsidRDefault="00F07E9C" w:rsidP="00C01B80">
      <w:pPr>
        <w:widowControl/>
        <w:tabs>
          <w:tab w:val="left" w:pos="3018"/>
          <w:tab w:val="left" w:pos="6260"/>
        </w:tabs>
        <w:spacing w:line="360" w:lineRule="auto"/>
        <w:ind w:firstLineChars="1282" w:firstLine="3077"/>
        <w:jc w:val="left"/>
        <w:rPr>
          <w:rFonts w:asciiTheme="minorEastAsia" w:eastAsiaTheme="minorEastAsia" w:hAnsiTheme="minorEastAsia"/>
          <w:b/>
        </w:rPr>
      </w:pPr>
      <w:r w:rsidRPr="00C01B80">
        <w:rPr>
          <w:rFonts w:asciiTheme="minorEastAsia" w:eastAsiaTheme="minorEastAsia" w:hAnsiTheme="minorEastAsia" w:cs="Arial" w:hint="eastAsia"/>
          <w:bCs/>
          <w:sz w:val="24"/>
        </w:rPr>
        <w:t>日期：XX年 XX月XX日</w:t>
      </w:r>
    </w:p>
    <w:p w:rsidR="00F532E0" w:rsidRPr="0089359E" w:rsidRDefault="00F07E9C" w:rsidP="00C01B80">
      <w:pPr>
        <w:widowControl/>
        <w:spacing w:line="360" w:lineRule="auto"/>
        <w:jc w:val="left"/>
        <w:rPr>
          <w:rFonts w:asciiTheme="minorEastAsia" w:eastAsiaTheme="minorEastAsia" w:hAnsiTheme="minorEastAsia" w:cs="宋体"/>
          <w:b/>
          <w:sz w:val="24"/>
        </w:rPr>
      </w:pPr>
      <w:r w:rsidRPr="0089359E">
        <w:rPr>
          <w:rFonts w:asciiTheme="minorEastAsia" w:eastAsiaTheme="minorEastAsia" w:hAnsiTheme="minorEastAsia"/>
          <w:bCs/>
          <w:szCs w:val="21"/>
        </w:rPr>
        <w:br w:type="page"/>
      </w:r>
      <w:r w:rsidRPr="0089359E">
        <w:rPr>
          <w:rFonts w:asciiTheme="minorEastAsia" w:eastAsiaTheme="minorEastAsia" w:hAnsiTheme="minorEastAsia" w:hint="eastAsia"/>
          <w:b/>
          <w:bCs/>
          <w:sz w:val="24"/>
        </w:rPr>
        <w:lastRenderedPageBreak/>
        <w:t>供应商基本情况</w:t>
      </w:r>
    </w:p>
    <w:p w:rsidR="00F532E0" w:rsidRPr="00C01B80" w:rsidRDefault="00F60E3D" w:rsidP="00F60E3D">
      <w:pPr>
        <w:pStyle w:val="11"/>
        <w:widowControl/>
        <w:snapToGrid w:val="0"/>
        <w:spacing w:line="480" w:lineRule="auto"/>
        <w:ind w:firstLineChars="0"/>
        <w:rPr>
          <w:rFonts w:asciiTheme="minorEastAsia" w:eastAsiaTheme="minorEastAsia" w:hAnsiTheme="minorEastAsia"/>
          <w:sz w:val="24"/>
        </w:rPr>
      </w:pPr>
      <w:r w:rsidRPr="00C01B80">
        <w:rPr>
          <w:rFonts w:asciiTheme="minorEastAsia" w:eastAsiaTheme="minorEastAsia" w:hAnsiTheme="minorEastAsia" w:hint="eastAsia"/>
          <w:sz w:val="24"/>
        </w:rPr>
        <w:t>1、</w:t>
      </w:r>
      <w:r w:rsidR="00F07E9C" w:rsidRPr="00C01B80">
        <w:rPr>
          <w:rFonts w:asciiTheme="minorEastAsia" w:eastAsiaTheme="minorEastAsia" w:hAnsiTheme="minorEastAsia" w:hint="eastAsia"/>
          <w:sz w:val="24"/>
        </w:rPr>
        <w:t>请附营业执照、组织机构代码证书、税务登记证书、或者加载统一社会信用代码的营业执照复印件且加盖单位公章。</w:t>
      </w:r>
    </w:p>
    <w:p w:rsidR="00F532E0" w:rsidRPr="00C01B80" w:rsidRDefault="00F07E9C" w:rsidP="00F60E3D">
      <w:pPr>
        <w:pStyle w:val="11"/>
        <w:widowControl/>
        <w:numPr>
          <w:ilvl w:val="0"/>
          <w:numId w:val="20"/>
        </w:numPr>
        <w:snapToGrid w:val="0"/>
        <w:spacing w:line="480" w:lineRule="auto"/>
        <w:ind w:firstLineChars="0"/>
        <w:jc w:val="left"/>
        <w:rPr>
          <w:rFonts w:asciiTheme="minorEastAsia" w:eastAsiaTheme="minorEastAsia" w:hAnsiTheme="minorEastAsia"/>
          <w:sz w:val="24"/>
        </w:rPr>
      </w:pPr>
      <w:r w:rsidRPr="00C01B80">
        <w:rPr>
          <w:rFonts w:asciiTheme="minorEastAsia" w:eastAsiaTheme="minorEastAsia" w:hAnsiTheme="minorEastAsia" w:hint="eastAsia"/>
          <w:sz w:val="24"/>
        </w:rPr>
        <w:t>请附相关资质证书等复印件且加盖单位公章。</w:t>
      </w:r>
    </w:p>
    <w:p w:rsidR="00F532E0" w:rsidRPr="0089359E" w:rsidRDefault="00F07E9C">
      <w:pPr>
        <w:widowControl/>
        <w:spacing w:line="360" w:lineRule="auto"/>
        <w:jc w:val="left"/>
        <w:rPr>
          <w:rFonts w:asciiTheme="minorEastAsia" w:eastAsiaTheme="minorEastAsia" w:hAnsiTheme="minorEastAsia"/>
        </w:rPr>
      </w:pPr>
      <w:r w:rsidRPr="0089359E">
        <w:rPr>
          <w:rFonts w:asciiTheme="minorEastAsia" w:eastAsiaTheme="minorEastAsia" w:hAnsiTheme="minorEastAsia"/>
        </w:rPr>
        <w:br w:type="page"/>
      </w:r>
    </w:p>
    <w:p w:rsidR="00F532E0" w:rsidRPr="0089359E" w:rsidRDefault="00F07E9C">
      <w:pPr>
        <w:pStyle w:val="11"/>
        <w:widowControl/>
        <w:snapToGrid w:val="0"/>
        <w:spacing w:line="360" w:lineRule="auto"/>
        <w:ind w:firstLineChars="0" w:firstLine="0"/>
        <w:jc w:val="left"/>
        <w:rPr>
          <w:rFonts w:asciiTheme="minorEastAsia" w:eastAsiaTheme="minorEastAsia" w:hAnsiTheme="minorEastAsia"/>
          <w:b/>
          <w:bCs/>
          <w:sz w:val="24"/>
        </w:rPr>
      </w:pPr>
      <w:r w:rsidRPr="0089359E">
        <w:rPr>
          <w:rFonts w:asciiTheme="minorEastAsia" w:eastAsiaTheme="minorEastAsia" w:hAnsiTheme="minorEastAsia" w:hint="eastAsia"/>
          <w:b/>
          <w:bCs/>
          <w:sz w:val="24"/>
        </w:rPr>
        <w:lastRenderedPageBreak/>
        <w:t>五、近年完成的类似项目情况表</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361"/>
        <w:gridCol w:w="1236"/>
        <w:gridCol w:w="1013"/>
        <w:gridCol w:w="851"/>
        <w:gridCol w:w="1417"/>
        <w:gridCol w:w="1985"/>
      </w:tblGrid>
      <w:tr w:rsidR="0089359E" w:rsidRPr="0089359E">
        <w:trPr>
          <w:trHeight w:val="847"/>
          <w:jc w:val="center"/>
        </w:trPr>
        <w:tc>
          <w:tcPr>
            <w:tcW w:w="817" w:type="dxa"/>
            <w:vAlign w:val="center"/>
          </w:tcPr>
          <w:p w:rsidR="00F532E0" w:rsidRPr="00C01B80" w:rsidRDefault="00F07E9C">
            <w:pPr>
              <w:spacing w:line="360" w:lineRule="auto"/>
              <w:jc w:val="center"/>
              <w:rPr>
                <w:rFonts w:asciiTheme="minorEastAsia" w:eastAsiaTheme="minorEastAsia" w:hAnsiTheme="minorEastAsia"/>
                <w:bCs/>
                <w:sz w:val="24"/>
              </w:rPr>
            </w:pPr>
            <w:r w:rsidRPr="00C01B80">
              <w:rPr>
                <w:rFonts w:asciiTheme="minorEastAsia" w:eastAsiaTheme="minorEastAsia" w:hAnsiTheme="minorEastAsia" w:hint="eastAsia"/>
                <w:bCs/>
                <w:sz w:val="24"/>
              </w:rPr>
              <w:t>序号</w:t>
            </w:r>
          </w:p>
        </w:tc>
        <w:tc>
          <w:tcPr>
            <w:tcW w:w="2361" w:type="dxa"/>
            <w:vAlign w:val="center"/>
          </w:tcPr>
          <w:p w:rsidR="00F532E0" w:rsidRPr="00C01B80" w:rsidRDefault="00F07E9C">
            <w:pPr>
              <w:spacing w:line="360" w:lineRule="auto"/>
              <w:jc w:val="center"/>
              <w:rPr>
                <w:rFonts w:asciiTheme="minorEastAsia" w:eastAsiaTheme="minorEastAsia" w:hAnsiTheme="minorEastAsia"/>
                <w:bCs/>
                <w:sz w:val="24"/>
              </w:rPr>
            </w:pPr>
            <w:r w:rsidRPr="00C01B80">
              <w:rPr>
                <w:rFonts w:asciiTheme="minorEastAsia" w:eastAsiaTheme="minorEastAsia" w:hAnsiTheme="minorEastAsia" w:hint="eastAsia"/>
                <w:bCs/>
                <w:sz w:val="24"/>
              </w:rPr>
              <w:t>项目名称</w:t>
            </w:r>
          </w:p>
        </w:tc>
        <w:tc>
          <w:tcPr>
            <w:tcW w:w="1236" w:type="dxa"/>
          </w:tcPr>
          <w:p w:rsidR="00F532E0" w:rsidRPr="00C01B80" w:rsidRDefault="00F07E9C">
            <w:pPr>
              <w:spacing w:line="360" w:lineRule="auto"/>
              <w:jc w:val="center"/>
              <w:rPr>
                <w:rFonts w:asciiTheme="minorEastAsia" w:eastAsiaTheme="minorEastAsia" w:hAnsiTheme="minorEastAsia"/>
                <w:bCs/>
                <w:sz w:val="24"/>
              </w:rPr>
            </w:pPr>
            <w:r w:rsidRPr="00C01B80">
              <w:rPr>
                <w:rFonts w:asciiTheme="minorEastAsia" w:eastAsiaTheme="minorEastAsia" w:hAnsiTheme="minorEastAsia" w:hint="eastAsia"/>
                <w:bCs/>
                <w:sz w:val="24"/>
              </w:rPr>
              <w:t>签订合同时间</w:t>
            </w:r>
          </w:p>
        </w:tc>
        <w:tc>
          <w:tcPr>
            <w:tcW w:w="1013" w:type="dxa"/>
            <w:vAlign w:val="center"/>
          </w:tcPr>
          <w:p w:rsidR="00F532E0" w:rsidRPr="00C01B80" w:rsidRDefault="00F07E9C">
            <w:pPr>
              <w:spacing w:line="360" w:lineRule="auto"/>
              <w:jc w:val="center"/>
              <w:rPr>
                <w:rFonts w:asciiTheme="minorEastAsia" w:eastAsiaTheme="minorEastAsia" w:hAnsiTheme="minorEastAsia"/>
                <w:bCs/>
                <w:sz w:val="24"/>
              </w:rPr>
            </w:pPr>
            <w:r w:rsidRPr="00C01B80">
              <w:rPr>
                <w:rFonts w:asciiTheme="minorEastAsia" w:eastAsiaTheme="minorEastAsia" w:hAnsiTheme="minorEastAsia" w:hint="eastAsia"/>
                <w:bCs/>
                <w:sz w:val="24"/>
              </w:rPr>
              <w:t>合同金额</w:t>
            </w:r>
          </w:p>
          <w:p w:rsidR="00F532E0" w:rsidRPr="00C01B80" w:rsidRDefault="00F07E9C">
            <w:pPr>
              <w:spacing w:line="360" w:lineRule="auto"/>
              <w:jc w:val="center"/>
              <w:rPr>
                <w:rFonts w:asciiTheme="minorEastAsia" w:eastAsiaTheme="minorEastAsia" w:hAnsiTheme="minorEastAsia"/>
                <w:bCs/>
                <w:sz w:val="24"/>
              </w:rPr>
            </w:pPr>
            <w:r w:rsidRPr="00C01B80">
              <w:rPr>
                <w:rFonts w:asciiTheme="minorEastAsia" w:eastAsiaTheme="minorEastAsia" w:hAnsiTheme="minorEastAsia" w:hint="eastAsia"/>
                <w:bCs/>
                <w:sz w:val="24"/>
              </w:rPr>
              <w:t>(万元)</w:t>
            </w:r>
          </w:p>
        </w:tc>
        <w:tc>
          <w:tcPr>
            <w:tcW w:w="851" w:type="dxa"/>
            <w:vAlign w:val="center"/>
          </w:tcPr>
          <w:p w:rsidR="00F532E0" w:rsidRPr="00C01B80" w:rsidRDefault="00F07E9C">
            <w:pPr>
              <w:spacing w:line="360" w:lineRule="auto"/>
              <w:jc w:val="center"/>
              <w:rPr>
                <w:rFonts w:asciiTheme="minorEastAsia" w:eastAsiaTheme="minorEastAsia" w:hAnsiTheme="minorEastAsia"/>
                <w:bCs/>
                <w:sz w:val="24"/>
              </w:rPr>
            </w:pPr>
            <w:r w:rsidRPr="00C01B80">
              <w:rPr>
                <w:rFonts w:asciiTheme="minorEastAsia" w:eastAsiaTheme="minorEastAsia" w:hAnsiTheme="minorEastAsia" w:hint="eastAsia"/>
                <w:bCs/>
                <w:sz w:val="24"/>
              </w:rPr>
              <w:t>项目负责人</w:t>
            </w:r>
          </w:p>
        </w:tc>
        <w:tc>
          <w:tcPr>
            <w:tcW w:w="1417" w:type="dxa"/>
            <w:vAlign w:val="center"/>
          </w:tcPr>
          <w:p w:rsidR="00F532E0" w:rsidRPr="00C01B80" w:rsidRDefault="00F07E9C">
            <w:pPr>
              <w:spacing w:line="360" w:lineRule="auto"/>
              <w:jc w:val="center"/>
              <w:rPr>
                <w:rFonts w:asciiTheme="minorEastAsia" w:eastAsiaTheme="minorEastAsia" w:hAnsiTheme="minorEastAsia"/>
                <w:bCs/>
                <w:sz w:val="24"/>
              </w:rPr>
            </w:pPr>
            <w:r w:rsidRPr="00C01B80">
              <w:rPr>
                <w:rFonts w:asciiTheme="minorEastAsia" w:eastAsiaTheme="minorEastAsia" w:hAnsiTheme="minorEastAsia" w:hint="eastAsia"/>
                <w:bCs/>
                <w:sz w:val="24"/>
              </w:rPr>
              <w:t>合同甲方</w:t>
            </w:r>
          </w:p>
          <w:p w:rsidR="00F532E0" w:rsidRPr="00C01B80" w:rsidRDefault="00F07E9C">
            <w:pPr>
              <w:spacing w:line="360" w:lineRule="auto"/>
              <w:jc w:val="center"/>
              <w:rPr>
                <w:rFonts w:asciiTheme="minorEastAsia" w:eastAsiaTheme="minorEastAsia" w:hAnsiTheme="minorEastAsia"/>
                <w:bCs/>
                <w:sz w:val="24"/>
              </w:rPr>
            </w:pPr>
            <w:r w:rsidRPr="00C01B80">
              <w:rPr>
                <w:rFonts w:asciiTheme="minorEastAsia" w:eastAsiaTheme="minorEastAsia" w:hAnsiTheme="minorEastAsia" w:hint="eastAsia"/>
                <w:bCs/>
                <w:sz w:val="24"/>
              </w:rPr>
              <w:t>联系人</w:t>
            </w:r>
          </w:p>
        </w:tc>
        <w:tc>
          <w:tcPr>
            <w:tcW w:w="1985" w:type="dxa"/>
            <w:vAlign w:val="center"/>
          </w:tcPr>
          <w:p w:rsidR="00F532E0" w:rsidRPr="00C01B80" w:rsidRDefault="00F07E9C">
            <w:pPr>
              <w:spacing w:line="360" w:lineRule="auto"/>
              <w:jc w:val="center"/>
              <w:rPr>
                <w:rFonts w:asciiTheme="minorEastAsia" w:eastAsiaTheme="minorEastAsia" w:hAnsiTheme="minorEastAsia"/>
                <w:bCs/>
                <w:sz w:val="24"/>
              </w:rPr>
            </w:pPr>
            <w:r w:rsidRPr="00C01B80">
              <w:rPr>
                <w:rFonts w:asciiTheme="minorEastAsia" w:eastAsiaTheme="minorEastAsia" w:hAnsiTheme="minorEastAsia" w:hint="eastAsia"/>
                <w:bCs/>
                <w:sz w:val="24"/>
              </w:rPr>
              <w:t>合同甲方联系人</w:t>
            </w:r>
          </w:p>
          <w:p w:rsidR="00F532E0" w:rsidRPr="00C01B80" w:rsidRDefault="00F07E9C">
            <w:pPr>
              <w:spacing w:line="360" w:lineRule="auto"/>
              <w:jc w:val="center"/>
              <w:rPr>
                <w:rFonts w:asciiTheme="minorEastAsia" w:eastAsiaTheme="minorEastAsia" w:hAnsiTheme="minorEastAsia"/>
                <w:bCs/>
                <w:sz w:val="24"/>
              </w:rPr>
            </w:pPr>
            <w:r w:rsidRPr="00C01B80">
              <w:rPr>
                <w:rFonts w:asciiTheme="minorEastAsia" w:eastAsiaTheme="minorEastAsia" w:hAnsiTheme="minorEastAsia" w:hint="eastAsia"/>
                <w:bCs/>
                <w:sz w:val="24"/>
              </w:rPr>
              <w:t>联系电话</w:t>
            </w:r>
          </w:p>
        </w:tc>
      </w:tr>
      <w:tr w:rsidR="0089359E" w:rsidRPr="0089359E">
        <w:trPr>
          <w:trHeight w:val="819"/>
          <w:jc w:val="center"/>
        </w:trPr>
        <w:tc>
          <w:tcPr>
            <w:tcW w:w="817" w:type="dxa"/>
            <w:vAlign w:val="center"/>
          </w:tcPr>
          <w:p w:rsidR="00F532E0" w:rsidRPr="0089359E" w:rsidRDefault="00F532E0">
            <w:pPr>
              <w:spacing w:line="360" w:lineRule="auto"/>
              <w:jc w:val="center"/>
              <w:rPr>
                <w:rFonts w:asciiTheme="minorEastAsia" w:eastAsiaTheme="minorEastAsia" w:hAnsiTheme="minorEastAsia"/>
                <w:szCs w:val="21"/>
              </w:rPr>
            </w:pPr>
          </w:p>
          <w:p w:rsidR="00F532E0" w:rsidRPr="0089359E" w:rsidRDefault="00F532E0">
            <w:pPr>
              <w:spacing w:line="360" w:lineRule="auto"/>
              <w:jc w:val="center"/>
              <w:rPr>
                <w:rFonts w:asciiTheme="minorEastAsia" w:eastAsiaTheme="minorEastAsia" w:hAnsiTheme="minorEastAsia"/>
                <w:szCs w:val="21"/>
              </w:rPr>
            </w:pPr>
          </w:p>
        </w:tc>
        <w:tc>
          <w:tcPr>
            <w:tcW w:w="2361" w:type="dxa"/>
            <w:vAlign w:val="center"/>
          </w:tcPr>
          <w:p w:rsidR="00F532E0" w:rsidRPr="0089359E" w:rsidRDefault="00F532E0">
            <w:pPr>
              <w:widowControl/>
              <w:spacing w:line="360" w:lineRule="auto"/>
              <w:jc w:val="center"/>
              <w:rPr>
                <w:rFonts w:asciiTheme="minorEastAsia" w:eastAsiaTheme="minorEastAsia" w:hAnsiTheme="minorEastAsia"/>
                <w:szCs w:val="21"/>
              </w:rPr>
            </w:pPr>
          </w:p>
          <w:p w:rsidR="00F532E0" w:rsidRPr="0089359E" w:rsidRDefault="00F532E0">
            <w:pPr>
              <w:spacing w:line="360" w:lineRule="auto"/>
              <w:jc w:val="center"/>
              <w:rPr>
                <w:rFonts w:asciiTheme="minorEastAsia" w:eastAsiaTheme="minorEastAsia" w:hAnsiTheme="minorEastAsia"/>
                <w:szCs w:val="21"/>
              </w:rPr>
            </w:pPr>
          </w:p>
        </w:tc>
        <w:tc>
          <w:tcPr>
            <w:tcW w:w="1236" w:type="dxa"/>
          </w:tcPr>
          <w:p w:rsidR="00F532E0" w:rsidRPr="0089359E" w:rsidRDefault="00F532E0">
            <w:pPr>
              <w:spacing w:line="360" w:lineRule="auto"/>
              <w:jc w:val="center"/>
              <w:rPr>
                <w:rFonts w:asciiTheme="minorEastAsia" w:eastAsiaTheme="minorEastAsia" w:hAnsiTheme="minorEastAsia"/>
                <w:szCs w:val="21"/>
              </w:rPr>
            </w:pPr>
          </w:p>
        </w:tc>
        <w:tc>
          <w:tcPr>
            <w:tcW w:w="1013"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851"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1417"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1985" w:type="dxa"/>
            <w:vAlign w:val="center"/>
          </w:tcPr>
          <w:p w:rsidR="00F532E0" w:rsidRPr="0089359E" w:rsidRDefault="00F532E0">
            <w:pPr>
              <w:spacing w:line="360" w:lineRule="auto"/>
              <w:jc w:val="center"/>
              <w:rPr>
                <w:rFonts w:asciiTheme="minorEastAsia" w:eastAsiaTheme="minorEastAsia" w:hAnsiTheme="minorEastAsia"/>
                <w:szCs w:val="21"/>
              </w:rPr>
            </w:pPr>
          </w:p>
        </w:tc>
      </w:tr>
      <w:tr w:rsidR="0089359E" w:rsidRPr="0089359E">
        <w:trPr>
          <w:trHeight w:val="800"/>
          <w:jc w:val="center"/>
        </w:trPr>
        <w:tc>
          <w:tcPr>
            <w:tcW w:w="817" w:type="dxa"/>
            <w:vAlign w:val="center"/>
          </w:tcPr>
          <w:p w:rsidR="00F532E0" w:rsidRPr="0089359E" w:rsidRDefault="00F532E0">
            <w:pPr>
              <w:spacing w:line="360" w:lineRule="auto"/>
              <w:jc w:val="center"/>
              <w:rPr>
                <w:rFonts w:asciiTheme="minorEastAsia" w:eastAsiaTheme="minorEastAsia" w:hAnsiTheme="minorEastAsia"/>
                <w:szCs w:val="21"/>
              </w:rPr>
            </w:pPr>
          </w:p>
          <w:p w:rsidR="00F532E0" w:rsidRPr="0089359E" w:rsidRDefault="00F532E0">
            <w:pPr>
              <w:spacing w:line="360" w:lineRule="auto"/>
              <w:jc w:val="center"/>
              <w:rPr>
                <w:rFonts w:asciiTheme="minorEastAsia" w:eastAsiaTheme="minorEastAsia" w:hAnsiTheme="minorEastAsia"/>
                <w:szCs w:val="21"/>
              </w:rPr>
            </w:pPr>
          </w:p>
        </w:tc>
        <w:tc>
          <w:tcPr>
            <w:tcW w:w="2361" w:type="dxa"/>
            <w:vAlign w:val="center"/>
          </w:tcPr>
          <w:p w:rsidR="00F532E0" w:rsidRPr="0089359E" w:rsidRDefault="00F532E0">
            <w:pPr>
              <w:widowControl/>
              <w:spacing w:line="360" w:lineRule="auto"/>
              <w:jc w:val="center"/>
              <w:rPr>
                <w:rFonts w:asciiTheme="minorEastAsia" w:eastAsiaTheme="minorEastAsia" w:hAnsiTheme="minorEastAsia"/>
                <w:szCs w:val="21"/>
              </w:rPr>
            </w:pPr>
          </w:p>
          <w:p w:rsidR="00F532E0" w:rsidRPr="0089359E" w:rsidRDefault="00F532E0">
            <w:pPr>
              <w:spacing w:line="360" w:lineRule="auto"/>
              <w:jc w:val="center"/>
              <w:rPr>
                <w:rFonts w:asciiTheme="minorEastAsia" w:eastAsiaTheme="minorEastAsia" w:hAnsiTheme="minorEastAsia"/>
                <w:szCs w:val="21"/>
              </w:rPr>
            </w:pPr>
          </w:p>
        </w:tc>
        <w:tc>
          <w:tcPr>
            <w:tcW w:w="1236" w:type="dxa"/>
          </w:tcPr>
          <w:p w:rsidR="00F532E0" w:rsidRPr="0089359E" w:rsidRDefault="00F532E0">
            <w:pPr>
              <w:spacing w:line="360" w:lineRule="auto"/>
              <w:jc w:val="center"/>
              <w:rPr>
                <w:rFonts w:asciiTheme="minorEastAsia" w:eastAsiaTheme="minorEastAsia" w:hAnsiTheme="minorEastAsia"/>
                <w:szCs w:val="21"/>
              </w:rPr>
            </w:pPr>
          </w:p>
        </w:tc>
        <w:tc>
          <w:tcPr>
            <w:tcW w:w="1013"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851"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1417"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1985" w:type="dxa"/>
            <w:vAlign w:val="center"/>
          </w:tcPr>
          <w:p w:rsidR="00F532E0" w:rsidRPr="0089359E" w:rsidRDefault="00F532E0">
            <w:pPr>
              <w:spacing w:line="360" w:lineRule="auto"/>
              <w:jc w:val="center"/>
              <w:rPr>
                <w:rFonts w:asciiTheme="minorEastAsia" w:eastAsiaTheme="minorEastAsia" w:hAnsiTheme="minorEastAsia"/>
                <w:szCs w:val="21"/>
              </w:rPr>
            </w:pPr>
          </w:p>
        </w:tc>
      </w:tr>
      <w:tr w:rsidR="0089359E" w:rsidRPr="0089359E">
        <w:trPr>
          <w:trHeight w:val="800"/>
          <w:jc w:val="center"/>
        </w:trPr>
        <w:tc>
          <w:tcPr>
            <w:tcW w:w="817" w:type="dxa"/>
            <w:vAlign w:val="center"/>
          </w:tcPr>
          <w:p w:rsidR="00F532E0" w:rsidRPr="0089359E" w:rsidRDefault="00F532E0">
            <w:pPr>
              <w:spacing w:line="360" w:lineRule="auto"/>
              <w:jc w:val="center"/>
              <w:rPr>
                <w:rFonts w:asciiTheme="minorEastAsia" w:eastAsiaTheme="minorEastAsia" w:hAnsiTheme="minorEastAsia"/>
                <w:szCs w:val="21"/>
              </w:rPr>
            </w:pPr>
          </w:p>
          <w:p w:rsidR="00F532E0" w:rsidRPr="0089359E" w:rsidRDefault="00F532E0">
            <w:pPr>
              <w:spacing w:line="360" w:lineRule="auto"/>
              <w:jc w:val="center"/>
              <w:rPr>
                <w:rFonts w:asciiTheme="minorEastAsia" w:eastAsiaTheme="minorEastAsia" w:hAnsiTheme="minorEastAsia"/>
                <w:szCs w:val="21"/>
              </w:rPr>
            </w:pPr>
          </w:p>
        </w:tc>
        <w:tc>
          <w:tcPr>
            <w:tcW w:w="2361" w:type="dxa"/>
            <w:vAlign w:val="center"/>
          </w:tcPr>
          <w:p w:rsidR="00F532E0" w:rsidRPr="0089359E" w:rsidRDefault="00F532E0">
            <w:pPr>
              <w:widowControl/>
              <w:spacing w:line="360" w:lineRule="auto"/>
              <w:jc w:val="center"/>
              <w:rPr>
                <w:rFonts w:asciiTheme="minorEastAsia" w:eastAsiaTheme="minorEastAsia" w:hAnsiTheme="minorEastAsia"/>
                <w:szCs w:val="21"/>
              </w:rPr>
            </w:pPr>
          </w:p>
          <w:p w:rsidR="00F532E0" w:rsidRPr="0089359E" w:rsidRDefault="00F532E0">
            <w:pPr>
              <w:spacing w:line="360" w:lineRule="auto"/>
              <w:jc w:val="center"/>
              <w:rPr>
                <w:rFonts w:asciiTheme="minorEastAsia" w:eastAsiaTheme="minorEastAsia" w:hAnsiTheme="minorEastAsia"/>
                <w:szCs w:val="21"/>
              </w:rPr>
            </w:pPr>
          </w:p>
        </w:tc>
        <w:tc>
          <w:tcPr>
            <w:tcW w:w="1236" w:type="dxa"/>
          </w:tcPr>
          <w:p w:rsidR="00F532E0" w:rsidRPr="0089359E" w:rsidRDefault="00F532E0">
            <w:pPr>
              <w:spacing w:line="360" w:lineRule="auto"/>
              <w:jc w:val="center"/>
              <w:rPr>
                <w:rFonts w:asciiTheme="minorEastAsia" w:eastAsiaTheme="minorEastAsia" w:hAnsiTheme="minorEastAsia"/>
                <w:szCs w:val="21"/>
              </w:rPr>
            </w:pPr>
          </w:p>
        </w:tc>
        <w:tc>
          <w:tcPr>
            <w:tcW w:w="1013"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851"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1417"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1985" w:type="dxa"/>
            <w:vAlign w:val="center"/>
          </w:tcPr>
          <w:p w:rsidR="00F532E0" w:rsidRPr="0089359E" w:rsidRDefault="00F532E0">
            <w:pPr>
              <w:spacing w:line="360" w:lineRule="auto"/>
              <w:jc w:val="center"/>
              <w:rPr>
                <w:rFonts w:asciiTheme="minorEastAsia" w:eastAsiaTheme="minorEastAsia" w:hAnsiTheme="minorEastAsia"/>
                <w:szCs w:val="21"/>
              </w:rPr>
            </w:pPr>
          </w:p>
        </w:tc>
      </w:tr>
      <w:tr w:rsidR="0089359E" w:rsidRPr="0089359E">
        <w:trPr>
          <w:trHeight w:val="800"/>
          <w:jc w:val="center"/>
        </w:trPr>
        <w:tc>
          <w:tcPr>
            <w:tcW w:w="817" w:type="dxa"/>
            <w:vAlign w:val="center"/>
          </w:tcPr>
          <w:p w:rsidR="00F532E0" w:rsidRPr="0089359E" w:rsidRDefault="00F532E0">
            <w:pPr>
              <w:spacing w:line="360" w:lineRule="auto"/>
              <w:jc w:val="center"/>
              <w:rPr>
                <w:rFonts w:asciiTheme="minorEastAsia" w:eastAsiaTheme="minorEastAsia" w:hAnsiTheme="minorEastAsia"/>
                <w:szCs w:val="21"/>
              </w:rPr>
            </w:pPr>
          </w:p>
          <w:p w:rsidR="00F532E0" w:rsidRPr="0089359E" w:rsidRDefault="00F532E0">
            <w:pPr>
              <w:spacing w:line="360" w:lineRule="auto"/>
              <w:jc w:val="center"/>
              <w:rPr>
                <w:rFonts w:asciiTheme="minorEastAsia" w:eastAsiaTheme="minorEastAsia" w:hAnsiTheme="minorEastAsia"/>
                <w:szCs w:val="21"/>
              </w:rPr>
            </w:pPr>
          </w:p>
        </w:tc>
        <w:tc>
          <w:tcPr>
            <w:tcW w:w="2361" w:type="dxa"/>
            <w:vAlign w:val="center"/>
          </w:tcPr>
          <w:p w:rsidR="00F532E0" w:rsidRPr="0089359E" w:rsidRDefault="00F532E0">
            <w:pPr>
              <w:widowControl/>
              <w:spacing w:line="360" w:lineRule="auto"/>
              <w:jc w:val="center"/>
              <w:rPr>
                <w:rFonts w:asciiTheme="minorEastAsia" w:eastAsiaTheme="minorEastAsia" w:hAnsiTheme="minorEastAsia"/>
                <w:szCs w:val="21"/>
              </w:rPr>
            </w:pPr>
          </w:p>
          <w:p w:rsidR="00F532E0" w:rsidRPr="0089359E" w:rsidRDefault="00F532E0">
            <w:pPr>
              <w:spacing w:line="360" w:lineRule="auto"/>
              <w:jc w:val="center"/>
              <w:rPr>
                <w:rFonts w:asciiTheme="minorEastAsia" w:eastAsiaTheme="minorEastAsia" w:hAnsiTheme="minorEastAsia"/>
                <w:szCs w:val="21"/>
              </w:rPr>
            </w:pPr>
          </w:p>
        </w:tc>
        <w:tc>
          <w:tcPr>
            <w:tcW w:w="1236" w:type="dxa"/>
          </w:tcPr>
          <w:p w:rsidR="00F532E0" w:rsidRPr="0089359E" w:rsidRDefault="00F532E0">
            <w:pPr>
              <w:spacing w:line="360" w:lineRule="auto"/>
              <w:jc w:val="center"/>
              <w:rPr>
                <w:rFonts w:asciiTheme="minorEastAsia" w:eastAsiaTheme="minorEastAsia" w:hAnsiTheme="minorEastAsia"/>
                <w:szCs w:val="21"/>
              </w:rPr>
            </w:pPr>
          </w:p>
        </w:tc>
        <w:tc>
          <w:tcPr>
            <w:tcW w:w="1013"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851"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1417"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1985" w:type="dxa"/>
            <w:vAlign w:val="center"/>
          </w:tcPr>
          <w:p w:rsidR="00F532E0" w:rsidRPr="0089359E" w:rsidRDefault="00F532E0">
            <w:pPr>
              <w:spacing w:line="360" w:lineRule="auto"/>
              <w:jc w:val="center"/>
              <w:rPr>
                <w:rFonts w:asciiTheme="minorEastAsia" w:eastAsiaTheme="minorEastAsia" w:hAnsiTheme="minorEastAsia"/>
                <w:szCs w:val="21"/>
              </w:rPr>
            </w:pPr>
          </w:p>
        </w:tc>
      </w:tr>
      <w:tr w:rsidR="0089359E" w:rsidRPr="0089359E">
        <w:trPr>
          <w:trHeight w:val="819"/>
          <w:jc w:val="center"/>
        </w:trPr>
        <w:tc>
          <w:tcPr>
            <w:tcW w:w="817" w:type="dxa"/>
            <w:vAlign w:val="center"/>
          </w:tcPr>
          <w:p w:rsidR="00F532E0" w:rsidRPr="0089359E" w:rsidRDefault="00F532E0">
            <w:pPr>
              <w:spacing w:line="360" w:lineRule="auto"/>
              <w:jc w:val="center"/>
              <w:rPr>
                <w:rFonts w:asciiTheme="minorEastAsia" w:eastAsiaTheme="minorEastAsia" w:hAnsiTheme="minorEastAsia"/>
                <w:szCs w:val="21"/>
              </w:rPr>
            </w:pPr>
          </w:p>
          <w:p w:rsidR="00F532E0" w:rsidRPr="0089359E" w:rsidRDefault="00F532E0">
            <w:pPr>
              <w:spacing w:line="360" w:lineRule="auto"/>
              <w:jc w:val="center"/>
              <w:rPr>
                <w:rFonts w:asciiTheme="minorEastAsia" w:eastAsiaTheme="minorEastAsia" w:hAnsiTheme="minorEastAsia"/>
                <w:szCs w:val="21"/>
              </w:rPr>
            </w:pPr>
          </w:p>
        </w:tc>
        <w:tc>
          <w:tcPr>
            <w:tcW w:w="2361" w:type="dxa"/>
            <w:vAlign w:val="center"/>
          </w:tcPr>
          <w:p w:rsidR="00F532E0" w:rsidRPr="0089359E" w:rsidRDefault="00F532E0">
            <w:pPr>
              <w:widowControl/>
              <w:spacing w:line="360" w:lineRule="auto"/>
              <w:jc w:val="center"/>
              <w:rPr>
                <w:rFonts w:asciiTheme="minorEastAsia" w:eastAsiaTheme="minorEastAsia" w:hAnsiTheme="minorEastAsia"/>
                <w:szCs w:val="21"/>
              </w:rPr>
            </w:pPr>
          </w:p>
          <w:p w:rsidR="00F532E0" w:rsidRPr="0089359E" w:rsidRDefault="00F532E0">
            <w:pPr>
              <w:spacing w:line="360" w:lineRule="auto"/>
              <w:jc w:val="center"/>
              <w:rPr>
                <w:rFonts w:asciiTheme="minorEastAsia" w:eastAsiaTheme="minorEastAsia" w:hAnsiTheme="minorEastAsia"/>
                <w:szCs w:val="21"/>
              </w:rPr>
            </w:pPr>
          </w:p>
        </w:tc>
        <w:tc>
          <w:tcPr>
            <w:tcW w:w="1236" w:type="dxa"/>
          </w:tcPr>
          <w:p w:rsidR="00F532E0" w:rsidRPr="0089359E" w:rsidRDefault="00F532E0">
            <w:pPr>
              <w:spacing w:line="360" w:lineRule="auto"/>
              <w:jc w:val="center"/>
              <w:rPr>
                <w:rFonts w:asciiTheme="minorEastAsia" w:eastAsiaTheme="minorEastAsia" w:hAnsiTheme="minorEastAsia"/>
                <w:szCs w:val="21"/>
              </w:rPr>
            </w:pPr>
          </w:p>
        </w:tc>
        <w:tc>
          <w:tcPr>
            <w:tcW w:w="1013"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851"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1417"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1985" w:type="dxa"/>
            <w:vAlign w:val="center"/>
          </w:tcPr>
          <w:p w:rsidR="00F532E0" w:rsidRPr="0089359E" w:rsidRDefault="00F532E0">
            <w:pPr>
              <w:spacing w:line="360" w:lineRule="auto"/>
              <w:jc w:val="center"/>
              <w:rPr>
                <w:rFonts w:asciiTheme="minorEastAsia" w:eastAsiaTheme="minorEastAsia" w:hAnsiTheme="minorEastAsia"/>
                <w:szCs w:val="21"/>
              </w:rPr>
            </w:pPr>
          </w:p>
        </w:tc>
      </w:tr>
      <w:tr w:rsidR="0089359E" w:rsidRPr="0089359E">
        <w:trPr>
          <w:trHeight w:val="800"/>
          <w:jc w:val="center"/>
        </w:trPr>
        <w:tc>
          <w:tcPr>
            <w:tcW w:w="817" w:type="dxa"/>
            <w:vAlign w:val="center"/>
          </w:tcPr>
          <w:p w:rsidR="00F532E0" w:rsidRPr="0089359E" w:rsidRDefault="00F532E0">
            <w:pPr>
              <w:spacing w:line="360" w:lineRule="auto"/>
              <w:jc w:val="center"/>
              <w:rPr>
                <w:rFonts w:asciiTheme="minorEastAsia" w:eastAsiaTheme="minorEastAsia" w:hAnsiTheme="minorEastAsia"/>
                <w:szCs w:val="21"/>
              </w:rPr>
            </w:pPr>
          </w:p>
          <w:p w:rsidR="00F532E0" w:rsidRPr="0089359E" w:rsidRDefault="00F532E0">
            <w:pPr>
              <w:spacing w:line="360" w:lineRule="auto"/>
              <w:jc w:val="center"/>
              <w:rPr>
                <w:rFonts w:asciiTheme="minorEastAsia" w:eastAsiaTheme="minorEastAsia" w:hAnsiTheme="minorEastAsia"/>
                <w:szCs w:val="21"/>
              </w:rPr>
            </w:pPr>
          </w:p>
        </w:tc>
        <w:tc>
          <w:tcPr>
            <w:tcW w:w="2361" w:type="dxa"/>
            <w:vAlign w:val="center"/>
          </w:tcPr>
          <w:p w:rsidR="00F532E0" w:rsidRPr="0089359E" w:rsidRDefault="00F532E0">
            <w:pPr>
              <w:widowControl/>
              <w:spacing w:line="360" w:lineRule="auto"/>
              <w:jc w:val="center"/>
              <w:rPr>
                <w:rFonts w:asciiTheme="minorEastAsia" w:eastAsiaTheme="minorEastAsia" w:hAnsiTheme="minorEastAsia"/>
                <w:szCs w:val="21"/>
              </w:rPr>
            </w:pPr>
          </w:p>
          <w:p w:rsidR="00F532E0" w:rsidRPr="0089359E" w:rsidRDefault="00F532E0">
            <w:pPr>
              <w:spacing w:line="360" w:lineRule="auto"/>
              <w:jc w:val="center"/>
              <w:rPr>
                <w:rFonts w:asciiTheme="minorEastAsia" w:eastAsiaTheme="minorEastAsia" w:hAnsiTheme="minorEastAsia"/>
                <w:szCs w:val="21"/>
              </w:rPr>
            </w:pPr>
          </w:p>
        </w:tc>
        <w:tc>
          <w:tcPr>
            <w:tcW w:w="1236" w:type="dxa"/>
          </w:tcPr>
          <w:p w:rsidR="00F532E0" w:rsidRPr="0089359E" w:rsidRDefault="00F532E0">
            <w:pPr>
              <w:spacing w:line="360" w:lineRule="auto"/>
              <w:jc w:val="center"/>
              <w:rPr>
                <w:rFonts w:asciiTheme="minorEastAsia" w:eastAsiaTheme="minorEastAsia" w:hAnsiTheme="minorEastAsia"/>
                <w:szCs w:val="21"/>
              </w:rPr>
            </w:pPr>
          </w:p>
        </w:tc>
        <w:tc>
          <w:tcPr>
            <w:tcW w:w="1013"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851"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1417" w:type="dxa"/>
            <w:vAlign w:val="center"/>
          </w:tcPr>
          <w:p w:rsidR="00F532E0" w:rsidRPr="0089359E" w:rsidRDefault="00F532E0">
            <w:pPr>
              <w:spacing w:line="360" w:lineRule="auto"/>
              <w:jc w:val="center"/>
              <w:rPr>
                <w:rFonts w:asciiTheme="minorEastAsia" w:eastAsiaTheme="minorEastAsia" w:hAnsiTheme="minorEastAsia"/>
                <w:szCs w:val="21"/>
              </w:rPr>
            </w:pPr>
          </w:p>
        </w:tc>
        <w:tc>
          <w:tcPr>
            <w:tcW w:w="1985" w:type="dxa"/>
            <w:vAlign w:val="center"/>
          </w:tcPr>
          <w:p w:rsidR="00F532E0" w:rsidRPr="0089359E" w:rsidRDefault="00F532E0">
            <w:pPr>
              <w:spacing w:line="360" w:lineRule="auto"/>
              <w:jc w:val="center"/>
              <w:rPr>
                <w:rFonts w:asciiTheme="minorEastAsia" w:eastAsiaTheme="minorEastAsia" w:hAnsiTheme="minorEastAsia"/>
                <w:szCs w:val="21"/>
              </w:rPr>
            </w:pPr>
          </w:p>
        </w:tc>
      </w:tr>
      <w:tr w:rsidR="00F532E0" w:rsidRPr="0089359E">
        <w:trPr>
          <w:trHeight w:val="800"/>
          <w:jc w:val="center"/>
        </w:trPr>
        <w:tc>
          <w:tcPr>
            <w:tcW w:w="9680" w:type="dxa"/>
            <w:gridSpan w:val="7"/>
            <w:vAlign w:val="center"/>
          </w:tcPr>
          <w:p w:rsidR="00F532E0" w:rsidRPr="00C01B80" w:rsidRDefault="00F07E9C">
            <w:pPr>
              <w:spacing w:line="360" w:lineRule="auto"/>
              <w:jc w:val="left"/>
              <w:rPr>
                <w:rFonts w:asciiTheme="minorEastAsia" w:eastAsiaTheme="minorEastAsia" w:hAnsiTheme="minorEastAsia"/>
                <w:sz w:val="24"/>
              </w:rPr>
            </w:pPr>
            <w:r w:rsidRPr="00C01B80">
              <w:rPr>
                <w:rFonts w:asciiTheme="minorEastAsia" w:eastAsiaTheme="minorEastAsia" w:hAnsiTheme="minorEastAsia" w:hint="eastAsia"/>
                <w:bCs/>
                <w:sz w:val="24"/>
              </w:rPr>
              <w:t>合同金额累计：</w:t>
            </w:r>
            <w:r w:rsidRPr="00C01B80">
              <w:rPr>
                <w:rFonts w:asciiTheme="minorEastAsia" w:eastAsiaTheme="minorEastAsia" w:hAnsiTheme="minorEastAsia" w:hint="eastAsia"/>
                <w:bCs/>
                <w:sz w:val="24"/>
                <w:u w:val="single"/>
              </w:rPr>
              <w:t xml:space="preserve">        </w:t>
            </w:r>
            <w:r w:rsidRPr="00C01B80">
              <w:rPr>
                <w:rFonts w:asciiTheme="minorEastAsia" w:eastAsiaTheme="minorEastAsia" w:hAnsiTheme="minorEastAsia" w:hint="eastAsia"/>
                <w:bCs/>
                <w:sz w:val="24"/>
              </w:rPr>
              <w:t>万元</w:t>
            </w:r>
          </w:p>
        </w:tc>
      </w:tr>
    </w:tbl>
    <w:p w:rsidR="00F532E0" w:rsidRPr="0089359E" w:rsidRDefault="00F532E0">
      <w:pPr>
        <w:adjustRightInd w:val="0"/>
        <w:snapToGrid w:val="0"/>
        <w:spacing w:line="360" w:lineRule="auto"/>
        <w:rPr>
          <w:rFonts w:asciiTheme="minorEastAsia" w:eastAsiaTheme="minorEastAsia" w:hAnsiTheme="minorEastAsia"/>
          <w:spacing w:val="-2"/>
          <w:szCs w:val="21"/>
        </w:rPr>
      </w:pPr>
    </w:p>
    <w:p w:rsidR="00F532E0" w:rsidRPr="00C01B80" w:rsidRDefault="00F07E9C">
      <w:pPr>
        <w:adjustRightInd w:val="0"/>
        <w:snapToGrid w:val="0"/>
        <w:spacing w:line="360" w:lineRule="auto"/>
        <w:rPr>
          <w:rFonts w:asciiTheme="minorEastAsia" w:eastAsiaTheme="minorEastAsia" w:hAnsiTheme="minorEastAsia"/>
          <w:spacing w:val="-2"/>
          <w:sz w:val="24"/>
        </w:rPr>
      </w:pPr>
      <w:r w:rsidRPr="00C01B80">
        <w:rPr>
          <w:rFonts w:asciiTheme="minorEastAsia" w:eastAsiaTheme="minorEastAsia" w:hAnsiTheme="minorEastAsia" w:hint="eastAsia"/>
          <w:spacing w:val="-2"/>
          <w:sz w:val="24"/>
        </w:rPr>
        <w:t>备注：</w:t>
      </w:r>
    </w:p>
    <w:p w:rsidR="00F532E0" w:rsidRPr="00C01B80" w:rsidRDefault="00F07E9C">
      <w:pPr>
        <w:adjustRightInd w:val="0"/>
        <w:snapToGrid w:val="0"/>
        <w:spacing w:line="360" w:lineRule="auto"/>
        <w:rPr>
          <w:rFonts w:asciiTheme="minorEastAsia" w:eastAsiaTheme="minorEastAsia" w:hAnsiTheme="minorEastAsia"/>
          <w:spacing w:val="-2"/>
          <w:sz w:val="24"/>
        </w:rPr>
      </w:pPr>
      <w:r w:rsidRPr="00C01B80">
        <w:rPr>
          <w:rFonts w:asciiTheme="minorEastAsia" w:eastAsiaTheme="minorEastAsia" w:hAnsiTheme="minorEastAsia" w:hint="eastAsia"/>
          <w:spacing w:val="-2"/>
          <w:sz w:val="24"/>
        </w:rPr>
        <w:t>1.供应商必须如实填写，并保证内容真实可靠，如有弄虚作假，将取消报价资格。</w:t>
      </w:r>
    </w:p>
    <w:p w:rsidR="00F532E0" w:rsidRPr="00C01B80" w:rsidRDefault="00F07E9C">
      <w:pPr>
        <w:adjustRightInd w:val="0"/>
        <w:snapToGrid w:val="0"/>
        <w:spacing w:line="360" w:lineRule="auto"/>
        <w:rPr>
          <w:rFonts w:asciiTheme="minorEastAsia" w:eastAsiaTheme="minorEastAsia" w:hAnsiTheme="minorEastAsia"/>
          <w:sz w:val="24"/>
        </w:rPr>
      </w:pPr>
      <w:r w:rsidRPr="00C01B80">
        <w:rPr>
          <w:rFonts w:asciiTheme="minorEastAsia" w:eastAsiaTheme="minorEastAsia" w:hAnsiTheme="minorEastAsia" w:hint="eastAsia"/>
          <w:spacing w:val="-2"/>
          <w:sz w:val="24"/>
        </w:rPr>
        <w:t>2.</w:t>
      </w:r>
      <w:r w:rsidRPr="00C01B80">
        <w:rPr>
          <w:rFonts w:asciiTheme="minorEastAsia" w:eastAsiaTheme="minorEastAsia" w:hAnsiTheme="minorEastAsia" w:hint="eastAsia"/>
          <w:sz w:val="24"/>
        </w:rPr>
        <w:t xml:space="preserve"> 按合同签订时间，必须提供供货合同关键页复印件（包含但不限于合同首页、合同金额页、合同签字页、合同清单）或相关订单、票据、其他证明材料，否则业绩不予认可。</w:t>
      </w:r>
    </w:p>
    <w:p w:rsidR="00F532E0" w:rsidRPr="00C01B80" w:rsidRDefault="00F07E9C">
      <w:pPr>
        <w:widowControl/>
        <w:spacing w:line="360" w:lineRule="auto"/>
        <w:jc w:val="left"/>
        <w:rPr>
          <w:rFonts w:asciiTheme="minorEastAsia" w:eastAsiaTheme="minorEastAsia" w:hAnsiTheme="minorEastAsia"/>
          <w:spacing w:val="-2"/>
          <w:sz w:val="24"/>
        </w:rPr>
      </w:pPr>
      <w:r w:rsidRPr="00C01B80">
        <w:rPr>
          <w:rFonts w:asciiTheme="minorEastAsia" w:eastAsiaTheme="minorEastAsia" w:hAnsiTheme="minorEastAsia" w:hint="eastAsia"/>
          <w:spacing w:val="-2"/>
          <w:sz w:val="24"/>
        </w:rPr>
        <w:t>3.供应商应做好准备，如需核对合同原件内容，则须在要求时间内及时提供。</w:t>
      </w:r>
    </w:p>
    <w:p w:rsidR="00F532E0" w:rsidRPr="0089359E" w:rsidRDefault="00F07E9C">
      <w:pPr>
        <w:widowControl/>
        <w:spacing w:line="360" w:lineRule="auto"/>
        <w:jc w:val="left"/>
        <w:rPr>
          <w:rFonts w:asciiTheme="minorEastAsia" w:eastAsiaTheme="minorEastAsia" w:hAnsiTheme="minorEastAsia"/>
          <w:spacing w:val="-2"/>
          <w:szCs w:val="21"/>
        </w:rPr>
      </w:pPr>
      <w:r w:rsidRPr="0089359E">
        <w:rPr>
          <w:rFonts w:asciiTheme="minorEastAsia" w:eastAsiaTheme="minorEastAsia" w:hAnsiTheme="minorEastAsia"/>
          <w:spacing w:val="-2"/>
          <w:szCs w:val="21"/>
        </w:rPr>
        <w:br w:type="page"/>
      </w:r>
    </w:p>
    <w:p w:rsidR="00F532E0" w:rsidRPr="0089359E" w:rsidRDefault="00F07E9C">
      <w:pPr>
        <w:pStyle w:val="11"/>
        <w:widowControl/>
        <w:snapToGrid w:val="0"/>
        <w:spacing w:line="360" w:lineRule="auto"/>
        <w:ind w:firstLineChars="0" w:firstLine="0"/>
        <w:jc w:val="left"/>
        <w:rPr>
          <w:rFonts w:asciiTheme="minorEastAsia" w:eastAsiaTheme="minorEastAsia" w:hAnsiTheme="minorEastAsia" w:cs="宋体"/>
          <w:b/>
          <w:sz w:val="24"/>
        </w:rPr>
      </w:pPr>
      <w:r w:rsidRPr="0089359E">
        <w:rPr>
          <w:rFonts w:asciiTheme="minorEastAsia" w:eastAsiaTheme="minorEastAsia" w:hAnsiTheme="minorEastAsia" w:hint="eastAsia"/>
          <w:b/>
          <w:bCs/>
          <w:sz w:val="24"/>
        </w:rPr>
        <w:lastRenderedPageBreak/>
        <w:t>六、项目负责人及成员组成情况表</w:t>
      </w:r>
    </w:p>
    <w:p w:rsidR="00F532E0" w:rsidRPr="00C01B80" w:rsidRDefault="00F07E9C">
      <w:pPr>
        <w:pStyle w:val="11"/>
        <w:widowControl/>
        <w:snapToGrid w:val="0"/>
        <w:spacing w:line="360" w:lineRule="auto"/>
        <w:ind w:firstLineChars="0" w:firstLine="0"/>
        <w:jc w:val="left"/>
        <w:rPr>
          <w:rFonts w:asciiTheme="minorEastAsia" w:eastAsiaTheme="minorEastAsia" w:hAnsiTheme="minorEastAsia" w:cs="宋体"/>
          <w:b/>
          <w:sz w:val="24"/>
        </w:rPr>
      </w:pPr>
      <w:r w:rsidRPr="00C01B80">
        <w:rPr>
          <w:rFonts w:asciiTheme="minorEastAsia" w:eastAsiaTheme="minorEastAsia" w:hAnsiTheme="minorEastAsia" w:hint="eastAsia"/>
          <w:sz w:val="24"/>
        </w:rPr>
        <w:t>供应商名称（盖章）：</w:t>
      </w:r>
      <w:r w:rsidRPr="00C01B80">
        <w:rPr>
          <w:rFonts w:asciiTheme="minorEastAsia" w:eastAsiaTheme="minorEastAsia" w:hAnsiTheme="minorEastAsia"/>
          <w:sz w:val="24"/>
        </w:rPr>
        <w:t>__________________</w:t>
      </w:r>
    </w:p>
    <w:p w:rsidR="00F532E0" w:rsidRPr="00C01B80" w:rsidRDefault="00F07E9C">
      <w:pPr>
        <w:spacing w:line="360" w:lineRule="auto"/>
        <w:rPr>
          <w:rFonts w:asciiTheme="minorEastAsia" w:eastAsiaTheme="minorEastAsia" w:hAnsiTheme="minorEastAsia"/>
          <w:sz w:val="24"/>
        </w:rPr>
      </w:pPr>
      <w:r w:rsidRPr="00C01B80">
        <w:rPr>
          <w:rFonts w:asciiTheme="minorEastAsia" w:eastAsiaTheme="minorEastAsia" w:hAnsiTheme="minorEastAsia" w:hint="eastAsia"/>
          <w:sz w:val="24"/>
        </w:rPr>
        <w:t>项目名称：</w:t>
      </w:r>
      <w:r w:rsidRPr="00C01B80">
        <w:rPr>
          <w:rFonts w:asciiTheme="minorEastAsia" w:eastAsiaTheme="minorEastAsia" w:hAnsiTheme="minorEastAsia"/>
          <w:sz w:val="24"/>
        </w:rPr>
        <w:t>__________________</w:t>
      </w:r>
      <w:r w:rsidRPr="00C01B80">
        <w:rPr>
          <w:rFonts w:asciiTheme="minorEastAsia" w:eastAsiaTheme="minorEastAsia" w:hAnsiTheme="minorEastAsia" w:hint="eastAsia"/>
          <w:sz w:val="24"/>
        </w:rPr>
        <w:t xml:space="preserve"> </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2"/>
        <w:gridCol w:w="1147"/>
        <w:gridCol w:w="992"/>
        <w:gridCol w:w="1124"/>
        <w:gridCol w:w="1372"/>
        <w:gridCol w:w="1559"/>
        <w:gridCol w:w="1134"/>
      </w:tblGrid>
      <w:tr w:rsidR="0089359E" w:rsidRPr="00C01B80">
        <w:trPr>
          <w:jc w:val="center"/>
        </w:trPr>
        <w:tc>
          <w:tcPr>
            <w:tcW w:w="2692" w:type="dxa"/>
            <w:vAlign w:val="center"/>
          </w:tcPr>
          <w:p w:rsidR="00F532E0" w:rsidRPr="00C01B80" w:rsidRDefault="00F07E9C">
            <w:pPr>
              <w:spacing w:line="360" w:lineRule="auto"/>
              <w:ind w:right="-57"/>
              <w:jc w:val="center"/>
              <w:rPr>
                <w:rFonts w:asciiTheme="minorEastAsia" w:eastAsiaTheme="minorEastAsia" w:hAnsiTheme="minorEastAsia"/>
                <w:sz w:val="24"/>
              </w:rPr>
            </w:pPr>
            <w:r w:rsidRPr="00C01B80">
              <w:rPr>
                <w:rFonts w:asciiTheme="minorEastAsia" w:eastAsiaTheme="minorEastAsia" w:hAnsiTheme="minorEastAsia" w:hint="eastAsia"/>
                <w:sz w:val="24"/>
              </w:rPr>
              <w:t>项目组中职务</w:t>
            </w:r>
          </w:p>
        </w:tc>
        <w:tc>
          <w:tcPr>
            <w:tcW w:w="1147" w:type="dxa"/>
            <w:vAlign w:val="center"/>
          </w:tcPr>
          <w:p w:rsidR="00F532E0" w:rsidRPr="00C01B80" w:rsidRDefault="00F07E9C">
            <w:pPr>
              <w:spacing w:line="360" w:lineRule="auto"/>
              <w:ind w:right="-57"/>
              <w:jc w:val="center"/>
              <w:rPr>
                <w:rFonts w:asciiTheme="minorEastAsia" w:eastAsiaTheme="minorEastAsia" w:hAnsiTheme="minorEastAsia"/>
                <w:sz w:val="24"/>
              </w:rPr>
            </w:pPr>
            <w:r w:rsidRPr="00C01B80">
              <w:rPr>
                <w:rFonts w:asciiTheme="minorEastAsia" w:eastAsiaTheme="minorEastAsia" w:hAnsiTheme="minorEastAsia" w:hint="eastAsia"/>
                <w:sz w:val="24"/>
              </w:rPr>
              <w:t>姓名</w:t>
            </w:r>
          </w:p>
        </w:tc>
        <w:tc>
          <w:tcPr>
            <w:tcW w:w="992" w:type="dxa"/>
          </w:tcPr>
          <w:p w:rsidR="00F532E0" w:rsidRPr="00C01B80" w:rsidRDefault="00F07E9C">
            <w:pPr>
              <w:spacing w:line="360" w:lineRule="auto"/>
              <w:ind w:right="-57"/>
              <w:jc w:val="center"/>
              <w:rPr>
                <w:rFonts w:asciiTheme="minorEastAsia" w:eastAsiaTheme="minorEastAsia" w:hAnsiTheme="minorEastAsia"/>
                <w:sz w:val="24"/>
              </w:rPr>
            </w:pPr>
            <w:r w:rsidRPr="00C01B80">
              <w:rPr>
                <w:rFonts w:asciiTheme="minorEastAsia" w:eastAsiaTheme="minorEastAsia" w:hAnsiTheme="minorEastAsia" w:hint="eastAsia"/>
                <w:sz w:val="24"/>
              </w:rPr>
              <w:t>学历</w:t>
            </w:r>
          </w:p>
        </w:tc>
        <w:tc>
          <w:tcPr>
            <w:tcW w:w="1124" w:type="dxa"/>
            <w:vAlign w:val="center"/>
          </w:tcPr>
          <w:p w:rsidR="00F532E0" w:rsidRPr="00C01B80" w:rsidRDefault="00F07E9C">
            <w:pPr>
              <w:spacing w:line="360" w:lineRule="auto"/>
              <w:ind w:right="-57"/>
              <w:jc w:val="center"/>
              <w:rPr>
                <w:rFonts w:asciiTheme="minorEastAsia" w:eastAsiaTheme="minorEastAsia" w:hAnsiTheme="minorEastAsia"/>
                <w:sz w:val="24"/>
              </w:rPr>
            </w:pPr>
            <w:r w:rsidRPr="00C01B80">
              <w:rPr>
                <w:rFonts w:asciiTheme="minorEastAsia" w:eastAsiaTheme="minorEastAsia" w:hAnsiTheme="minorEastAsia" w:hint="eastAsia"/>
                <w:sz w:val="24"/>
              </w:rPr>
              <w:t>职务</w:t>
            </w:r>
          </w:p>
        </w:tc>
        <w:tc>
          <w:tcPr>
            <w:tcW w:w="1372" w:type="dxa"/>
          </w:tcPr>
          <w:p w:rsidR="00F532E0" w:rsidRPr="00C01B80" w:rsidRDefault="00F07E9C">
            <w:pPr>
              <w:spacing w:line="360" w:lineRule="auto"/>
              <w:ind w:right="-57"/>
              <w:jc w:val="center"/>
              <w:rPr>
                <w:rFonts w:asciiTheme="minorEastAsia" w:eastAsiaTheme="minorEastAsia" w:hAnsiTheme="minorEastAsia"/>
                <w:sz w:val="24"/>
              </w:rPr>
            </w:pPr>
            <w:r w:rsidRPr="00C01B80">
              <w:rPr>
                <w:rFonts w:asciiTheme="minorEastAsia" w:eastAsiaTheme="minorEastAsia" w:hAnsiTheme="minorEastAsia" w:hint="eastAsia"/>
                <w:sz w:val="24"/>
              </w:rPr>
              <w:t>本专业工作年限</w:t>
            </w:r>
          </w:p>
        </w:tc>
        <w:tc>
          <w:tcPr>
            <w:tcW w:w="1559" w:type="dxa"/>
          </w:tcPr>
          <w:p w:rsidR="00F532E0" w:rsidRPr="00C01B80" w:rsidRDefault="00F07E9C">
            <w:pPr>
              <w:spacing w:line="360" w:lineRule="auto"/>
              <w:ind w:right="-57"/>
              <w:jc w:val="center"/>
              <w:rPr>
                <w:rFonts w:asciiTheme="minorEastAsia" w:eastAsiaTheme="minorEastAsia" w:hAnsiTheme="minorEastAsia"/>
                <w:sz w:val="24"/>
              </w:rPr>
            </w:pPr>
            <w:r w:rsidRPr="00C01B80">
              <w:rPr>
                <w:rFonts w:asciiTheme="minorEastAsia" w:eastAsiaTheme="minorEastAsia" w:hAnsiTheme="minorEastAsia" w:hint="eastAsia"/>
                <w:sz w:val="24"/>
              </w:rPr>
              <w:t>证书编号</w:t>
            </w:r>
          </w:p>
        </w:tc>
        <w:tc>
          <w:tcPr>
            <w:tcW w:w="1134" w:type="dxa"/>
            <w:vAlign w:val="center"/>
          </w:tcPr>
          <w:p w:rsidR="00F532E0" w:rsidRPr="00C01B80" w:rsidRDefault="00F07E9C">
            <w:pPr>
              <w:spacing w:line="360" w:lineRule="auto"/>
              <w:ind w:right="-57"/>
              <w:jc w:val="center"/>
              <w:rPr>
                <w:rFonts w:asciiTheme="minorEastAsia" w:eastAsiaTheme="minorEastAsia" w:hAnsiTheme="minorEastAsia"/>
                <w:sz w:val="24"/>
              </w:rPr>
            </w:pPr>
            <w:r w:rsidRPr="00C01B80">
              <w:rPr>
                <w:rFonts w:asciiTheme="minorEastAsia" w:eastAsiaTheme="minorEastAsia" w:hAnsiTheme="minorEastAsia" w:hint="eastAsia"/>
                <w:sz w:val="24"/>
              </w:rPr>
              <w:t>职称</w:t>
            </w:r>
          </w:p>
        </w:tc>
      </w:tr>
      <w:tr w:rsidR="0089359E" w:rsidRPr="00C01B80">
        <w:trPr>
          <w:jc w:val="center"/>
        </w:trPr>
        <w:tc>
          <w:tcPr>
            <w:tcW w:w="2692" w:type="dxa"/>
            <w:vAlign w:val="center"/>
          </w:tcPr>
          <w:p w:rsidR="00F532E0" w:rsidRPr="00C01B80" w:rsidRDefault="00F07E9C">
            <w:pPr>
              <w:spacing w:line="360" w:lineRule="auto"/>
              <w:ind w:left="-153" w:firstLine="39"/>
              <w:jc w:val="center"/>
              <w:rPr>
                <w:rFonts w:asciiTheme="minorEastAsia" w:eastAsiaTheme="minorEastAsia" w:hAnsiTheme="minorEastAsia"/>
                <w:sz w:val="24"/>
              </w:rPr>
            </w:pPr>
            <w:r w:rsidRPr="00C01B80">
              <w:rPr>
                <w:rFonts w:asciiTheme="minorEastAsia" w:eastAsiaTheme="minorEastAsia" w:hAnsiTheme="minorEastAsia" w:hint="eastAsia"/>
                <w:sz w:val="24"/>
              </w:rPr>
              <w:t>项目负责人</w:t>
            </w:r>
          </w:p>
        </w:tc>
        <w:tc>
          <w:tcPr>
            <w:tcW w:w="1147"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99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2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37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559"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3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r>
      <w:tr w:rsidR="0089359E" w:rsidRPr="00C01B80">
        <w:trPr>
          <w:jc w:val="center"/>
        </w:trPr>
        <w:tc>
          <w:tcPr>
            <w:tcW w:w="2692" w:type="dxa"/>
            <w:vAlign w:val="center"/>
          </w:tcPr>
          <w:p w:rsidR="00F532E0" w:rsidRPr="00C01B80" w:rsidRDefault="00F07E9C">
            <w:pPr>
              <w:spacing w:line="360" w:lineRule="auto"/>
              <w:ind w:right="-55"/>
              <w:jc w:val="center"/>
              <w:rPr>
                <w:rFonts w:asciiTheme="minorEastAsia" w:eastAsiaTheme="minorEastAsia" w:hAnsiTheme="minorEastAsia"/>
                <w:sz w:val="24"/>
              </w:rPr>
            </w:pPr>
            <w:r w:rsidRPr="00C01B80">
              <w:rPr>
                <w:rFonts w:asciiTheme="minorEastAsia" w:eastAsiaTheme="minorEastAsia" w:hAnsiTheme="minorEastAsia" w:hint="eastAsia"/>
                <w:sz w:val="24"/>
              </w:rPr>
              <w:t>1、</w:t>
            </w:r>
            <w:r w:rsidRPr="00C01B80">
              <w:rPr>
                <w:rFonts w:asciiTheme="minorEastAsia" w:eastAsiaTheme="minorEastAsia" w:hAnsiTheme="minorEastAsia"/>
                <w:sz w:val="24"/>
              </w:rPr>
              <w:t>主要</w:t>
            </w:r>
            <w:r w:rsidRPr="00C01B80">
              <w:rPr>
                <w:rFonts w:asciiTheme="minorEastAsia" w:eastAsiaTheme="minorEastAsia" w:hAnsiTheme="minorEastAsia" w:hint="eastAsia"/>
                <w:sz w:val="24"/>
              </w:rPr>
              <w:t>项目</w:t>
            </w:r>
            <w:r w:rsidRPr="00C01B80">
              <w:rPr>
                <w:rFonts w:asciiTheme="minorEastAsia" w:eastAsiaTheme="minorEastAsia" w:hAnsiTheme="minorEastAsia"/>
                <w:sz w:val="24"/>
              </w:rPr>
              <w:t>人员</w:t>
            </w:r>
            <w:r w:rsidRPr="00C01B80">
              <w:rPr>
                <w:rFonts w:asciiTheme="minorEastAsia" w:eastAsiaTheme="minorEastAsia" w:hAnsiTheme="minorEastAsia" w:hint="eastAsia"/>
                <w:sz w:val="24"/>
              </w:rPr>
              <w:t>1</w:t>
            </w:r>
          </w:p>
        </w:tc>
        <w:tc>
          <w:tcPr>
            <w:tcW w:w="1147"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99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2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37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559"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3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r>
      <w:tr w:rsidR="0089359E" w:rsidRPr="00C01B80">
        <w:trPr>
          <w:jc w:val="center"/>
        </w:trPr>
        <w:tc>
          <w:tcPr>
            <w:tcW w:w="2692" w:type="dxa"/>
            <w:vAlign w:val="center"/>
          </w:tcPr>
          <w:p w:rsidR="00F532E0" w:rsidRPr="00C01B80" w:rsidRDefault="00F07E9C">
            <w:pPr>
              <w:spacing w:line="360" w:lineRule="auto"/>
              <w:ind w:right="-55"/>
              <w:jc w:val="center"/>
              <w:rPr>
                <w:rFonts w:asciiTheme="minorEastAsia" w:eastAsiaTheme="minorEastAsia" w:hAnsiTheme="minorEastAsia"/>
                <w:sz w:val="24"/>
              </w:rPr>
            </w:pPr>
            <w:r w:rsidRPr="00C01B80">
              <w:rPr>
                <w:rFonts w:asciiTheme="minorEastAsia" w:eastAsiaTheme="minorEastAsia" w:hAnsiTheme="minorEastAsia" w:hint="eastAsia"/>
                <w:sz w:val="24"/>
              </w:rPr>
              <w:t>2、</w:t>
            </w:r>
            <w:r w:rsidRPr="00C01B80">
              <w:rPr>
                <w:rFonts w:asciiTheme="minorEastAsia" w:eastAsiaTheme="minorEastAsia" w:hAnsiTheme="minorEastAsia"/>
                <w:sz w:val="24"/>
              </w:rPr>
              <w:t>主要</w:t>
            </w:r>
            <w:r w:rsidRPr="00C01B80">
              <w:rPr>
                <w:rFonts w:asciiTheme="minorEastAsia" w:eastAsiaTheme="minorEastAsia" w:hAnsiTheme="minorEastAsia" w:hint="eastAsia"/>
                <w:sz w:val="24"/>
              </w:rPr>
              <w:t>项目</w:t>
            </w:r>
            <w:r w:rsidRPr="00C01B80">
              <w:rPr>
                <w:rFonts w:asciiTheme="minorEastAsia" w:eastAsiaTheme="minorEastAsia" w:hAnsiTheme="minorEastAsia"/>
                <w:sz w:val="24"/>
              </w:rPr>
              <w:t>人员</w:t>
            </w:r>
            <w:r w:rsidRPr="00C01B80">
              <w:rPr>
                <w:rFonts w:asciiTheme="minorEastAsia" w:eastAsiaTheme="minorEastAsia" w:hAnsiTheme="minorEastAsia" w:hint="eastAsia"/>
                <w:sz w:val="24"/>
              </w:rPr>
              <w:t>2</w:t>
            </w:r>
          </w:p>
        </w:tc>
        <w:tc>
          <w:tcPr>
            <w:tcW w:w="1147"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99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2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37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559"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3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r>
      <w:tr w:rsidR="0089359E" w:rsidRPr="00C01B80">
        <w:trPr>
          <w:jc w:val="center"/>
        </w:trPr>
        <w:tc>
          <w:tcPr>
            <w:tcW w:w="2692" w:type="dxa"/>
            <w:vAlign w:val="center"/>
          </w:tcPr>
          <w:p w:rsidR="00F532E0" w:rsidRPr="00C01B80" w:rsidRDefault="00F07E9C">
            <w:pPr>
              <w:spacing w:line="360" w:lineRule="auto"/>
              <w:ind w:right="-55"/>
              <w:jc w:val="center"/>
              <w:rPr>
                <w:rFonts w:asciiTheme="minorEastAsia" w:eastAsiaTheme="minorEastAsia" w:hAnsiTheme="minorEastAsia"/>
                <w:sz w:val="24"/>
              </w:rPr>
            </w:pPr>
            <w:r w:rsidRPr="00C01B80">
              <w:rPr>
                <w:rFonts w:asciiTheme="minorEastAsia" w:eastAsiaTheme="minorEastAsia" w:hAnsiTheme="minorEastAsia" w:hint="eastAsia"/>
                <w:sz w:val="24"/>
              </w:rPr>
              <w:t>3、</w:t>
            </w:r>
            <w:r w:rsidRPr="00C01B80">
              <w:rPr>
                <w:rFonts w:asciiTheme="minorEastAsia" w:eastAsiaTheme="minorEastAsia" w:hAnsiTheme="minorEastAsia"/>
                <w:sz w:val="24"/>
              </w:rPr>
              <w:t>主要</w:t>
            </w:r>
            <w:r w:rsidRPr="00C01B80">
              <w:rPr>
                <w:rFonts w:asciiTheme="minorEastAsia" w:eastAsiaTheme="minorEastAsia" w:hAnsiTheme="minorEastAsia" w:hint="eastAsia"/>
                <w:sz w:val="24"/>
              </w:rPr>
              <w:t>项目</w:t>
            </w:r>
            <w:r w:rsidRPr="00C01B80">
              <w:rPr>
                <w:rFonts w:asciiTheme="minorEastAsia" w:eastAsiaTheme="minorEastAsia" w:hAnsiTheme="minorEastAsia"/>
                <w:sz w:val="24"/>
              </w:rPr>
              <w:t>人员</w:t>
            </w:r>
            <w:r w:rsidRPr="00C01B80">
              <w:rPr>
                <w:rFonts w:asciiTheme="minorEastAsia" w:eastAsiaTheme="minorEastAsia" w:hAnsiTheme="minorEastAsia" w:hint="eastAsia"/>
                <w:sz w:val="24"/>
              </w:rPr>
              <w:t>3</w:t>
            </w:r>
          </w:p>
        </w:tc>
        <w:tc>
          <w:tcPr>
            <w:tcW w:w="1147"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99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2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37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559"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3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r>
      <w:tr w:rsidR="0089359E" w:rsidRPr="00C01B80">
        <w:trPr>
          <w:jc w:val="center"/>
        </w:trPr>
        <w:tc>
          <w:tcPr>
            <w:tcW w:w="2692" w:type="dxa"/>
            <w:vAlign w:val="center"/>
          </w:tcPr>
          <w:p w:rsidR="00F532E0" w:rsidRPr="00C01B80" w:rsidRDefault="00F07E9C">
            <w:pPr>
              <w:spacing w:line="360" w:lineRule="auto"/>
              <w:ind w:right="-55"/>
              <w:jc w:val="center"/>
              <w:rPr>
                <w:rFonts w:asciiTheme="minorEastAsia" w:eastAsiaTheme="minorEastAsia" w:hAnsiTheme="minorEastAsia"/>
                <w:sz w:val="24"/>
              </w:rPr>
            </w:pPr>
            <w:r w:rsidRPr="00C01B80">
              <w:rPr>
                <w:rFonts w:asciiTheme="minorEastAsia" w:eastAsiaTheme="minorEastAsia" w:hAnsiTheme="minorEastAsia"/>
                <w:sz w:val="24"/>
              </w:rPr>
              <w:t>…</w:t>
            </w:r>
          </w:p>
        </w:tc>
        <w:tc>
          <w:tcPr>
            <w:tcW w:w="1147"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99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2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37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559"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3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r>
      <w:tr w:rsidR="0089359E" w:rsidRPr="00C01B80">
        <w:trPr>
          <w:jc w:val="center"/>
        </w:trPr>
        <w:tc>
          <w:tcPr>
            <w:tcW w:w="2692" w:type="dxa"/>
            <w:vAlign w:val="center"/>
          </w:tcPr>
          <w:p w:rsidR="00F532E0" w:rsidRPr="00C01B80" w:rsidRDefault="00F07E9C">
            <w:pPr>
              <w:spacing w:line="360" w:lineRule="auto"/>
              <w:ind w:right="-55"/>
              <w:rPr>
                <w:rFonts w:asciiTheme="minorEastAsia" w:eastAsiaTheme="minorEastAsia" w:hAnsiTheme="minorEastAsia"/>
                <w:sz w:val="24"/>
              </w:rPr>
            </w:pPr>
            <w:r w:rsidRPr="00C01B80">
              <w:rPr>
                <w:rFonts w:asciiTheme="minorEastAsia" w:eastAsiaTheme="minorEastAsia" w:hAnsiTheme="minorEastAsia" w:hint="eastAsia"/>
                <w:sz w:val="24"/>
              </w:rPr>
              <w:t>资料管理员</w:t>
            </w:r>
          </w:p>
        </w:tc>
        <w:tc>
          <w:tcPr>
            <w:tcW w:w="1147"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99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2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37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559"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3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r>
      <w:tr w:rsidR="0089359E" w:rsidRPr="00C01B80">
        <w:trPr>
          <w:jc w:val="center"/>
        </w:trPr>
        <w:tc>
          <w:tcPr>
            <w:tcW w:w="2692" w:type="dxa"/>
            <w:vAlign w:val="center"/>
          </w:tcPr>
          <w:p w:rsidR="00F532E0" w:rsidRPr="00C01B80" w:rsidRDefault="00F07E9C">
            <w:pPr>
              <w:spacing w:line="360" w:lineRule="auto"/>
              <w:ind w:right="-55"/>
              <w:rPr>
                <w:rFonts w:asciiTheme="minorEastAsia" w:eastAsiaTheme="minorEastAsia" w:hAnsiTheme="minorEastAsia"/>
                <w:sz w:val="24"/>
              </w:rPr>
            </w:pPr>
            <w:r w:rsidRPr="00C01B80">
              <w:rPr>
                <w:rFonts w:asciiTheme="minorEastAsia" w:eastAsiaTheme="minorEastAsia" w:hAnsiTheme="minorEastAsia"/>
                <w:sz w:val="24"/>
              </w:rPr>
              <w:t>…</w:t>
            </w:r>
            <w:r w:rsidRPr="00C01B80">
              <w:rPr>
                <w:rFonts w:asciiTheme="minorEastAsia" w:eastAsiaTheme="minorEastAsia" w:hAnsiTheme="minorEastAsia" w:hint="eastAsia"/>
                <w:sz w:val="24"/>
              </w:rPr>
              <w:t>.</w:t>
            </w:r>
          </w:p>
        </w:tc>
        <w:tc>
          <w:tcPr>
            <w:tcW w:w="1147"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99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2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372"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559" w:type="dxa"/>
          </w:tcPr>
          <w:p w:rsidR="00F532E0" w:rsidRPr="00C01B80" w:rsidRDefault="00F532E0">
            <w:pPr>
              <w:spacing w:line="360" w:lineRule="auto"/>
              <w:ind w:right="-55" w:firstLine="472"/>
              <w:jc w:val="center"/>
              <w:rPr>
                <w:rFonts w:asciiTheme="minorEastAsia" w:eastAsiaTheme="minorEastAsia" w:hAnsiTheme="minorEastAsia"/>
                <w:sz w:val="24"/>
              </w:rPr>
            </w:pPr>
          </w:p>
        </w:tc>
        <w:tc>
          <w:tcPr>
            <w:tcW w:w="1134" w:type="dxa"/>
            <w:vAlign w:val="center"/>
          </w:tcPr>
          <w:p w:rsidR="00F532E0" w:rsidRPr="00C01B80" w:rsidRDefault="00F532E0">
            <w:pPr>
              <w:spacing w:line="360" w:lineRule="auto"/>
              <w:ind w:right="-55" w:firstLine="472"/>
              <w:jc w:val="center"/>
              <w:rPr>
                <w:rFonts w:asciiTheme="minorEastAsia" w:eastAsiaTheme="minorEastAsia" w:hAnsiTheme="minorEastAsia"/>
                <w:sz w:val="24"/>
              </w:rPr>
            </w:pPr>
          </w:p>
        </w:tc>
      </w:tr>
    </w:tbl>
    <w:p w:rsidR="00F532E0" w:rsidRPr="00C01B80" w:rsidRDefault="00F07E9C">
      <w:pPr>
        <w:widowControl/>
        <w:snapToGrid w:val="0"/>
        <w:spacing w:line="360" w:lineRule="auto"/>
        <w:jc w:val="left"/>
        <w:rPr>
          <w:rFonts w:asciiTheme="minorEastAsia" w:eastAsiaTheme="minorEastAsia" w:hAnsiTheme="minorEastAsia"/>
          <w:sz w:val="24"/>
        </w:rPr>
      </w:pPr>
      <w:r w:rsidRPr="00C01B80">
        <w:rPr>
          <w:rFonts w:asciiTheme="minorEastAsia" w:eastAsiaTheme="minorEastAsia" w:hAnsiTheme="minorEastAsia" w:hint="eastAsia"/>
          <w:sz w:val="24"/>
        </w:rPr>
        <w:t>请提供学历（学位）证、职称证等复印件</w:t>
      </w:r>
    </w:p>
    <w:p w:rsidR="00F532E0" w:rsidRPr="0089359E" w:rsidRDefault="00F532E0">
      <w:pPr>
        <w:spacing w:line="360" w:lineRule="auto"/>
        <w:rPr>
          <w:rFonts w:asciiTheme="minorEastAsia" w:eastAsiaTheme="minorEastAsia" w:hAnsiTheme="minorEastAsia"/>
        </w:rPr>
      </w:pPr>
      <w:bookmarkStart w:id="421" w:name="_Toc193268555"/>
      <w:bookmarkStart w:id="422" w:name="_Toc192354896"/>
      <w:bookmarkStart w:id="423" w:name="_Toc196153711"/>
      <w:bookmarkStart w:id="424" w:name="_Toc196153910"/>
      <w:bookmarkStart w:id="425" w:name="_Toc196154009"/>
      <w:bookmarkStart w:id="426" w:name="_Toc229558401"/>
      <w:bookmarkStart w:id="427" w:name="_Toc229558403"/>
      <w:bookmarkStart w:id="428" w:name="_Toc224619353"/>
      <w:bookmarkEnd w:id="411"/>
      <w:bookmarkEnd w:id="412"/>
      <w:bookmarkEnd w:id="413"/>
      <w:bookmarkEnd w:id="414"/>
      <w:bookmarkEnd w:id="415"/>
    </w:p>
    <w:p w:rsidR="00F532E0" w:rsidRPr="0089359E" w:rsidRDefault="00F532E0">
      <w:pPr>
        <w:pStyle w:val="11"/>
        <w:widowControl/>
        <w:snapToGrid w:val="0"/>
        <w:spacing w:line="360" w:lineRule="auto"/>
        <w:ind w:firstLineChars="0" w:firstLine="0"/>
        <w:jc w:val="left"/>
        <w:rPr>
          <w:rFonts w:asciiTheme="minorEastAsia" w:eastAsiaTheme="minorEastAsia" w:hAnsiTheme="minorEastAsia"/>
          <w:b/>
          <w:bCs/>
          <w:sz w:val="24"/>
        </w:rPr>
      </w:pPr>
      <w:bookmarkStart w:id="429" w:name="_Toc476321851"/>
      <w:bookmarkStart w:id="430" w:name="_Toc366440029"/>
      <w:bookmarkEnd w:id="416"/>
      <w:bookmarkEnd w:id="417"/>
      <w:bookmarkEnd w:id="418"/>
      <w:bookmarkEnd w:id="419"/>
      <w:bookmarkEnd w:id="420"/>
      <w:bookmarkEnd w:id="421"/>
      <w:bookmarkEnd w:id="422"/>
      <w:bookmarkEnd w:id="423"/>
      <w:bookmarkEnd w:id="424"/>
      <w:bookmarkEnd w:id="425"/>
      <w:bookmarkEnd w:id="426"/>
      <w:bookmarkEnd w:id="427"/>
      <w:bookmarkEnd w:id="428"/>
    </w:p>
    <w:p w:rsidR="00F532E0" w:rsidRPr="0089359E" w:rsidRDefault="00F07E9C">
      <w:pPr>
        <w:widowControl/>
        <w:spacing w:line="360" w:lineRule="auto"/>
        <w:jc w:val="left"/>
        <w:rPr>
          <w:rFonts w:asciiTheme="minorEastAsia" w:eastAsiaTheme="minorEastAsia" w:hAnsiTheme="minorEastAsia"/>
          <w:b/>
          <w:bCs/>
          <w:sz w:val="24"/>
        </w:rPr>
      </w:pPr>
      <w:r w:rsidRPr="0089359E">
        <w:rPr>
          <w:rFonts w:asciiTheme="minorEastAsia" w:eastAsiaTheme="minorEastAsia" w:hAnsiTheme="minorEastAsia"/>
          <w:b/>
          <w:bCs/>
          <w:sz w:val="24"/>
        </w:rPr>
        <w:br w:type="page"/>
      </w:r>
    </w:p>
    <w:p w:rsidR="00F532E0" w:rsidRPr="0089359E" w:rsidRDefault="00F07E9C">
      <w:pPr>
        <w:pStyle w:val="11"/>
        <w:widowControl/>
        <w:snapToGrid w:val="0"/>
        <w:spacing w:line="360" w:lineRule="auto"/>
        <w:ind w:firstLineChars="0" w:firstLine="0"/>
        <w:jc w:val="left"/>
        <w:rPr>
          <w:rFonts w:asciiTheme="minorEastAsia" w:eastAsiaTheme="minorEastAsia" w:hAnsiTheme="minorEastAsia"/>
          <w:sz w:val="24"/>
        </w:rPr>
      </w:pPr>
      <w:r w:rsidRPr="0089359E">
        <w:rPr>
          <w:rFonts w:asciiTheme="minorEastAsia" w:eastAsiaTheme="minorEastAsia" w:hAnsiTheme="minorEastAsia" w:hint="eastAsia"/>
          <w:b/>
          <w:bCs/>
          <w:sz w:val="24"/>
        </w:rPr>
        <w:lastRenderedPageBreak/>
        <w:t>七、报价一览表</w:t>
      </w:r>
      <w:bookmarkEnd w:id="429"/>
      <w:bookmarkEnd w:id="430"/>
    </w:p>
    <w:p w:rsidR="00F532E0" w:rsidRPr="0089359E" w:rsidRDefault="00F532E0">
      <w:pPr>
        <w:pStyle w:val="11"/>
        <w:widowControl/>
        <w:snapToGrid w:val="0"/>
        <w:spacing w:line="360" w:lineRule="auto"/>
        <w:ind w:firstLineChars="0" w:firstLine="0"/>
        <w:rPr>
          <w:rFonts w:asciiTheme="minorEastAsia" w:eastAsiaTheme="minorEastAsia" w:hAnsiTheme="minorEastAsia"/>
          <w:sz w:val="24"/>
        </w:rPr>
      </w:pPr>
    </w:p>
    <w:p w:rsidR="00F532E0" w:rsidRPr="00C01B80" w:rsidRDefault="00F07E9C">
      <w:pPr>
        <w:spacing w:line="360" w:lineRule="auto"/>
        <w:jc w:val="center"/>
        <w:rPr>
          <w:rFonts w:asciiTheme="minorEastAsia" w:eastAsiaTheme="minorEastAsia" w:hAnsiTheme="minorEastAsia"/>
          <w:b/>
          <w:sz w:val="24"/>
        </w:rPr>
      </w:pPr>
      <w:r w:rsidRPr="00C01B80">
        <w:rPr>
          <w:rFonts w:asciiTheme="minorEastAsia" w:eastAsiaTheme="minorEastAsia" w:hAnsiTheme="minorEastAsia" w:hint="eastAsia"/>
          <w:b/>
          <w:sz w:val="24"/>
        </w:rPr>
        <w:t>报价一览表</w:t>
      </w:r>
    </w:p>
    <w:p w:rsidR="00F532E0" w:rsidRPr="00C01B80" w:rsidRDefault="00F07E9C">
      <w:pPr>
        <w:spacing w:line="360" w:lineRule="auto"/>
        <w:rPr>
          <w:rFonts w:asciiTheme="minorEastAsia" w:eastAsiaTheme="minorEastAsia" w:hAnsiTheme="minorEastAsia"/>
          <w:sz w:val="24"/>
        </w:rPr>
      </w:pPr>
      <w:r w:rsidRPr="00C01B80">
        <w:rPr>
          <w:rFonts w:asciiTheme="minorEastAsia" w:eastAsiaTheme="minorEastAsia" w:hAnsiTheme="minorEastAsia"/>
          <w:sz w:val="24"/>
        </w:rPr>
        <w:t>项目名称：___________________</w:t>
      </w:r>
      <w:r w:rsidRPr="00C01B80">
        <w:rPr>
          <w:rFonts w:asciiTheme="minorEastAsia" w:eastAsiaTheme="minorEastAsia" w:hAnsiTheme="minorEastAsia" w:hint="eastAsia"/>
          <w:sz w:val="24"/>
        </w:rPr>
        <w:t xml:space="preserve">   </w:t>
      </w:r>
    </w:p>
    <w:tbl>
      <w:tblPr>
        <w:tblW w:w="8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3420"/>
        <w:gridCol w:w="4371"/>
      </w:tblGrid>
      <w:tr w:rsidR="0089359E" w:rsidRPr="00C01B80">
        <w:trPr>
          <w:trHeight w:val="546"/>
        </w:trPr>
        <w:tc>
          <w:tcPr>
            <w:tcW w:w="720" w:type="dxa"/>
            <w:vAlign w:val="center"/>
          </w:tcPr>
          <w:p w:rsidR="00F532E0" w:rsidRPr="00C01B80" w:rsidRDefault="00F07E9C">
            <w:pPr>
              <w:adjustRightInd w:val="0"/>
              <w:snapToGrid w:val="0"/>
              <w:spacing w:after="100" w:afterAutospacing="1" w:line="360" w:lineRule="auto"/>
              <w:jc w:val="center"/>
              <w:rPr>
                <w:rFonts w:asciiTheme="minorEastAsia" w:eastAsiaTheme="minorEastAsia" w:hAnsiTheme="minorEastAsia"/>
                <w:sz w:val="24"/>
              </w:rPr>
            </w:pPr>
            <w:r w:rsidRPr="00C01B80">
              <w:rPr>
                <w:rFonts w:asciiTheme="minorEastAsia" w:eastAsiaTheme="minorEastAsia" w:hAnsiTheme="minorEastAsia"/>
                <w:sz w:val="24"/>
              </w:rPr>
              <w:t>序号</w:t>
            </w:r>
          </w:p>
        </w:tc>
        <w:tc>
          <w:tcPr>
            <w:tcW w:w="3420" w:type="dxa"/>
            <w:vAlign w:val="center"/>
          </w:tcPr>
          <w:p w:rsidR="00F532E0" w:rsidRPr="00C01B80" w:rsidRDefault="00F07E9C">
            <w:pPr>
              <w:adjustRightInd w:val="0"/>
              <w:snapToGrid w:val="0"/>
              <w:spacing w:after="100" w:afterAutospacing="1" w:line="360" w:lineRule="auto"/>
              <w:jc w:val="center"/>
              <w:rPr>
                <w:rFonts w:asciiTheme="minorEastAsia" w:eastAsiaTheme="minorEastAsia" w:hAnsiTheme="minorEastAsia"/>
                <w:sz w:val="24"/>
              </w:rPr>
            </w:pPr>
            <w:r w:rsidRPr="00C01B80">
              <w:rPr>
                <w:rFonts w:asciiTheme="minorEastAsia" w:eastAsiaTheme="minorEastAsia" w:hAnsiTheme="minorEastAsia"/>
                <w:sz w:val="24"/>
              </w:rPr>
              <w:t>项目</w:t>
            </w:r>
          </w:p>
        </w:tc>
        <w:tc>
          <w:tcPr>
            <w:tcW w:w="4371" w:type="dxa"/>
            <w:vAlign w:val="center"/>
          </w:tcPr>
          <w:p w:rsidR="00F532E0" w:rsidRPr="00C01B80" w:rsidRDefault="00F07E9C">
            <w:pPr>
              <w:adjustRightInd w:val="0"/>
              <w:snapToGrid w:val="0"/>
              <w:spacing w:after="100" w:afterAutospacing="1" w:line="360" w:lineRule="auto"/>
              <w:jc w:val="center"/>
              <w:rPr>
                <w:rFonts w:asciiTheme="minorEastAsia" w:eastAsiaTheme="minorEastAsia" w:hAnsiTheme="minorEastAsia"/>
                <w:sz w:val="24"/>
              </w:rPr>
            </w:pPr>
            <w:r w:rsidRPr="00C01B80">
              <w:rPr>
                <w:rFonts w:asciiTheme="minorEastAsia" w:eastAsiaTheme="minorEastAsia" w:hAnsiTheme="minorEastAsia"/>
                <w:sz w:val="24"/>
              </w:rPr>
              <w:t>内容</w:t>
            </w:r>
          </w:p>
        </w:tc>
      </w:tr>
      <w:tr w:rsidR="0089359E" w:rsidRPr="00C01B80">
        <w:trPr>
          <w:trHeight w:val="536"/>
        </w:trPr>
        <w:tc>
          <w:tcPr>
            <w:tcW w:w="720" w:type="dxa"/>
            <w:vAlign w:val="center"/>
          </w:tcPr>
          <w:p w:rsidR="00F532E0" w:rsidRPr="00C01B80" w:rsidRDefault="00F532E0">
            <w:pPr>
              <w:numPr>
                <w:ilvl w:val="0"/>
                <w:numId w:val="17"/>
              </w:numPr>
              <w:adjustRightInd w:val="0"/>
              <w:snapToGrid w:val="0"/>
              <w:spacing w:line="360" w:lineRule="auto"/>
              <w:jc w:val="center"/>
              <w:rPr>
                <w:rFonts w:asciiTheme="minorEastAsia" w:eastAsiaTheme="minorEastAsia" w:hAnsiTheme="minorEastAsia"/>
                <w:sz w:val="24"/>
              </w:rPr>
            </w:pPr>
          </w:p>
        </w:tc>
        <w:tc>
          <w:tcPr>
            <w:tcW w:w="3420" w:type="dxa"/>
            <w:vAlign w:val="center"/>
          </w:tcPr>
          <w:p w:rsidR="00F532E0" w:rsidRPr="00C01B80" w:rsidRDefault="00F07E9C">
            <w:pPr>
              <w:adjustRightInd w:val="0"/>
              <w:snapToGrid w:val="0"/>
              <w:spacing w:after="100" w:afterAutospacing="1" w:line="360" w:lineRule="auto"/>
              <w:jc w:val="center"/>
              <w:rPr>
                <w:rFonts w:asciiTheme="minorEastAsia" w:eastAsiaTheme="minorEastAsia" w:hAnsiTheme="minorEastAsia"/>
                <w:bCs/>
                <w:sz w:val="24"/>
              </w:rPr>
            </w:pPr>
            <w:r w:rsidRPr="00C01B80">
              <w:rPr>
                <w:rFonts w:asciiTheme="minorEastAsia" w:eastAsiaTheme="minorEastAsia" w:hAnsiTheme="minorEastAsia" w:hint="eastAsia"/>
                <w:bCs/>
                <w:sz w:val="24"/>
              </w:rPr>
              <w:t>报价具体金额</w:t>
            </w:r>
            <w:r w:rsidRPr="00C01B80">
              <w:rPr>
                <w:rFonts w:asciiTheme="minorEastAsia" w:eastAsiaTheme="minorEastAsia" w:hAnsiTheme="minorEastAsia" w:hint="eastAsia"/>
                <w:bCs/>
                <w:sz w:val="24"/>
              </w:rPr>
              <w:br/>
              <w:t>（含税）</w:t>
            </w:r>
            <w:r w:rsidRPr="00C01B80">
              <w:rPr>
                <w:rFonts w:asciiTheme="minorEastAsia" w:eastAsiaTheme="minorEastAsia" w:hAnsiTheme="minorEastAsia" w:hint="eastAsia"/>
                <w:bCs/>
                <w:sz w:val="24"/>
              </w:rPr>
              <w:br/>
              <w:t>单位：人民币 元</w:t>
            </w:r>
          </w:p>
        </w:tc>
        <w:tc>
          <w:tcPr>
            <w:tcW w:w="4371" w:type="dxa"/>
            <w:vAlign w:val="center"/>
          </w:tcPr>
          <w:p w:rsidR="00F532E0" w:rsidRPr="00C01B80" w:rsidRDefault="000078DA">
            <w:pPr>
              <w:adjustRightInd w:val="0"/>
              <w:snapToGrid w:val="0"/>
              <w:spacing w:after="100" w:afterAutospacing="1" w:line="360" w:lineRule="auto"/>
              <w:jc w:val="center"/>
              <w:rPr>
                <w:rFonts w:asciiTheme="minorEastAsia" w:eastAsiaTheme="minorEastAsia" w:hAnsiTheme="minorEastAsia"/>
                <w:bCs/>
                <w:sz w:val="24"/>
                <w:u w:val="single"/>
              </w:rPr>
            </w:pPr>
            <w:r w:rsidRPr="00C01B80">
              <w:rPr>
                <w:rFonts w:asciiTheme="minorEastAsia" w:eastAsiaTheme="minorEastAsia" w:hAnsiTheme="minorEastAsia" w:hint="eastAsia"/>
                <w:bCs/>
                <w:sz w:val="24"/>
                <w:u w:val="single"/>
              </w:rPr>
              <w:t>小写：</w:t>
            </w:r>
            <w:r w:rsidR="00F07E9C" w:rsidRPr="00C01B80">
              <w:rPr>
                <w:rFonts w:asciiTheme="minorEastAsia" w:eastAsiaTheme="minorEastAsia" w:hAnsiTheme="minorEastAsia" w:hint="eastAsia"/>
                <w:bCs/>
                <w:sz w:val="24"/>
                <w:u w:val="single"/>
              </w:rPr>
              <w:t xml:space="preserve">    （元）</w:t>
            </w:r>
          </w:p>
          <w:p w:rsidR="000078DA" w:rsidRPr="00C01B80" w:rsidRDefault="000078DA" w:rsidP="000078DA">
            <w:pPr>
              <w:adjustRightInd w:val="0"/>
              <w:snapToGrid w:val="0"/>
              <w:spacing w:after="100" w:afterAutospacing="1" w:line="360" w:lineRule="auto"/>
              <w:jc w:val="center"/>
              <w:rPr>
                <w:rFonts w:asciiTheme="minorEastAsia" w:eastAsiaTheme="minorEastAsia" w:hAnsiTheme="minorEastAsia"/>
                <w:bCs/>
                <w:sz w:val="24"/>
                <w:u w:val="single"/>
              </w:rPr>
            </w:pPr>
            <w:r w:rsidRPr="00C01B80">
              <w:rPr>
                <w:rFonts w:asciiTheme="minorEastAsia" w:eastAsiaTheme="minorEastAsia" w:hAnsiTheme="minorEastAsia" w:hint="eastAsia"/>
                <w:bCs/>
                <w:sz w:val="24"/>
                <w:u w:val="single"/>
              </w:rPr>
              <w:t>大写：    （元）</w:t>
            </w:r>
          </w:p>
        </w:tc>
      </w:tr>
      <w:tr w:rsidR="0089359E" w:rsidRPr="00C01B80">
        <w:trPr>
          <w:trHeight w:val="553"/>
        </w:trPr>
        <w:tc>
          <w:tcPr>
            <w:tcW w:w="720" w:type="dxa"/>
            <w:vAlign w:val="center"/>
          </w:tcPr>
          <w:p w:rsidR="00F532E0" w:rsidRPr="00C01B80" w:rsidRDefault="00F532E0">
            <w:pPr>
              <w:numPr>
                <w:ilvl w:val="0"/>
                <w:numId w:val="17"/>
              </w:numPr>
              <w:adjustRightInd w:val="0"/>
              <w:snapToGrid w:val="0"/>
              <w:spacing w:line="360" w:lineRule="auto"/>
              <w:jc w:val="center"/>
              <w:rPr>
                <w:rFonts w:asciiTheme="minorEastAsia" w:eastAsiaTheme="minorEastAsia" w:hAnsiTheme="minorEastAsia"/>
                <w:sz w:val="24"/>
              </w:rPr>
            </w:pPr>
          </w:p>
        </w:tc>
        <w:tc>
          <w:tcPr>
            <w:tcW w:w="3420" w:type="dxa"/>
            <w:vAlign w:val="center"/>
          </w:tcPr>
          <w:p w:rsidR="00F532E0" w:rsidRPr="00C01B80" w:rsidRDefault="00F07E9C">
            <w:pPr>
              <w:adjustRightInd w:val="0"/>
              <w:snapToGrid w:val="0"/>
              <w:spacing w:after="100" w:afterAutospacing="1" w:line="360" w:lineRule="auto"/>
              <w:jc w:val="center"/>
              <w:rPr>
                <w:rFonts w:asciiTheme="minorEastAsia" w:eastAsiaTheme="minorEastAsia" w:hAnsiTheme="minorEastAsia"/>
                <w:sz w:val="24"/>
              </w:rPr>
            </w:pPr>
            <w:r w:rsidRPr="00C01B80">
              <w:rPr>
                <w:rFonts w:asciiTheme="minorEastAsia" w:eastAsiaTheme="minorEastAsia" w:hAnsiTheme="minorEastAsia" w:hint="eastAsia"/>
                <w:sz w:val="24"/>
              </w:rPr>
              <w:t>总监姓名/职称</w:t>
            </w:r>
          </w:p>
        </w:tc>
        <w:tc>
          <w:tcPr>
            <w:tcW w:w="4371" w:type="dxa"/>
            <w:vAlign w:val="center"/>
          </w:tcPr>
          <w:p w:rsidR="00F532E0" w:rsidRPr="00C01B80" w:rsidRDefault="00F532E0">
            <w:pPr>
              <w:adjustRightInd w:val="0"/>
              <w:snapToGrid w:val="0"/>
              <w:spacing w:after="100" w:afterAutospacing="1" w:line="360" w:lineRule="auto"/>
              <w:jc w:val="center"/>
              <w:rPr>
                <w:rFonts w:asciiTheme="minorEastAsia" w:eastAsiaTheme="minorEastAsia" w:hAnsiTheme="minorEastAsia"/>
                <w:sz w:val="24"/>
              </w:rPr>
            </w:pPr>
          </w:p>
        </w:tc>
      </w:tr>
      <w:tr w:rsidR="0089359E" w:rsidRPr="00C01B80" w:rsidTr="000078DA">
        <w:trPr>
          <w:trHeight w:val="553"/>
        </w:trPr>
        <w:tc>
          <w:tcPr>
            <w:tcW w:w="720" w:type="dxa"/>
            <w:vAlign w:val="center"/>
          </w:tcPr>
          <w:p w:rsidR="00F532E0" w:rsidRPr="00C01B80" w:rsidRDefault="00F532E0">
            <w:pPr>
              <w:numPr>
                <w:ilvl w:val="0"/>
                <w:numId w:val="17"/>
              </w:numPr>
              <w:adjustRightInd w:val="0"/>
              <w:snapToGrid w:val="0"/>
              <w:spacing w:line="360" w:lineRule="auto"/>
              <w:jc w:val="center"/>
              <w:rPr>
                <w:rFonts w:asciiTheme="minorEastAsia" w:eastAsiaTheme="minorEastAsia" w:hAnsiTheme="minorEastAsia"/>
                <w:sz w:val="24"/>
              </w:rPr>
            </w:pPr>
          </w:p>
        </w:tc>
        <w:tc>
          <w:tcPr>
            <w:tcW w:w="3420" w:type="dxa"/>
            <w:vAlign w:val="center"/>
          </w:tcPr>
          <w:p w:rsidR="00F532E0" w:rsidRPr="00C01B80" w:rsidRDefault="00F07E9C">
            <w:pPr>
              <w:adjustRightInd w:val="0"/>
              <w:snapToGrid w:val="0"/>
              <w:spacing w:after="100" w:afterAutospacing="1" w:line="360" w:lineRule="auto"/>
              <w:jc w:val="center"/>
              <w:rPr>
                <w:rFonts w:asciiTheme="minorEastAsia" w:eastAsiaTheme="minorEastAsia" w:hAnsiTheme="minorEastAsia"/>
                <w:sz w:val="24"/>
              </w:rPr>
            </w:pPr>
            <w:r w:rsidRPr="00C01B80">
              <w:rPr>
                <w:rFonts w:asciiTheme="minorEastAsia" w:eastAsiaTheme="minorEastAsia" w:hAnsiTheme="minorEastAsia" w:hint="eastAsia"/>
                <w:sz w:val="24"/>
              </w:rPr>
              <w:t>监理服务期</w:t>
            </w:r>
          </w:p>
        </w:tc>
        <w:tc>
          <w:tcPr>
            <w:tcW w:w="4371" w:type="dxa"/>
            <w:vAlign w:val="center"/>
          </w:tcPr>
          <w:p w:rsidR="00F532E0" w:rsidRPr="00C01B80" w:rsidRDefault="000078DA" w:rsidP="000078DA">
            <w:pPr>
              <w:adjustRightInd w:val="0"/>
              <w:snapToGrid w:val="0"/>
              <w:spacing w:after="100" w:afterAutospacing="1" w:line="360" w:lineRule="auto"/>
              <w:jc w:val="center"/>
              <w:rPr>
                <w:rFonts w:asciiTheme="minorEastAsia" w:eastAsiaTheme="minorEastAsia" w:hAnsiTheme="minorEastAsia"/>
                <w:sz w:val="24"/>
              </w:rPr>
            </w:pPr>
            <w:r w:rsidRPr="00C01B80">
              <w:rPr>
                <w:rFonts w:asciiTheme="minorEastAsia" w:eastAsiaTheme="minorEastAsia" w:hAnsiTheme="minorEastAsia"/>
                <w:sz w:val="24"/>
              </w:rPr>
              <w:t>项目服务周期自签订合同之日起至本项目通过上级公安机关和市信息化主管部门的最终验收（以收到验收备案函之日为准）止。</w:t>
            </w:r>
          </w:p>
        </w:tc>
      </w:tr>
      <w:tr w:rsidR="0089359E" w:rsidRPr="00C01B80">
        <w:trPr>
          <w:trHeight w:val="560"/>
        </w:trPr>
        <w:tc>
          <w:tcPr>
            <w:tcW w:w="720" w:type="dxa"/>
            <w:vAlign w:val="center"/>
          </w:tcPr>
          <w:p w:rsidR="00F532E0" w:rsidRPr="00C01B80" w:rsidRDefault="00F532E0">
            <w:pPr>
              <w:numPr>
                <w:ilvl w:val="0"/>
                <w:numId w:val="17"/>
              </w:numPr>
              <w:adjustRightInd w:val="0"/>
              <w:snapToGrid w:val="0"/>
              <w:spacing w:line="360" w:lineRule="auto"/>
              <w:jc w:val="center"/>
              <w:rPr>
                <w:rFonts w:asciiTheme="minorEastAsia" w:eastAsiaTheme="minorEastAsia" w:hAnsiTheme="minorEastAsia"/>
                <w:sz w:val="24"/>
              </w:rPr>
            </w:pPr>
          </w:p>
        </w:tc>
        <w:tc>
          <w:tcPr>
            <w:tcW w:w="7791" w:type="dxa"/>
            <w:gridSpan w:val="2"/>
            <w:vAlign w:val="center"/>
          </w:tcPr>
          <w:p w:rsidR="00F532E0" w:rsidRPr="00C01B80" w:rsidRDefault="00F07E9C">
            <w:pPr>
              <w:adjustRightInd w:val="0"/>
              <w:snapToGrid w:val="0"/>
              <w:spacing w:after="100" w:afterAutospacing="1" w:line="360" w:lineRule="auto"/>
              <w:jc w:val="left"/>
              <w:rPr>
                <w:rFonts w:asciiTheme="minorEastAsia" w:eastAsiaTheme="minorEastAsia" w:hAnsiTheme="minorEastAsia"/>
                <w:sz w:val="24"/>
              </w:rPr>
            </w:pPr>
            <w:r w:rsidRPr="00C01B80">
              <w:rPr>
                <w:rFonts w:asciiTheme="minorEastAsia" w:eastAsiaTheme="minorEastAsia" w:hAnsiTheme="minorEastAsia"/>
                <w:sz w:val="24"/>
              </w:rPr>
              <w:t>…</w:t>
            </w:r>
          </w:p>
        </w:tc>
      </w:tr>
    </w:tbl>
    <w:p w:rsidR="00F532E0" w:rsidRPr="00C01B80" w:rsidRDefault="00F07E9C">
      <w:pPr>
        <w:spacing w:line="360" w:lineRule="auto"/>
        <w:jc w:val="left"/>
        <w:rPr>
          <w:rFonts w:asciiTheme="minorEastAsia" w:eastAsiaTheme="minorEastAsia" w:hAnsiTheme="minorEastAsia"/>
          <w:bCs/>
          <w:sz w:val="24"/>
        </w:rPr>
      </w:pPr>
      <w:r w:rsidRPr="00C01B80">
        <w:rPr>
          <w:rFonts w:asciiTheme="minorEastAsia" w:eastAsiaTheme="minorEastAsia" w:hAnsiTheme="minorEastAsia" w:hint="eastAsia"/>
          <w:bCs/>
          <w:sz w:val="24"/>
        </w:rPr>
        <w:t>注：</w:t>
      </w:r>
    </w:p>
    <w:p w:rsidR="00F532E0" w:rsidRPr="00C01B80" w:rsidRDefault="00F07E9C">
      <w:pPr>
        <w:numPr>
          <w:ilvl w:val="0"/>
          <w:numId w:val="18"/>
        </w:numPr>
        <w:spacing w:line="360" w:lineRule="auto"/>
        <w:rPr>
          <w:rFonts w:asciiTheme="minorEastAsia" w:eastAsiaTheme="minorEastAsia" w:hAnsiTheme="minorEastAsia"/>
          <w:bCs/>
          <w:sz w:val="24"/>
        </w:rPr>
      </w:pPr>
      <w:r w:rsidRPr="00C01B80">
        <w:rPr>
          <w:rFonts w:asciiTheme="minorEastAsia" w:eastAsiaTheme="minorEastAsia" w:hAnsiTheme="minorEastAsia" w:hint="eastAsia"/>
          <w:bCs/>
          <w:sz w:val="24"/>
        </w:rPr>
        <w:t>报价单位根据自身具体情况及工程实际要求，报监理费金额（含税）。如监理费金额（含税）超出最高限价（含税），报价将予以否决。</w:t>
      </w:r>
      <w:r w:rsidRPr="00C01B80">
        <w:rPr>
          <w:rFonts w:asciiTheme="minorEastAsia" w:eastAsiaTheme="minorEastAsia" w:hAnsiTheme="minorEastAsia" w:hint="eastAsia"/>
          <w:sz w:val="24"/>
        </w:rPr>
        <w:t>报价单位应根据自身具体情况及项目实际要求对本</w:t>
      </w:r>
      <w:r w:rsidR="0008348D" w:rsidRPr="00C01B80">
        <w:rPr>
          <w:rFonts w:asciiTheme="minorEastAsia" w:eastAsiaTheme="minorEastAsia" w:hAnsiTheme="minorEastAsia" w:hint="eastAsia"/>
          <w:sz w:val="24"/>
        </w:rPr>
        <w:t>招标</w:t>
      </w:r>
      <w:r w:rsidRPr="00C01B80">
        <w:rPr>
          <w:rFonts w:asciiTheme="minorEastAsia" w:eastAsiaTheme="minorEastAsia" w:hAnsiTheme="minorEastAsia" w:hint="eastAsia"/>
          <w:sz w:val="24"/>
        </w:rPr>
        <w:t>项目报价。</w:t>
      </w:r>
    </w:p>
    <w:p w:rsidR="00F532E0" w:rsidRPr="00C01B80" w:rsidRDefault="00F07E9C">
      <w:pPr>
        <w:numPr>
          <w:ilvl w:val="0"/>
          <w:numId w:val="18"/>
        </w:numPr>
        <w:spacing w:line="360" w:lineRule="auto"/>
        <w:rPr>
          <w:rFonts w:asciiTheme="minorEastAsia" w:eastAsiaTheme="minorEastAsia" w:hAnsiTheme="minorEastAsia"/>
          <w:bCs/>
          <w:sz w:val="24"/>
        </w:rPr>
      </w:pPr>
      <w:r w:rsidRPr="00C01B80">
        <w:rPr>
          <w:rFonts w:asciiTheme="minorEastAsia" w:eastAsiaTheme="minorEastAsia" w:hAnsiTheme="minorEastAsia" w:hint="eastAsia"/>
          <w:sz w:val="24"/>
        </w:rPr>
        <w:t>所有可能涉及的收费项目，包括但不限于所有材料、人工、利润及相关税费等所有费用，都已在以上需求表列出，不在以上需求表中包含的项目，视为已在报价中综合体现，不得再另外收费。</w:t>
      </w:r>
    </w:p>
    <w:p w:rsidR="00F532E0" w:rsidRPr="00C01B80" w:rsidRDefault="00F07E9C">
      <w:pPr>
        <w:numPr>
          <w:ilvl w:val="0"/>
          <w:numId w:val="18"/>
        </w:numPr>
        <w:spacing w:line="360" w:lineRule="auto"/>
        <w:rPr>
          <w:rFonts w:asciiTheme="minorEastAsia" w:eastAsiaTheme="minorEastAsia" w:hAnsiTheme="minorEastAsia"/>
          <w:bCs/>
          <w:sz w:val="24"/>
        </w:rPr>
      </w:pPr>
      <w:r w:rsidRPr="00C01B80">
        <w:rPr>
          <w:rFonts w:asciiTheme="minorEastAsia" w:eastAsiaTheme="minorEastAsia" w:hAnsiTheme="minorEastAsia" w:hint="eastAsia"/>
          <w:bCs/>
          <w:sz w:val="24"/>
        </w:rPr>
        <w:t>如有多位总监理工程师的，上表可只填写一名总监理工程师。</w:t>
      </w:r>
    </w:p>
    <w:p w:rsidR="00F532E0" w:rsidRPr="00C01B80" w:rsidRDefault="00F532E0">
      <w:pPr>
        <w:spacing w:line="360" w:lineRule="auto"/>
        <w:rPr>
          <w:rFonts w:asciiTheme="minorEastAsia" w:eastAsiaTheme="minorEastAsia" w:hAnsiTheme="minorEastAsia"/>
          <w:bCs/>
          <w:sz w:val="24"/>
        </w:rPr>
      </w:pPr>
    </w:p>
    <w:p w:rsidR="00F532E0" w:rsidRPr="00C01B80" w:rsidRDefault="00F07E9C" w:rsidP="00C01B80">
      <w:pPr>
        <w:spacing w:line="360" w:lineRule="auto"/>
        <w:ind w:firstLineChars="1050" w:firstLine="2520"/>
        <w:rPr>
          <w:rFonts w:asciiTheme="minorEastAsia" w:eastAsiaTheme="minorEastAsia" w:hAnsiTheme="minorEastAsia"/>
          <w:sz w:val="24"/>
        </w:rPr>
      </w:pPr>
      <w:r w:rsidRPr="00C01B80">
        <w:rPr>
          <w:rFonts w:asciiTheme="minorEastAsia" w:eastAsiaTheme="minorEastAsia" w:hAnsiTheme="minorEastAsia" w:hint="eastAsia"/>
          <w:sz w:val="24"/>
        </w:rPr>
        <w:t>报价人</w:t>
      </w:r>
      <w:r w:rsidRPr="00C01B80">
        <w:rPr>
          <w:rFonts w:asciiTheme="minorEastAsia" w:eastAsiaTheme="minorEastAsia" w:hAnsiTheme="minorEastAsia"/>
          <w:sz w:val="24"/>
        </w:rPr>
        <w:t>：_____________________（盖单位章）</w:t>
      </w:r>
    </w:p>
    <w:p w:rsidR="00F532E0" w:rsidRPr="00C01B80" w:rsidRDefault="00F07E9C" w:rsidP="00CA53B9">
      <w:pPr>
        <w:spacing w:line="360" w:lineRule="auto"/>
        <w:jc w:val="left"/>
        <w:rPr>
          <w:sz w:val="24"/>
        </w:rPr>
      </w:pPr>
      <w:r w:rsidRPr="00C01B80">
        <w:rPr>
          <w:rFonts w:asciiTheme="minorEastAsia" w:eastAsiaTheme="minorEastAsia" w:hAnsiTheme="minorEastAsia"/>
          <w:sz w:val="24"/>
        </w:rPr>
        <w:t xml:space="preserve">         </w:t>
      </w:r>
      <w:r w:rsidRPr="00C01B80">
        <w:rPr>
          <w:rFonts w:asciiTheme="minorEastAsia" w:eastAsiaTheme="minorEastAsia" w:hAnsiTheme="minorEastAsia" w:hint="eastAsia"/>
          <w:sz w:val="24"/>
        </w:rPr>
        <w:t xml:space="preserve">                   </w:t>
      </w:r>
      <w:r w:rsidR="00C01B80">
        <w:rPr>
          <w:rFonts w:asciiTheme="minorEastAsia" w:eastAsiaTheme="minorEastAsia" w:hAnsiTheme="minorEastAsia" w:hint="eastAsia"/>
          <w:sz w:val="24"/>
        </w:rPr>
        <w:t xml:space="preserve">      </w:t>
      </w:r>
      <w:r w:rsidRPr="00C01B80">
        <w:rPr>
          <w:rFonts w:asciiTheme="minorEastAsia" w:eastAsiaTheme="minorEastAsia" w:hAnsiTheme="minorEastAsia" w:hint="eastAsia"/>
          <w:sz w:val="24"/>
        </w:rPr>
        <w:t xml:space="preserve">  </w:t>
      </w:r>
      <w:r w:rsidRPr="00C01B80">
        <w:rPr>
          <w:rFonts w:asciiTheme="minorEastAsia" w:eastAsiaTheme="minorEastAsia" w:hAnsiTheme="minorEastAsia"/>
          <w:sz w:val="24"/>
        </w:rPr>
        <w:t xml:space="preserve">年    月   </w:t>
      </w:r>
      <w:r w:rsidR="00F60E3D" w:rsidRPr="00C01B80">
        <w:rPr>
          <w:rFonts w:asciiTheme="minorEastAsia" w:eastAsiaTheme="minorEastAsia" w:hAnsiTheme="minorEastAsia" w:hint="eastAsia"/>
          <w:sz w:val="24"/>
        </w:rPr>
        <w:t>日</w:t>
      </w:r>
    </w:p>
    <w:sectPr w:rsidR="00F532E0" w:rsidRPr="00C01B80" w:rsidSect="00F532E0">
      <w:pgSz w:w="11906" w:h="16838"/>
      <w:pgMar w:top="1418" w:right="1797" w:bottom="1440"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5D2" w:rsidRDefault="004C45D2" w:rsidP="00F532E0">
      <w:r>
        <w:separator/>
      </w:r>
    </w:p>
  </w:endnote>
  <w:endnote w:type="continuationSeparator" w:id="0">
    <w:p w:rsidR="004C45D2" w:rsidRDefault="004C45D2" w:rsidP="00F53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966" w:rsidRDefault="00C61966">
    <w:pPr>
      <w:pStyle w:val="ad"/>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04677"/>
    </w:sdtPr>
    <w:sdtContent>
      <w:p w:rsidR="00C61966" w:rsidRDefault="0079744D">
        <w:pPr>
          <w:pStyle w:val="ad"/>
          <w:jc w:val="center"/>
        </w:pPr>
        <w:r>
          <w:rPr>
            <w:rFonts w:ascii="宋体" w:hAnsi="宋体"/>
          </w:rPr>
          <w:fldChar w:fldCharType="begin"/>
        </w:r>
        <w:r w:rsidR="00C61966">
          <w:rPr>
            <w:rFonts w:ascii="宋体" w:hAnsi="宋体"/>
          </w:rPr>
          <w:instrText>PAGE   \* MERGEFORMAT</w:instrText>
        </w:r>
        <w:r>
          <w:rPr>
            <w:rFonts w:ascii="宋体" w:hAnsi="宋体"/>
          </w:rPr>
          <w:fldChar w:fldCharType="separate"/>
        </w:r>
        <w:r w:rsidR="00A71548" w:rsidRPr="00A71548">
          <w:rPr>
            <w:rFonts w:ascii="宋体" w:hAnsi="宋体"/>
            <w:noProof/>
            <w:lang w:val="zh-CN"/>
          </w:rPr>
          <w:t>I</w:t>
        </w:r>
        <w:r>
          <w:rPr>
            <w:rFonts w:ascii="宋体" w:hAnsi="宋体"/>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966" w:rsidRDefault="0079744D">
    <w:pPr>
      <w:pStyle w:val="ad"/>
      <w:jc w:val="center"/>
    </w:pPr>
    <w:r w:rsidRPr="0079744D">
      <w:fldChar w:fldCharType="begin"/>
    </w:r>
    <w:r w:rsidR="00C61966">
      <w:instrText xml:space="preserve"> PAGE   \* MERGEFORMAT </w:instrText>
    </w:r>
    <w:r w:rsidRPr="0079744D">
      <w:fldChar w:fldCharType="separate"/>
    </w:r>
    <w:r w:rsidR="00A71548" w:rsidRPr="00A71548">
      <w:rPr>
        <w:noProof/>
        <w:lang w:val="zh-CN"/>
      </w:rPr>
      <w:t>3</w:t>
    </w:r>
    <w:r>
      <w:rPr>
        <w:lang w:val="zh-CN"/>
      </w:rPr>
      <w:fldChar w:fldCharType="end"/>
    </w:r>
  </w:p>
  <w:p w:rsidR="00C61966" w:rsidRDefault="00C61966">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966" w:rsidRDefault="0079744D">
    <w:pPr>
      <w:pStyle w:val="ad"/>
      <w:jc w:val="center"/>
      <w:rPr>
        <w:sz w:val="21"/>
        <w:szCs w:val="21"/>
      </w:rPr>
    </w:pPr>
    <w:r>
      <w:rPr>
        <w:sz w:val="21"/>
        <w:szCs w:val="21"/>
      </w:rPr>
      <w:fldChar w:fldCharType="begin"/>
    </w:r>
    <w:r w:rsidR="00C61966">
      <w:rPr>
        <w:rStyle w:val="af1"/>
        <w:sz w:val="21"/>
        <w:szCs w:val="21"/>
      </w:rPr>
      <w:instrText xml:space="preserve"> PAGE </w:instrText>
    </w:r>
    <w:r>
      <w:rPr>
        <w:sz w:val="21"/>
        <w:szCs w:val="21"/>
      </w:rPr>
      <w:fldChar w:fldCharType="separate"/>
    </w:r>
    <w:r w:rsidR="00A71548">
      <w:rPr>
        <w:rStyle w:val="af1"/>
        <w:noProof/>
        <w:sz w:val="21"/>
        <w:szCs w:val="21"/>
      </w:rPr>
      <w:t>2</w:t>
    </w:r>
    <w:r>
      <w:rPr>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18"/>
        <w:szCs w:val="18"/>
      </w:rPr>
      <w:id w:val="-1874302503"/>
    </w:sdtPr>
    <w:sdtContent>
      <w:p w:rsidR="00C61966" w:rsidRDefault="0079744D">
        <w:pPr>
          <w:jc w:val="center"/>
          <w:rPr>
            <w:rFonts w:asciiTheme="minorEastAsia" w:eastAsiaTheme="minorEastAsia" w:hAnsiTheme="minorEastAsia"/>
            <w:sz w:val="18"/>
            <w:szCs w:val="18"/>
          </w:rPr>
        </w:pPr>
        <w:r>
          <w:rPr>
            <w:rFonts w:asciiTheme="minorEastAsia" w:eastAsiaTheme="minorEastAsia" w:hAnsiTheme="minorEastAsia"/>
            <w:sz w:val="18"/>
            <w:szCs w:val="18"/>
          </w:rPr>
          <w:fldChar w:fldCharType="begin"/>
        </w:r>
        <w:r w:rsidR="00C61966">
          <w:rPr>
            <w:rFonts w:asciiTheme="minorEastAsia" w:eastAsiaTheme="minorEastAsia" w:hAnsiTheme="minorEastAsia"/>
            <w:sz w:val="18"/>
            <w:szCs w:val="18"/>
          </w:rPr>
          <w:instrText>PAGE   \* MERGEFORMAT</w:instrText>
        </w:r>
        <w:r>
          <w:rPr>
            <w:rFonts w:asciiTheme="minorEastAsia" w:eastAsiaTheme="minorEastAsia" w:hAnsiTheme="minorEastAsia"/>
            <w:sz w:val="18"/>
            <w:szCs w:val="18"/>
          </w:rPr>
          <w:fldChar w:fldCharType="separate"/>
        </w:r>
        <w:r w:rsidR="00A71548">
          <w:rPr>
            <w:rFonts w:asciiTheme="minorEastAsia" w:eastAsiaTheme="minorEastAsia" w:hAnsiTheme="minorEastAsia"/>
            <w:noProof/>
            <w:sz w:val="18"/>
            <w:szCs w:val="18"/>
          </w:rPr>
          <w:t>5</w:t>
        </w:r>
        <w:r>
          <w:rPr>
            <w:rFonts w:asciiTheme="minorEastAsia" w:eastAsiaTheme="minorEastAsia" w:hAnsiTheme="minorEastAsia"/>
            <w:sz w:val="18"/>
            <w:szCs w:val="18"/>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01869"/>
    </w:sdtPr>
    <w:sdtContent>
      <w:p w:rsidR="00C61966" w:rsidRDefault="0079744D">
        <w:pPr>
          <w:pStyle w:val="ad"/>
          <w:jc w:val="center"/>
        </w:pPr>
        <w:r w:rsidRPr="0079744D">
          <w:fldChar w:fldCharType="begin"/>
        </w:r>
        <w:r w:rsidR="00C61966">
          <w:instrText>PAGE   \* MERGEFORMAT</w:instrText>
        </w:r>
        <w:r w:rsidRPr="0079744D">
          <w:fldChar w:fldCharType="separate"/>
        </w:r>
        <w:r w:rsidR="00C61966">
          <w:rPr>
            <w:lang w:val="zh-CN"/>
          </w:rPr>
          <w:t>2</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5D2" w:rsidRDefault="004C45D2" w:rsidP="00F532E0">
      <w:r>
        <w:separator/>
      </w:r>
    </w:p>
  </w:footnote>
  <w:footnote w:type="continuationSeparator" w:id="0">
    <w:p w:rsidR="004C45D2" w:rsidRDefault="004C45D2" w:rsidP="00F53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966" w:rsidRDefault="00C61966">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34E"/>
    <w:multiLevelType w:val="multilevel"/>
    <w:tmpl w:val="023B334E"/>
    <w:lvl w:ilvl="0">
      <w:start w:val="1"/>
      <w:numFmt w:val="decimal"/>
      <w:lvlText w:val="%1、"/>
      <w:lvlJc w:val="left"/>
      <w:pPr>
        <w:ind w:left="1080" w:hanging="36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115B7682"/>
    <w:multiLevelType w:val="multilevel"/>
    <w:tmpl w:val="115B7682"/>
    <w:lvl w:ilvl="0">
      <w:start w:val="1"/>
      <w:numFmt w:val="decimal"/>
      <w:lvlText w:val="（%1）"/>
      <w:lvlJc w:val="left"/>
      <w:pPr>
        <w:ind w:left="840" w:hanging="420"/>
      </w:pPr>
      <w:rPr>
        <w:rFonts w:hint="eastAsia"/>
      </w:rPr>
    </w:lvl>
    <w:lvl w:ilvl="1">
      <w:start w:val="4"/>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5384B9B"/>
    <w:multiLevelType w:val="hybridMultilevel"/>
    <w:tmpl w:val="55FAD244"/>
    <w:lvl w:ilvl="0" w:tplc="F26E13C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AA36EF"/>
    <w:multiLevelType w:val="multilevel"/>
    <w:tmpl w:val="21AA36EF"/>
    <w:lvl w:ilvl="0">
      <w:start w:val="1"/>
      <w:numFmt w:val="chineseCountingThousand"/>
      <w:lvlText w:val="第%1章、"/>
      <w:lvlJc w:val="left"/>
      <w:pPr>
        <w:ind w:left="420" w:hanging="420"/>
      </w:pPr>
      <w:rPr>
        <w:rFonts w:hint="default"/>
        <w:b/>
        <w:sz w:val="28"/>
        <w:szCs w:val="28"/>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CB96BE2"/>
    <w:multiLevelType w:val="multilevel"/>
    <w:tmpl w:val="2CB96BE2"/>
    <w:lvl w:ilvl="0">
      <w:start w:val="1"/>
      <w:numFmt w:val="decimal"/>
      <w:lvlText w:val="%1."/>
      <w:lvlJc w:val="left"/>
      <w:pPr>
        <w:ind w:left="84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19F6D96"/>
    <w:multiLevelType w:val="multilevel"/>
    <w:tmpl w:val="319F6D96"/>
    <w:lvl w:ilvl="0">
      <w:start w:val="1"/>
      <w:numFmt w:val="lowerLetter"/>
      <w:lvlText w:val="%1)"/>
      <w:lvlJc w:val="left"/>
      <w:pPr>
        <w:ind w:left="1413" w:hanging="420"/>
      </w:p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6">
    <w:nsid w:val="3BA14D30"/>
    <w:multiLevelType w:val="multilevel"/>
    <w:tmpl w:val="3BA14D30"/>
    <w:lvl w:ilvl="0">
      <w:start w:val="4"/>
      <w:numFmt w:val="japaneseCounting"/>
      <w:lvlText w:val="第%1章、"/>
      <w:lvlJc w:val="left"/>
      <w:pPr>
        <w:ind w:left="1200" w:hanging="12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CCA42F2"/>
    <w:multiLevelType w:val="hybridMultilevel"/>
    <w:tmpl w:val="E11A5D9E"/>
    <w:lvl w:ilvl="0" w:tplc="7A3CE89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4B470F"/>
    <w:multiLevelType w:val="hybridMultilevel"/>
    <w:tmpl w:val="A85675EA"/>
    <w:lvl w:ilvl="0" w:tplc="417CB80E">
      <w:start w:val="4"/>
      <w:numFmt w:val="japaneseCounting"/>
      <w:lvlText w:val="%1、"/>
      <w:lvlJc w:val="left"/>
      <w:pPr>
        <w:ind w:left="510" w:hanging="51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5B5785D"/>
    <w:multiLevelType w:val="multilevel"/>
    <w:tmpl w:val="45B5785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AC775F4"/>
    <w:multiLevelType w:val="multilevel"/>
    <w:tmpl w:val="4AC775F4"/>
    <w:lvl w:ilvl="0">
      <w:start w:val="1"/>
      <w:numFmt w:val="decimal"/>
      <w:lvlText w:val="%1."/>
      <w:lvlJc w:val="left"/>
      <w:pPr>
        <w:ind w:left="425" w:hanging="425"/>
      </w:pPr>
      <w:rPr>
        <w:rFonts w:ascii="宋体" w:eastAsia="宋体" w:hAnsi="宋体" w:hint="eastAsia"/>
        <w:b/>
        <w:sz w:val="21"/>
        <w:szCs w:val="21"/>
      </w:rPr>
    </w:lvl>
    <w:lvl w:ilvl="1">
      <w:start w:val="1"/>
      <w:numFmt w:val="decimal"/>
      <w:lvlText w:val="%1.%2"/>
      <w:lvlJc w:val="left"/>
      <w:pPr>
        <w:ind w:left="850" w:hanging="425"/>
      </w:pPr>
      <w:rPr>
        <w:rFonts w:eastAsia="宋体" w:hint="eastAsia"/>
        <w:b/>
        <w:i w:val="0"/>
        <w:sz w:val="21"/>
        <w:szCs w:val="21"/>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1">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2">
    <w:nsid w:val="5226373D"/>
    <w:multiLevelType w:val="multilevel"/>
    <w:tmpl w:val="5226373D"/>
    <w:lvl w:ilvl="0">
      <w:start w:val="1"/>
      <w:numFmt w:val="decimal"/>
      <w:lvlText w:val="%1."/>
      <w:lvlJc w:val="left"/>
      <w:pPr>
        <w:tabs>
          <w:tab w:val="left" w:pos="562"/>
        </w:tabs>
        <w:ind w:left="562" w:hanging="420"/>
      </w:pPr>
      <w:rPr>
        <w:rFonts w:hint="eastAsia"/>
      </w:rPr>
    </w:lvl>
    <w:lvl w:ilvl="1">
      <w:start w:val="1"/>
      <w:numFmt w:val="lowerLetter"/>
      <w:lvlText w:val="%2)"/>
      <w:lvlJc w:val="left"/>
      <w:pPr>
        <w:tabs>
          <w:tab w:val="left" w:pos="-5588"/>
        </w:tabs>
        <w:ind w:left="-5588" w:hanging="420"/>
      </w:pPr>
    </w:lvl>
    <w:lvl w:ilvl="2">
      <w:start w:val="1"/>
      <w:numFmt w:val="lowerRoman"/>
      <w:lvlText w:val="%3."/>
      <w:lvlJc w:val="right"/>
      <w:pPr>
        <w:tabs>
          <w:tab w:val="left" w:pos="-5168"/>
        </w:tabs>
        <w:ind w:left="-5168" w:hanging="420"/>
      </w:pPr>
    </w:lvl>
    <w:lvl w:ilvl="3">
      <w:start w:val="1"/>
      <w:numFmt w:val="decimal"/>
      <w:lvlText w:val="%4."/>
      <w:lvlJc w:val="left"/>
      <w:pPr>
        <w:tabs>
          <w:tab w:val="left" w:pos="-4748"/>
        </w:tabs>
        <w:ind w:left="-4748" w:hanging="420"/>
      </w:pPr>
    </w:lvl>
    <w:lvl w:ilvl="4">
      <w:start w:val="1"/>
      <w:numFmt w:val="lowerLetter"/>
      <w:lvlText w:val="%5)"/>
      <w:lvlJc w:val="left"/>
      <w:pPr>
        <w:tabs>
          <w:tab w:val="left" w:pos="-4328"/>
        </w:tabs>
        <w:ind w:left="-4328" w:hanging="420"/>
      </w:pPr>
    </w:lvl>
    <w:lvl w:ilvl="5">
      <w:start w:val="1"/>
      <w:numFmt w:val="lowerRoman"/>
      <w:lvlText w:val="%6."/>
      <w:lvlJc w:val="right"/>
      <w:pPr>
        <w:tabs>
          <w:tab w:val="left" w:pos="-3908"/>
        </w:tabs>
        <w:ind w:left="-3908" w:hanging="420"/>
      </w:pPr>
    </w:lvl>
    <w:lvl w:ilvl="6">
      <w:start w:val="1"/>
      <w:numFmt w:val="decimal"/>
      <w:lvlText w:val="%7."/>
      <w:lvlJc w:val="left"/>
      <w:pPr>
        <w:tabs>
          <w:tab w:val="left" w:pos="-3488"/>
        </w:tabs>
        <w:ind w:left="-3488" w:hanging="420"/>
      </w:pPr>
    </w:lvl>
    <w:lvl w:ilvl="7">
      <w:start w:val="1"/>
      <w:numFmt w:val="lowerLetter"/>
      <w:lvlText w:val="%8)"/>
      <w:lvlJc w:val="left"/>
      <w:pPr>
        <w:tabs>
          <w:tab w:val="left" w:pos="-3068"/>
        </w:tabs>
        <w:ind w:left="-3068" w:hanging="420"/>
      </w:pPr>
    </w:lvl>
    <w:lvl w:ilvl="8">
      <w:start w:val="1"/>
      <w:numFmt w:val="lowerRoman"/>
      <w:lvlText w:val="%9."/>
      <w:lvlJc w:val="right"/>
      <w:pPr>
        <w:tabs>
          <w:tab w:val="left" w:pos="-2648"/>
        </w:tabs>
        <w:ind w:left="-2648" w:hanging="420"/>
      </w:pPr>
    </w:lvl>
  </w:abstractNum>
  <w:abstractNum w:abstractNumId="13">
    <w:nsid w:val="54FD47E5"/>
    <w:multiLevelType w:val="multilevel"/>
    <w:tmpl w:val="54FD47E5"/>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4">
    <w:nsid w:val="5B9D6BCD"/>
    <w:multiLevelType w:val="multilevel"/>
    <w:tmpl w:val="5B9D6BCD"/>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4FB4BFD"/>
    <w:multiLevelType w:val="multilevel"/>
    <w:tmpl w:val="64FB4BFD"/>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6C710BF4"/>
    <w:multiLevelType w:val="multilevel"/>
    <w:tmpl w:val="6C710BF4"/>
    <w:lvl w:ilvl="0">
      <w:start w:val="1"/>
      <w:numFmt w:val="decimal"/>
      <w:lvlText w:val="%1."/>
      <w:lvlJc w:val="left"/>
      <w:pPr>
        <w:tabs>
          <w:tab w:val="left" w:pos="420"/>
        </w:tabs>
        <w:ind w:left="420" w:hanging="420"/>
      </w:pPr>
      <w:rPr>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728D4D3C"/>
    <w:multiLevelType w:val="multilevel"/>
    <w:tmpl w:val="728D4D3C"/>
    <w:lvl w:ilvl="0">
      <w:start w:val="1"/>
      <w:numFmt w:val="decimal"/>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35304FF"/>
    <w:multiLevelType w:val="multilevel"/>
    <w:tmpl w:val="735304FF"/>
    <w:lvl w:ilvl="0">
      <w:start w:val="1"/>
      <w:numFmt w:val="decimal"/>
      <w:lvlText w:val="%1."/>
      <w:lvlJc w:val="left"/>
      <w:pPr>
        <w:ind w:left="420" w:hanging="420"/>
      </w:pPr>
      <w:rPr>
        <w:rFonts w:hint="default"/>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63E022A"/>
    <w:multiLevelType w:val="multilevel"/>
    <w:tmpl w:val="763E022A"/>
    <w:lvl w:ilvl="0">
      <w:start w:val="1"/>
      <w:numFmt w:val="decimal"/>
      <w:lvlText w:val="%1."/>
      <w:lvlJc w:val="left"/>
      <w:pPr>
        <w:tabs>
          <w:tab w:val="left" w:pos="7620"/>
        </w:tabs>
        <w:ind w:left="7620" w:hanging="420"/>
      </w:pPr>
      <w:rPr>
        <w:rFonts w:hint="eastAsia"/>
      </w:rPr>
    </w:lvl>
    <w:lvl w:ilvl="1">
      <w:start w:val="1"/>
      <w:numFmt w:val="lowerLetter"/>
      <w:lvlText w:val="%2)"/>
      <w:lvlJc w:val="left"/>
      <w:pPr>
        <w:tabs>
          <w:tab w:val="left" w:pos="7681"/>
        </w:tabs>
        <w:ind w:left="7681" w:hanging="420"/>
      </w:pPr>
    </w:lvl>
    <w:lvl w:ilvl="2">
      <w:start w:val="1"/>
      <w:numFmt w:val="lowerRoman"/>
      <w:lvlText w:val="%3."/>
      <w:lvlJc w:val="right"/>
      <w:pPr>
        <w:tabs>
          <w:tab w:val="left" w:pos="8101"/>
        </w:tabs>
        <w:ind w:left="8101" w:hanging="420"/>
      </w:pPr>
    </w:lvl>
    <w:lvl w:ilvl="3">
      <w:start w:val="1"/>
      <w:numFmt w:val="decimal"/>
      <w:lvlText w:val="%4."/>
      <w:lvlJc w:val="left"/>
      <w:pPr>
        <w:tabs>
          <w:tab w:val="left" w:pos="8521"/>
        </w:tabs>
        <w:ind w:left="8521" w:hanging="420"/>
      </w:pPr>
    </w:lvl>
    <w:lvl w:ilvl="4">
      <w:start w:val="1"/>
      <w:numFmt w:val="lowerLetter"/>
      <w:lvlText w:val="%5)"/>
      <w:lvlJc w:val="left"/>
      <w:pPr>
        <w:tabs>
          <w:tab w:val="left" w:pos="8941"/>
        </w:tabs>
        <w:ind w:left="8941" w:hanging="420"/>
      </w:pPr>
    </w:lvl>
    <w:lvl w:ilvl="5">
      <w:start w:val="1"/>
      <w:numFmt w:val="lowerRoman"/>
      <w:lvlText w:val="%6."/>
      <w:lvlJc w:val="right"/>
      <w:pPr>
        <w:tabs>
          <w:tab w:val="left" w:pos="9361"/>
        </w:tabs>
        <w:ind w:left="9361" w:hanging="420"/>
      </w:pPr>
    </w:lvl>
    <w:lvl w:ilvl="6">
      <w:start w:val="1"/>
      <w:numFmt w:val="decimal"/>
      <w:lvlText w:val="%7."/>
      <w:lvlJc w:val="left"/>
      <w:pPr>
        <w:tabs>
          <w:tab w:val="left" w:pos="9781"/>
        </w:tabs>
        <w:ind w:left="9781" w:hanging="420"/>
      </w:pPr>
    </w:lvl>
    <w:lvl w:ilvl="7">
      <w:start w:val="1"/>
      <w:numFmt w:val="lowerLetter"/>
      <w:lvlText w:val="%8)"/>
      <w:lvlJc w:val="left"/>
      <w:pPr>
        <w:tabs>
          <w:tab w:val="left" w:pos="10201"/>
        </w:tabs>
        <w:ind w:left="10201" w:hanging="420"/>
      </w:pPr>
    </w:lvl>
    <w:lvl w:ilvl="8">
      <w:start w:val="1"/>
      <w:numFmt w:val="lowerRoman"/>
      <w:lvlText w:val="%9."/>
      <w:lvlJc w:val="right"/>
      <w:pPr>
        <w:tabs>
          <w:tab w:val="left" w:pos="10621"/>
        </w:tabs>
        <w:ind w:left="10621" w:hanging="420"/>
      </w:pPr>
    </w:lvl>
  </w:abstractNum>
  <w:num w:numId="1">
    <w:abstractNumId w:val="11"/>
  </w:num>
  <w:num w:numId="2">
    <w:abstractNumId w:val="3"/>
  </w:num>
  <w:num w:numId="3">
    <w:abstractNumId w:val="17"/>
  </w:num>
  <w:num w:numId="4">
    <w:abstractNumId w:val="10"/>
  </w:num>
  <w:num w:numId="5">
    <w:abstractNumId w:val="15"/>
  </w:num>
  <w:num w:numId="6">
    <w:abstractNumId w:val="1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6"/>
  </w:num>
  <w:num w:numId="10">
    <w:abstractNumId w:val="13"/>
  </w:num>
  <w:num w:numId="11">
    <w:abstractNumId w:val="12"/>
  </w:num>
  <w:num w:numId="12">
    <w:abstractNumId w:val="2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 w:numId="18">
    <w:abstractNumId w:val="19"/>
  </w:num>
  <w:num w:numId="19">
    <w:abstractNumId w:val="8"/>
  </w:num>
  <w:num w:numId="20">
    <w:abstractNumId w:val="2"/>
  </w:num>
  <w:num w:numId="21">
    <w:abstractNumId w:val="7"/>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1E24"/>
    <w:rsid w:val="000013DE"/>
    <w:rsid w:val="000018AC"/>
    <w:rsid w:val="00001D14"/>
    <w:rsid w:val="00003FFB"/>
    <w:rsid w:val="00004907"/>
    <w:rsid w:val="00005869"/>
    <w:rsid w:val="0000597B"/>
    <w:rsid w:val="0000738B"/>
    <w:rsid w:val="000078DA"/>
    <w:rsid w:val="00010968"/>
    <w:rsid w:val="00011700"/>
    <w:rsid w:val="00014D34"/>
    <w:rsid w:val="00016CB3"/>
    <w:rsid w:val="0001795F"/>
    <w:rsid w:val="00020032"/>
    <w:rsid w:val="00020D9C"/>
    <w:rsid w:val="0002129D"/>
    <w:rsid w:val="0002141C"/>
    <w:rsid w:val="00021888"/>
    <w:rsid w:val="00021A11"/>
    <w:rsid w:val="000230C4"/>
    <w:rsid w:val="0002358D"/>
    <w:rsid w:val="0002398D"/>
    <w:rsid w:val="0002696B"/>
    <w:rsid w:val="00027253"/>
    <w:rsid w:val="00027794"/>
    <w:rsid w:val="00033ED9"/>
    <w:rsid w:val="00036277"/>
    <w:rsid w:val="0003775A"/>
    <w:rsid w:val="0004206C"/>
    <w:rsid w:val="0004255D"/>
    <w:rsid w:val="0004326B"/>
    <w:rsid w:val="000445C6"/>
    <w:rsid w:val="0004718C"/>
    <w:rsid w:val="00047CB9"/>
    <w:rsid w:val="00047E9C"/>
    <w:rsid w:val="00051CBD"/>
    <w:rsid w:val="000547AB"/>
    <w:rsid w:val="000560BC"/>
    <w:rsid w:val="00056BB9"/>
    <w:rsid w:val="00061656"/>
    <w:rsid w:val="00061B23"/>
    <w:rsid w:val="00061F3D"/>
    <w:rsid w:val="000623E6"/>
    <w:rsid w:val="00062473"/>
    <w:rsid w:val="00062A74"/>
    <w:rsid w:val="00063079"/>
    <w:rsid w:val="00065450"/>
    <w:rsid w:val="00065EF3"/>
    <w:rsid w:val="00073E0B"/>
    <w:rsid w:val="00075C18"/>
    <w:rsid w:val="00081C20"/>
    <w:rsid w:val="0008220C"/>
    <w:rsid w:val="0008348D"/>
    <w:rsid w:val="000848EE"/>
    <w:rsid w:val="00084ED1"/>
    <w:rsid w:val="000901AA"/>
    <w:rsid w:val="00091160"/>
    <w:rsid w:val="00092670"/>
    <w:rsid w:val="000944A0"/>
    <w:rsid w:val="00094678"/>
    <w:rsid w:val="00096BF6"/>
    <w:rsid w:val="000975BF"/>
    <w:rsid w:val="000A0EF5"/>
    <w:rsid w:val="000A1448"/>
    <w:rsid w:val="000A1CA4"/>
    <w:rsid w:val="000A2258"/>
    <w:rsid w:val="000A250B"/>
    <w:rsid w:val="000A3C93"/>
    <w:rsid w:val="000A6454"/>
    <w:rsid w:val="000A71E6"/>
    <w:rsid w:val="000B14D9"/>
    <w:rsid w:val="000B256E"/>
    <w:rsid w:val="000B2A10"/>
    <w:rsid w:val="000B55EC"/>
    <w:rsid w:val="000B6EB8"/>
    <w:rsid w:val="000B731B"/>
    <w:rsid w:val="000C09BF"/>
    <w:rsid w:val="000C0BA6"/>
    <w:rsid w:val="000C1E9B"/>
    <w:rsid w:val="000C33E9"/>
    <w:rsid w:val="000C37EF"/>
    <w:rsid w:val="000C62C7"/>
    <w:rsid w:val="000D090B"/>
    <w:rsid w:val="000D1A9E"/>
    <w:rsid w:val="000D202B"/>
    <w:rsid w:val="000D2B76"/>
    <w:rsid w:val="000D2C2A"/>
    <w:rsid w:val="000E045B"/>
    <w:rsid w:val="000E052C"/>
    <w:rsid w:val="000E081F"/>
    <w:rsid w:val="000E1C06"/>
    <w:rsid w:val="000E28EF"/>
    <w:rsid w:val="000E2DD2"/>
    <w:rsid w:val="000E362C"/>
    <w:rsid w:val="000E36EC"/>
    <w:rsid w:val="000E4B58"/>
    <w:rsid w:val="000E5F8C"/>
    <w:rsid w:val="000E65C0"/>
    <w:rsid w:val="000E68A1"/>
    <w:rsid w:val="000F175B"/>
    <w:rsid w:val="000F6AD7"/>
    <w:rsid w:val="000F6C5A"/>
    <w:rsid w:val="00100F3A"/>
    <w:rsid w:val="0010288C"/>
    <w:rsid w:val="00102BE9"/>
    <w:rsid w:val="00104246"/>
    <w:rsid w:val="0010500D"/>
    <w:rsid w:val="001051DB"/>
    <w:rsid w:val="00107748"/>
    <w:rsid w:val="00107807"/>
    <w:rsid w:val="00107E05"/>
    <w:rsid w:val="00110A63"/>
    <w:rsid w:val="00110B1E"/>
    <w:rsid w:val="001112C1"/>
    <w:rsid w:val="00111E43"/>
    <w:rsid w:val="001162F4"/>
    <w:rsid w:val="00116CBA"/>
    <w:rsid w:val="00120CA5"/>
    <w:rsid w:val="0012225B"/>
    <w:rsid w:val="00123F97"/>
    <w:rsid w:val="00126B69"/>
    <w:rsid w:val="001306E5"/>
    <w:rsid w:val="00130F01"/>
    <w:rsid w:val="00135029"/>
    <w:rsid w:val="00135891"/>
    <w:rsid w:val="0013604E"/>
    <w:rsid w:val="00141291"/>
    <w:rsid w:val="001413DE"/>
    <w:rsid w:val="001464EC"/>
    <w:rsid w:val="00146E65"/>
    <w:rsid w:val="001476AF"/>
    <w:rsid w:val="001521DF"/>
    <w:rsid w:val="00152FC0"/>
    <w:rsid w:val="001558E8"/>
    <w:rsid w:val="001559C5"/>
    <w:rsid w:val="00156AD9"/>
    <w:rsid w:val="00164677"/>
    <w:rsid w:val="001654D9"/>
    <w:rsid w:val="00170461"/>
    <w:rsid w:val="00170A2B"/>
    <w:rsid w:val="001712B8"/>
    <w:rsid w:val="00173C41"/>
    <w:rsid w:val="00174F8F"/>
    <w:rsid w:val="00176386"/>
    <w:rsid w:val="00180FCE"/>
    <w:rsid w:val="00182766"/>
    <w:rsid w:val="001830EA"/>
    <w:rsid w:val="001845D4"/>
    <w:rsid w:val="001848F1"/>
    <w:rsid w:val="00184F2C"/>
    <w:rsid w:val="001851E3"/>
    <w:rsid w:val="00186411"/>
    <w:rsid w:val="00186424"/>
    <w:rsid w:val="0018646D"/>
    <w:rsid w:val="00191D7A"/>
    <w:rsid w:val="001922AD"/>
    <w:rsid w:val="00193061"/>
    <w:rsid w:val="00193C2A"/>
    <w:rsid w:val="00195240"/>
    <w:rsid w:val="00195DBE"/>
    <w:rsid w:val="00196397"/>
    <w:rsid w:val="00197154"/>
    <w:rsid w:val="001A0BB6"/>
    <w:rsid w:val="001A13AA"/>
    <w:rsid w:val="001A7B9F"/>
    <w:rsid w:val="001A7C37"/>
    <w:rsid w:val="001B03AE"/>
    <w:rsid w:val="001B0424"/>
    <w:rsid w:val="001B1E47"/>
    <w:rsid w:val="001B2099"/>
    <w:rsid w:val="001B2883"/>
    <w:rsid w:val="001B3F0F"/>
    <w:rsid w:val="001B79BF"/>
    <w:rsid w:val="001C162C"/>
    <w:rsid w:val="001C1E3D"/>
    <w:rsid w:val="001C2649"/>
    <w:rsid w:val="001C2B03"/>
    <w:rsid w:val="001C3F5C"/>
    <w:rsid w:val="001C5464"/>
    <w:rsid w:val="001C560E"/>
    <w:rsid w:val="001C59FC"/>
    <w:rsid w:val="001C5D49"/>
    <w:rsid w:val="001C70BE"/>
    <w:rsid w:val="001D0DDC"/>
    <w:rsid w:val="001D1275"/>
    <w:rsid w:val="001D201F"/>
    <w:rsid w:val="001D3265"/>
    <w:rsid w:val="001D433D"/>
    <w:rsid w:val="001D5C5E"/>
    <w:rsid w:val="001D5FD4"/>
    <w:rsid w:val="001D618A"/>
    <w:rsid w:val="001D6D30"/>
    <w:rsid w:val="001E0048"/>
    <w:rsid w:val="001E15DC"/>
    <w:rsid w:val="001E2A0A"/>
    <w:rsid w:val="001E39E7"/>
    <w:rsid w:val="001E4A17"/>
    <w:rsid w:val="001E72F5"/>
    <w:rsid w:val="001E7788"/>
    <w:rsid w:val="001F1ED5"/>
    <w:rsid w:val="001F2F59"/>
    <w:rsid w:val="001F4E16"/>
    <w:rsid w:val="001F5418"/>
    <w:rsid w:val="001F6533"/>
    <w:rsid w:val="001F74E8"/>
    <w:rsid w:val="002001B4"/>
    <w:rsid w:val="002010F2"/>
    <w:rsid w:val="002017B3"/>
    <w:rsid w:val="0020216F"/>
    <w:rsid w:val="00205C2E"/>
    <w:rsid w:val="00210392"/>
    <w:rsid w:val="002109CC"/>
    <w:rsid w:val="00213454"/>
    <w:rsid w:val="00217911"/>
    <w:rsid w:val="00220E68"/>
    <w:rsid w:val="00221349"/>
    <w:rsid w:val="0022246C"/>
    <w:rsid w:val="00222817"/>
    <w:rsid w:val="00222EC3"/>
    <w:rsid w:val="00224B3F"/>
    <w:rsid w:val="002255BE"/>
    <w:rsid w:val="00227929"/>
    <w:rsid w:val="002306A8"/>
    <w:rsid w:val="00231EB1"/>
    <w:rsid w:val="00232E61"/>
    <w:rsid w:val="00234EA4"/>
    <w:rsid w:val="0023604B"/>
    <w:rsid w:val="00241DDB"/>
    <w:rsid w:val="002434D9"/>
    <w:rsid w:val="00246597"/>
    <w:rsid w:val="00250163"/>
    <w:rsid w:val="00251419"/>
    <w:rsid w:val="00254C4F"/>
    <w:rsid w:val="00254DD5"/>
    <w:rsid w:val="00257772"/>
    <w:rsid w:val="00260CC4"/>
    <w:rsid w:val="002611BA"/>
    <w:rsid w:val="00261D39"/>
    <w:rsid w:val="00263504"/>
    <w:rsid w:val="00263D8B"/>
    <w:rsid w:val="00264F8F"/>
    <w:rsid w:val="00265834"/>
    <w:rsid w:val="0026596A"/>
    <w:rsid w:val="00265D3C"/>
    <w:rsid w:val="00266376"/>
    <w:rsid w:val="0026656B"/>
    <w:rsid w:val="00266F33"/>
    <w:rsid w:val="00267F1E"/>
    <w:rsid w:val="0027044A"/>
    <w:rsid w:val="002721E5"/>
    <w:rsid w:val="00272C88"/>
    <w:rsid w:val="00275D36"/>
    <w:rsid w:val="0027645E"/>
    <w:rsid w:val="00276C1D"/>
    <w:rsid w:val="00277C54"/>
    <w:rsid w:val="00280A92"/>
    <w:rsid w:val="00280E8F"/>
    <w:rsid w:val="00281520"/>
    <w:rsid w:val="0028282F"/>
    <w:rsid w:val="0028332C"/>
    <w:rsid w:val="00284F94"/>
    <w:rsid w:val="002864CD"/>
    <w:rsid w:val="00287A8C"/>
    <w:rsid w:val="00291EFA"/>
    <w:rsid w:val="00293102"/>
    <w:rsid w:val="00293F8C"/>
    <w:rsid w:val="00294153"/>
    <w:rsid w:val="00294CEB"/>
    <w:rsid w:val="00295D81"/>
    <w:rsid w:val="00296112"/>
    <w:rsid w:val="002977CA"/>
    <w:rsid w:val="002A2C6A"/>
    <w:rsid w:val="002A3E0E"/>
    <w:rsid w:val="002A411E"/>
    <w:rsid w:val="002A5F03"/>
    <w:rsid w:val="002A6E2F"/>
    <w:rsid w:val="002B1672"/>
    <w:rsid w:val="002B3064"/>
    <w:rsid w:val="002B3AA2"/>
    <w:rsid w:val="002B4238"/>
    <w:rsid w:val="002B7AFB"/>
    <w:rsid w:val="002C01C6"/>
    <w:rsid w:val="002C17E2"/>
    <w:rsid w:val="002C238C"/>
    <w:rsid w:val="002C2734"/>
    <w:rsid w:val="002C2F0A"/>
    <w:rsid w:val="002C3215"/>
    <w:rsid w:val="002C3508"/>
    <w:rsid w:val="002C364D"/>
    <w:rsid w:val="002C3771"/>
    <w:rsid w:val="002C6C4D"/>
    <w:rsid w:val="002C7EA3"/>
    <w:rsid w:val="002D0791"/>
    <w:rsid w:val="002D557F"/>
    <w:rsid w:val="002D5862"/>
    <w:rsid w:val="002D74A6"/>
    <w:rsid w:val="002D7600"/>
    <w:rsid w:val="002D794D"/>
    <w:rsid w:val="002E2A86"/>
    <w:rsid w:val="002E31E7"/>
    <w:rsid w:val="002E32AA"/>
    <w:rsid w:val="002E5BCC"/>
    <w:rsid w:val="002E6A25"/>
    <w:rsid w:val="002E6B3F"/>
    <w:rsid w:val="002E71A2"/>
    <w:rsid w:val="002F037F"/>
    <w:rsid w:val="002F1DD0"/>
    <w:rsid w:val="002F2670"/>
    <w:rsid w:val="002F4305"/>
    <w:rsid w:val="002F66C6"/>
    <w:rsid w:val="002F67EF"/>
    <w:rsid w:val="00300CCB"/>
    <w:rsid w:val="00303FEC"/>
    <w:rsid w:val="00306BA2"/>
    <w:rsid w:val="00306EB1"/>
    <w:rsid w:val="00310C54"/>
    <w:rsid w:val="003116CF"/>
    <w:rsid w:val="00312ED9"/>
    <w:rsid w:val="00313C13"/>
    <w:rsid w:val="00314673"/>
    <w:rsid w:val="0031734A"/>
    <w:rsid w:val="00317B40"/>
    <w:rsid w:val="00320956"/>
    <w:rsid w:val="003217AB"/>
    <w:rsid w:val="00322D96"/>
    <w:rsid w:val="00323874"/>
    <w:rsid w:val="003247A5"/>
    <w:rsid w:val="00324AB5"/>
    <w:rsid w:val="00325834"/>
    <w:rsid w:val="00325AE5"/>
    <w:rsid w:val="00331E14"/>
    <w:rsid w:val="003330C2"/>
    <w:rsid w:val="00336072"/>
    <w:rsid w:val="00336130"/>
    <w:rsid w:val="0033670D"/>
    <w:rsid w:val="003369A6"/>
    <w:rsid w:val="00336A4B"/>
    <w:rsid w:val="00337135"/>
    <w:rsid w:val="00340B2E"/>
    <w:rsid w:val="00342C93"/>
    <w:rsid w:val="00347031"/>
    <w:rsid w:val="0035018B"/>
    <w:rsid w:val="00350628"/>
    <w:rsid w:val="00350777"/>
    <w:rsid w:val="00351B37"/>
    <w:rsid w:val="003546A9"/>
    <w:rsid w:val="00355398"/>
    <w:rsid w:val="00356B01"/>
    <w:rsid w:val="003575FE"/>
    <w:rsid w:val="00357F14"/>
    <w:rsid w:val="003620DF"/>
    <w:rsid w:val="00363C51"/>
    <w:rsid w:val="003640C0"/>
    <w:rsid w:val="0036458A"/>
    <w:rsid w:val="003649EA"/>
    <w:rsid w:val="00367944"/>
    <w:rsid w:val="003701BE"/>
    <w:rsid w:val="00370A21"/>
    <w:rsid w:val="00371C7A"/>
    <w:rsid w:val="00372139"/>
    <w:rsid w:val="00372D5B"/>
    <w:rsid w:val="00373F68"/>
    <w:rsid w:val="0037478D"/>
    <w:rsid w:val="00375A09"/>
    <w:rsid w:val="00377044"/>
    <w:rsid w:val="00380C57"/>
    <w:rsid w:val="00381A65"/>
    <w:rsid w:val="00381BC0"/>
    <w:rsid w:val="00381F10"/>
    <w:rsid w:val="0038252C"/>
    <w:rsid w:val="00383602"/>
    <w:rsid w:val="00385140"/>
    <w:rsid w:val="00386842"/>
    <w:rsid w:val="003869B6"/>
    <w:rsid w:val="00387343"/>
    <w:rsid w:val="0039040B"/>
    <w:rsid w:val="00391035"/>
    <w:rsid w:val="00391D86"/>
    <w:rsid w:val="00394C7A"/>
    <w:rsid w:val="00394DFC"/>
    <w:rsid w:val="00397BE2"/>
    <w:rsid w:val="003A12E8"/>
    <w:rsid w:val="003A1A68"/>
    <w:rsid w:val="003A26F6"/>
    <w:rsid w:val="003A2C0F"/>
    <w:rsid w:val="003A500C"/>
    <w:rsid w:val="003A6736"/>
    <w:rsid w:val="003A6CA6"/>
    <w:rsid w:val="003B1BFF"/>
    <w:rsid w:val="003B34FF"/>
    <w:rsid w:val="003B3CC3"/>
    <w:rsid w:val="003B6288"/>
    <w:rsid w:val="003B654E"/>
    <w:rsid w:val="003B7A35"/>
    <w:rsid w:val="003C0EF7"/>
    <w:rsid w:val="003C2639"/>
    <w:rsid w:val="003C28C5"/>
    <w:rsid w:val="003C3666"/>
    <w:rsid w:val="003C3983"/>
    <w:rsid w:val="003C468B"/>
    <w:rsid w:val="003D2EE1"/>
    <w:rsid w:val="003E0AA8"/>
    <w:rsid w:val="003E5604"/>
    <w:rsid w:val="003E6406"/>
    <w:rsid w:val="003E717C"/>
    <w:rsid w:val="003E76B6"/>
    <w:rsid w:val="003F0C44"/>
    <w:rsid w:val="003F14BB"/>
    <w:rsid w:val="003F2534"/>
    <w:rsid w:val="003F3580"/>
    <w:rsid w:val="003F360D"/>
    <w:rsid w:val="003F5459"/>
    <w:rsid w:val="003F6DE6"/>
    <w:rsid w:val="003F6F4B"/>
    <w:rsid w:val="003F7856"/>
    <w:rsid w:val="00400B3E"/>
    <w:rsid w:val="0040109A"/>
    <w:rsid w:val="0040143A"/>
    <w:rsid w:val="00401A3C"/>
    <w:rsid w:val="00403219"/>
    <w:rsid w:val="004059BA"/>
    <w:rsid w:val="004062F8"/>
    <w:rsid w:val="00407F26"/>
    <w:rsid w:val="004149D4"/>
    <w:rsid w:val="00415879"/>
    <w:rsid w:val="004159C7"/>
    <w:rsid w:val="00416AF9"/>
    <w:rsid w:val="00420911"/>
    <w:rsid w:val="00421451"/>
    <w:rsid w:val="0042393D"/>
    <w:rsid w:val="004246E2"/>
    <w:rsid w:val="00425096"/>
    <w:rsid w:val="00425128"/>
    <w:rsid w:val="004256F0"/>
    <w:rsid w:val="00426094"/>
    <w:rsid w:val="00426B48"/>
    <w:rsid w:val="00431EED"/>
    <w:rsid w:val="00432010"/>
    <w:rsid w:val="00434201"/>
    <w:rsid w:val="00436072"/>
    <w:rsid w:val="004362FE"/>
    <w:rsid w:val="00436F8E"/>
    <w:rsid w:val="00441D34"/>
    <w:rsid w:val="0044330A"/>
    <w:rsid w:val="00445CAE"/>
    <w:rsid w:val="00454D2C"/>
    <w:rsid w:val="0045530D"/>
    <w:rsid w:val="00456A2F"/>
    <w:rsid w:val="00456C5A"/>
    <w:rsid w:val="00456CE8"/>
    <w:rsid w:val="0045728D"/>
    <w:rsid w:val="004613BF"/>
    <w:rsid w:val="00463CF7"/>
    <w:rsid w:val="0046422B"/>
    <w:rsid w:val="0046568F"/>
    <w:rsid w:val="004658CA"/>
    <w:rsid w:val="0046735C"/>
    <w:rsid w:val="004706A5"/>
    <w:rsid w:val="00470BBF"/>
    <w:rsid w:val="00471DDB"/>
    <w:rsid w:val="00474A74"/>
    <w:rsid w:val="00476059"/>
    <w:rsid w:val="00476673"/>
    <w:rsid w:val="00483139"/>
    <w:rsid w:val="00484D35"/>
    <w:rsid w:val="004854FC"/>
    <w:rsid w:val="00485FDC"/>
    <w:rsid w:val="00486C53"/>
    <w:rsid w:val="0048715D"/>
    <w:rsid w:val="004876D5"/>
    <w:rsid w:val="004908F9"/>
    <w:rsid w:val="0049162F"/>
    <w:rsid w:val="00492A9C"/>
    <w:rsid w:val="00492F59"/>
    <w:rsid w:val="00493539"/>
    <w:rsid w:val="00494DEE"/>
    <w:rsid w:val="004951C8"/>
    <w:rsid w:val="00495BCC"/>
    <w:rsid w:val="00496137"/>
    <w:rsid w:val="004A09A6"/>
    <w:rsid w:val="004A0FEE"/>
    <w:rsid w:val="004A194C"/>
    <w:rsid w:val="004A23A1"/>
    <w:rsid w:val="004A3B95"/>
    <w:rsid w:val="004A3E95"/>
    <w:rsid w:val="004A49D1"/>
    <w:rsid w:val="004A5604"/>
    <w:rsid w:val="004A596D"/>
    <w:rsid w:val="004A5E20"/>
    <w:rsid w:val="004A7B93"/>
    <w:rsid w:val="004A7D86"/>
    <w:rsid w:val="004B0624"/>
    <w:rsid w:val="004B0CAD"/>
    <w:rsid w:val="004B25B8"/>
    <w:rsid w:val="004C0425"/>
    <w:rsid w:val="004C0733"/>
    <w:rsid w:val="004C0B99"/>
    <w:rsid w:val="004C131F"/>
    <w:rsid w:val="004C1CF8"/>
    <w:rsid w:val="004C3BF4"/>
    <w:rsid w:val="004C45D2"/>
    <w:rsid w:val="004C711A"/>
    <w:rsid w:val="004D07CA"/>
    <w:rsid w:val="004D0D18"/>
    <w:rsid w:val="004D0F38"/>
    <w:rsid w:val="004D1731"/>
    <w:rsid w:val="004D22F4"/>
    <w:rsid w:val="004D257F"/>
    <w:rsid w:val="004D27D7"/>
    <w:rsid w:val="004D3245"/>
    <w:rsid w:val="004E0925"/>
    <w:rsid w:val="004E1970"/>
    <w:rsid w:val="004E24FF"/>
    <w:rsid w:val="004E3223"/>
    <w:rsid w:val="004E49BC"/>
    <w:rsid w:val="004E70C5"/>
    <w:rsid w:val="004E7D6B"/>
    <w:rsid w:val="004F47AE"/>
    <w:rsid w:val="004F4816"/>
    <w:rsid w:val="004F54D7"/>
    <w:rsid w:val="005046A9"/>
    <w:rsid w:val="00506A17"/>
    <w:rsid w:val="00507204"/>
    <w:rsid w:val="00507585"/>
    <w:rsid w:val="00512735"/>
    <w:rsid w:val="00513536"/>
    <w:rsid w:val="00514617"/>
    <w:rsid w:val="00515EB1"/>
    <w:rsid w:val="00516EDF"/>
    <w:rsid w:val="00520559"/>
    <w:rsid w:val="00520659"/>
    <w:rsid w:val="00521A17"/>
    <w:rsid w:val="005227F2"/>
    <w:rsid w:val="0052317F"/>
    <w:rsid w:val="005242CA"/>
    <w:rsid w:val="00524967"/>
    <w:rsid w:val="005266D3"/>
    <w:rsid w:val="00530B70"/>
    <w:rsid w:val="00530C4F"/>
    <w:rsid w:val="00530CB7"/>
    <w:rsid w:val="00531093"/>
    <w:rsid w:val="00534354"/>
    <w:rsid w:val="0053445B"/>
    <w:rsid w:val="005348FF"/>
    <w:rsid w:val="00535D4C"/>
    <w:rsid w:val="00536EF4"/>
    <w:rsid w:val="005372B6"/>
    <w:rsid w:val="00542212"/>
    <w:rsid w:val="00542516"/>
    <w:rsid w:val="00543CA0"/>
    <w:rsid w:val="00543E79"/>
    <w:rsid w:val="00544507"/>
    <w:rsid w:val="00545A11"/>
    <w:rsid w:val="005473AE"/>
    <w:rsid w:val="0054776B"/>
    <w:rsid w:val="005514A7"/>
    <w:rsid w:val="00553505"/>
    <w:rsid w:val="005547C4"/>
    <w:rsid w:val="005572D6"/>
    <w:rsid w:val="005605AE"/>
    <w:rsid w:val="00564D16"/>
    <w:rsid w:val="00565324"/>
    <w:rsid w:val="005670F5"/>
    <w:rsid w:val="0056789E"/>
    <w:rsid w:val="00571E1D"/>
    <w:rsid w:val="00573490"/>
    <w:rsid w:val="00575101"/>
    <w:rsid w:val="0057736F"/>
    <w:rsid w:val="005809A2"/>
    <w:rsid w:val="00580D19"/>
    <w:rsid w:val="0058173A"/>
    <w:rsid w:val="00581A41"/>
    <w:rsid w:val="00582210"/>
    <w:rsid w:val="00583ADB"/>
    <w:rsid w:val="00583FB6"/>
    <w:rsid w:val="005857F0"/>
    <w:rsid w:val="00590013"/>
    <w:rsid w:val="005900A1"/>
    <w:rsid w:val="005960DF"/>
    <w:rsid w:val="00596410"/>
    <w:rsid w:val="005A0F69"/>
    <w:rsid w:val="005A1C47"/>
    <w:rsid w:val="005A314E"/>
    <w:rsid w:val="005A5BA0"/>
    <w:rsid w:val="005B13D1"/>
    <w:rsid w:val="005B157C"/>
    <w:rsid w:val="005B1F45"/>
    <w:rsid w:val="005B45CF"/>
    <w:rsid w:val="005B46F4"/>
    <w:rsid w:val="005B51B6"/>
    <w:rsid w:val="005B6086"/>
    <w:rsid w:val="005B6BB6"/>
    <w:rsid w:val="005C0710"/>
    <w:rsid w:val="005C2906"/>
    <w:rsid w:val="005C462E"/>
    <w:rsid w:val="005C57D5"/>
    <w:rsid w:val="005C5B43"/>
    <w:rsid w:val="005C7D3F"/>
    <w:rsid w:val="005D179B"/>
    <w:rsid w:val="005D26BE"/>
    <w:rsid w:val="005D4557"/>
    <w:rsid w:val="005D4C85"/>
    <w:rsid w:val="005D4C97"/>
    <w:rsid w:val="005D6187"/>
    <w:rsid w:val="005D67BF"/>
    <w:rsid w:val="005D6BDC"/>
    <w:rsid w:val="005D6EE0"/>
    <w:rsid w:val="005D6FA4"/>
    <w:rsid w:val="005E008D"/>
    <w:rsid w:val="005E14E9"/>
    <w:rsid w:val="005E2223"/>
    <w:rsid w:val="005E2F6E"/>
    <w:rsid w:val="005E2FF9"/>
    <w:rsid w:val="005E3B70"/>
    <w:rsid w:val="005E4462"/>
    <w:rsid w:val="005E68C1"/>
    <w:rsid w:val="005E6B5E"/>
    <w:rsid w:val="005E7C2F"/>
    <w:rsid w:val="005F10E1"/>
    <w:rsid w:val="005F1BA7"/>
    <w:rsid w:val="005F216C"/>
    <w:rsid w:val="005F23ED"/>
    <w:rsid w:val="005F2E89"/>
    <w:rsid w:val="005F2F82"/>
    <w:rsid w:val="005F3343"/>
    <w:rsid w:val="005F3889"/>
    <w:rsid w:val="005F4BAA"/>
    <w:rsid w:val="005F6314"/>
    <w:rsid w:val="00600B2A"/>
    <w:rsid w:val="006024DE"/>
    <w:rsid w:val="0060299F"/>
    <w:rsid w:val="006041B3"/>
    <w:rsid w:val="00605606"/>
    <w:rsid w:val="0060594D"/>
    <w:rsid w:val="00606456"/>
    <w:rsid w:val="00606B8B"/>
    <w:rsid w:val="00610E5B"/>
    <w:rsid w:val="00611CC4"/>
    <w:rsid w:val="00612B87"/>
    <w:rsid w:val="0061347B"/>
    <w:rsid w:val="006146A5"/>
    <w:rsid w:val="00615E3B"/>
    <w:rsid w:val="00616E1D"/>
    <w:rsid w:val="00616F5E"/>
    <w:rsid w:val="0061719A"/>
    <w:rsid w:val="006174BE"/>
    <w:rsid w:val="00617D12"/>
    <w:rsid w:val="00620C09"/>
    <w:rsid w:val="00621379"/>
    <w:rsid w:val="0062367A"/>
    <w:rsid w:val="006256CE"/>
    <w:rsid w:val="006300D3"/>
    <w:rsid w:val="00631CAC"/>
    <w:rsid w:val="006336B2"/>
    <w:rsid w:val="00633E3E"/>
    <w:rsid w:val="006346F6"/>
    <w:rsid w:val="00635155"/>
    <w:rsid w:val="00637451"/>
    <w:rsid w:val="00637FAB"/>
    <w:rsid w:val="006414E6"/>
    <w:rsid w:val="0064284E"/>
    <w:rsid w:val="00643401"/>
    <w:rsid w:val="00645463"/>
    <w:rsid w:val="006479D9"/>
    <w:rsid w:val="00650F1B"/>
    <w:rsid w:val="00651D30"/>
    <w:rsid w:val="00653D91"/>
    <w:rsid w:val="006558F9"/>
    <w:rsid w:val="00656F1A"/>
    <w:rsid w:val="00662409"/>
    <w:rsid w:val="00662F8A"/>
    <w:rsid w:val="00667E25"/>
    <w:rsid w:val="00667FBF"/>
    <w:rsid w:val="00672899"/>
    <w:rsid w:val="00675D2A"/>
    <w:rsid w:val="0067614C"/>
    <w:rsid w:val="0067638A"/>
    <w:rsid w:val="0067778C"/>
    <w:rsid w:val="00677E41"/>
    <w:rsid w:val="00680D0B"/>
    <w:rsid w:val="00681EDF"/>
    <w:rsid w:val="0068278C"/>
    <w:rsid w:val="006827D9"/>
    <w:rsid w:val="00683ED3"/>
    <w:rsid w:val="00685C23"/>
    <w:rsid w:val="006868C0"/>
    <w:rsid w:val="006912DA"/>
    <w:rsid w:val="006918CC"/>
    <w:rsid w:val="00692DA8"/>
    <w:rsid w:val="00693415"/>
    <w:rsid w:val="00694AAE"/>
    <w:rsid w:val="00695BE5"/>
    <w:rsid w:val="0069643C"/>
    <w:rsid w:val="006979BF"/>
    <w:rsid w:val="00697E9A"/>
    <w:rsid w:val="006A281F"/>
    <w:rsid w:val="006A61E8"/>
    <w:rsid w:val="006B0401"/>
    <w:rsid w:val="006B043F"/>
    <w:rsid w:val="006B2E23"/>
    <w:rsid w:val="006B5212"/>
    <w:rsid w:val="006B61E5"/>
    <w:rsid w:val="006B7EE6"/>
    <w:rsid w:val="006B7F1D"/>
    <w:rsid w:val="006C327F"/>
    <w:rsid w:val="006C35DB"/>
    <w:rsid w:val="006C3739"/>
    <w:rsid w:val="006C3DAC"/>
    <w:rsid w:val="006C4472"/>
    <w:rsid w:val="006C4901"/>
    <w:rsid w:val="006C57D3"/>
    <w:rsid w:val="006C5AC0"/>
    <w:rsid w:val="006C6F1E"/>
    <w:rsid w:val="006C7204"/>
    <w:rsid w:val="006D0929"/>
    <w:rsid w:val="006D168F"/>
    <w:rsid w:val="006D1E24"/>
    <w:rsid w:val="006D3574"/>
    <w:rsid w:val="006D3969"/>
    <w:rsid w:val="006D555D"/>
    <w:rsid w:val="006D73B0"/>
    <w:rsid w:val="006E4447"/>
    <w:rsid w:val="006E4787"/>
    <w:rsid w:val="006E4FF8"/>
    <w:rsid w:val="006F0D0C"/>
    <w:rsid w:val="006F17B0"/>
    <w:rsid w:val="006F2060"/>
    <w:rsid w:val="006F4123"/>
    <w:rsid w:val="006F68B2"/>
    <w:rsid w:val="006F702F"/>
    <w:rsid w:val="006F79E9"/>
    <w:rsid w:val="00700060"/>
    <w:rsid w:val="00701E8C"/>
    <w:rsid w:val="00704F0D"/>
    <w:rsid w:val="007076CD"/>
    <w:rsid w:val="007116E4"/>
    <w:rsid w:val="00711852"/>
    <w:rsid w:val="00712BB0"/>
    <w:rsid w:val="00714CAB"/>
    <w:rsid w:val="00714DD9"/>
    <w:rsid w:val="00714F6F"/>
    <w:rsid w:val="00714F97"/>
    <w:rsid w:val="007218C3"/>
    <w:rsid w:val="00723A17"/>
    <w:rsid w:val="007243F8"/>
    <w:rsid w:val="007248BF"/>
    <w:rsid w:val="00730AFC"/>
    <w:rsid w:val="00732D8D"/>
    <w:rsid w:val="007341CF"/>
    <w:rsid w:val="0073456F"/>
    <w:rsid w:val="00734699"/>
    <w:rsid w:val="007363AD"/>
    <w:rsid w:val="007376BB"/>
    <w:rsid w:val="007377C7"/>
    <w:rsid w:val="00737BA7"/>
    <w:rsid w:val="00743CFC"/>
    <w:rsid w:val="00744B61"/>
    <w:rsid w:val="0074547E"/>
    <w:rsid w:val="007469DB"/>
    <w:rsid w:val="00746D6C"/>
    <w:rsid w:val="00746EE9"/>
    <w:rsid w:val="00747819"/>
    <w:rsid w:val="00751AE2"/>
    <w:rsid w:val="00752A74"/>
    <w:rsid w:val="00753151"/>
    <w:rsid w:val="00753505"/>
    <w:rsid w:val="0075594E"/>
    <w:rsid w:val="00757E81"/>
    <w:rsid w:val="0076103F"/>
    <w:rsid w:val="0076273A"/>
    <w:rsid w:val="00763061"/>
    <w:rsid w:val="007632D5"/>
    <w:rsid w:val="00763D6F"/>
    <w:rsid w:val="00764152"/>
    <w:rsid w:val="00764396"/>
    <w:rsid w:val="007667D8"/>
    <w:rsid w:val="00766B60"/>
    <w:rsid w:val="0077010B"/>
    <w:rsid w:val="007716B6"/>
    <w:rsid w:val="00771F86"/>
    <w:rsid w:val="007728A2"/>
    <w:rsid w:val="007744AD"/>
    <w:rsid w:val="00774C21"/>
    <w:rsid w:val="00775CC5"/>
    <w:rsid w:val="00777AF2"/>
    <w:rsid w:val="0078188A"/>
    <w:rsid w:val="00782FEE"/>
    <w:rsid w:val="0078382C"/>
    <w:rsid w:val="007877D5"/>
    <w:rsid w:val="00787C4F"/>
    <w:rsid w:val="00790DBD"/>
    <w:rsid w:val="00791CFD"/>
    <w:rsid w:val="007929B4"/>
    <w:rsid w:val="0079744D"/>
    <w:rsid w:val="007A1A6B"/>
    <w:rsid w:val="007A1A9F"/>
    <w:rsid w:val="007A203D"/>
    <w:rsid w:val="007A361F"/>
    <w:rsid w:val="007A4AA7"/>
    <w:rsid w:val="007A5619"/>
    <w:rsid w:val="007A5F97"/>
    <w:rsid w:val="007A66C1"/>
    <w:rsid w:val="007A6AE8"/>
    <w:rsid w:val="007A6E11"/>
    <w:rsid w:val="007A75FE"/>
    <w:rsid w:val="007A78A8"/>
    <w:rsid w:val="007B0491"/>
    <w:rsid w:val="007B057B"/>
    <w:rsid w:val="007B0C92"/>
    <w:rsid w:val="007B20C1"/>
    <w:rsid w:val="007B3149"/>
    <w:rsid w:val="007B3BA2"/>
    <w:rsid w:val="007B5036"/>
    <w:rsid w:val="007B5F37"/>
    <w:rsid w:val="007B6419"/>
    <w:rsid w:val="007B703A"/>
    <w:rsid w:val="007B7131"/>
    <w:rsid w:val="007B7270"/>
    <w:rsid w:val="007C07A8"/>
    <w:rsid w:val="007C3369"/>
    <w:rsid w:val="007C3C51"/>
    <w:rsid w:val="007C4C1C"/>
    <w:rsid w:val="007C572B"/>
    <w:rsid w:val="007C7480"/>
    <w:rsid w:val="007C7B7C"/>
    <w:rsid w:val="007D0A37"/>
    <w:rsid w:val="007D4699"/>
    <w:rsid w:val="007D6A14"/>
    <w:rsid w:val="007D772E"/>
    <w:rsid w:val="007E00BB"/>
    <w:rsid w:val="007E0769"/>
    <w:rsid w:val="007E0AF6"/>
    <w:rsid w:val="007E7E11"/>
    <w:rsid w:val="007F14F8"/>
    <w:rsid w:val="007F169F"/>
    <w:rsid w:val="007F306F"/>
    <w:rsid w:val="007F6996"/>
    <w:rsid w:val="007F7A67"/>
    <w:rsid w:val="007F7EF0"/>
    <w:rsid w:val="0080007B"/>
    <w:rsid w:val="00800580"/>
    <w:rsid w:val="008009FF"/>
    <w:rsid w:val="00800E88"/>
    <w:rsid w:val="0080185D"/>
    <w:rsid w:val="0080277F"/>
    <w:rsid w:val="00804F59"/>
    <w:rsid w:val="0080646B"/>
    <w:rsid w:val="00810E84"/>
    <w:rsid w:val="008115E5"/>
    <w:rsid w:val="00813C4D"/>
    <w:rsid w:val="00815E67"/>
    <w:rsid w:val="008163A1"/>
    <w:rsid w:val="00816614"/>
    <w:rsid w:val="00816620"/>
    <w:rsid w:val="00822871"/>
    <w:rsid w:val="0082728A"/>
    <w:rsid w:val="00830214"/>
    <w:rsid w:val="00830AB0"/>
    <w:rsid w:val="00830B76"/>
    <w:rsid w:val="0083224D"/>
    <w:rsid w:val="00832641"/>
    <w:rsid w:val="0083474E"/>
    <w:rsid w:val="00834F71"/>
    <w:rsid w:val="00837ECC"/>
    <w:rsid w:val="00841DAC"/>
    <w:rsid w:val="0084207A"/>
    <w:rsid w:val="00843D83"/>
    <w:rsid w:val="00846062"/>
    <w:rsid w:val="0084705D"/>
    <w:rsid w:val="00851AD1"/>
    <w:rsid w:val="00851D55"/>
    <w:rsid w:val="00852484"/>
    <w:rsid w:val="00852D1A"/>
    <w:rsid w:val="00854AF5"/>
    <w:rsid w:val="00855FA8"/>
    <w:rsid w:val="00857327"/>
    <w:rsid w:val="00860C7B"/>
    <w:rsid w:val="00863311"/>
    <w:rsid w:val="00863EF1"/>
    <w:rsid w:val="00864489"/>
    <w:rsid w:val="00866FEA"/>
    <w:rsid w:val="0086771B"/>
    <w:rsid w:val="008702CD"/>
    <w:rsid w:val="008722E5"/>
    <w:rsid w:val="0087358B"/>
    <w:rsid w:val="00874FF4"/>
    <w:rsid w:val="00875D54"/>
    <w:rsid w:val="008778A2"/>
    <w:rsid w:val="0088000D"/>
    <w:rsid w:val="00880BE2"/>
    <w:rsid w:val="00880DBE"/>
    <w:rsid w:val="00881A66"/>
    <w:rsid w:val="008837BA"/>
    <w:rsid w:val="00883FF1"/>
    <w:rsid w:val="0088428A"/>
    <w:rsid w:val="008849BF"/>
    <w:rsid w:val="00887F75"/>
    <w:rsid w:val="00890BCD"/>
    <w:rsid w:val="0089359E"/>
    <w:rsid w:val="00893678"/>
    <w:rsid w:val="0089444D"/>
    <w:rsid w:val="0089678B"/>
    <w:rsid w:val="008A0F19"/>
    <w:rsid w:val="008A1733"/>
    <w:rsid w:val="008A30D8"/>
    <w:rsid w:val="008A7688"/>
    <w:rsid w:val="008B6145"/>
    <w:rsid w:val="008C1476"/>
    <w:rsid w:val="008C178B"/>
    <w:rsid w:val="008C1BC7"/>
    <w:rsid w:val="008C2A4D"/>
    <w:rsid w:val="008C3840"/>
    <w:rsid w:val="008C56F7"/>
    <w:rsid w:val="008D03E0"/>
    <w:rsid w:val="008D081D"/>
    <w:rsid w:val="008D0E03"/>
    <w:rsid w:val="008D43AE"/>
    <w:rsid w:val="008D6259"/>
    <w:rsid w:val="008E3BE6"/>
    <w:rsid w:val="008E4538"/>
    <w:rsid w:val="008E5712"/>
    <w:rsid w:val="008F2238"/>
    <w:rsid w:val="008F271C"/>
    <w:rsid w:val="008F4E02"/>
    <w:rsid w:val="008F56EC"/>
    <w:rsid w:val="008F5B84"/>
    <w:rsid w:val="008F6434"/>
    <w:rsid w:val="00900307"/>
    <w:rsid w:val="0090060E"/>
    <w:rsid w:val="00900954"/>
    <w:rsid w:val="00902408"/>
    <w:rsid w:val="00905370"/>
    <w:rsid w:val="00905628"/>
    <w:rsid w:val="009077FF"/>
    <w:rsid w:val="00907CDE"/>
    <w:rsid w:val="0091117D"/>
    <w:rsid w:val="009114EE"/>
    <w:rsid w:val="00911BA0"/>
    <w:rsid w:val="0091302E"/>
    <w:rsid w:val="0091601C"/>
    <w:rsid w:val="00916414"/>
    <w:rsid w:val="00916E62"/>
    <w:rsid w:val="0092084A"/>
    <w:rsid w:val="00922DE7"/>
    <w:rsid w:val="009234E8"/>
    <w:rsid w:val="009250F0"/>
    <w:rsid w:val="009261D9"/>
    <w:rsid w:val="00927F8B"/>
    <w:rsid w:val="009304CD"/>
    <w:rsid w:val="00930ED2"/>
    <w:rsid w:val="00932F94"/>
    <w:rsid w:val="00932FA6"/>
    <w:rsid w:val="00937277"/>
    <w:rsid w:val="00945F08"/>
    <w:rsid w:val="0094774A"/>
    <w:rsid w:val="009503B8"/>
    <w:rsid w:val="00950F51"/>
    <w:rsid w:val="00952287"/>
    <w:rsid w:val="00956BE3"/>
    <w:rsid w:val="00957742"/>
    <w:rsid w:val="009600A6"/>
    <w:rsid w:val="009602A9"/>
    <w:rsid w:val="00963ED1"/>
    <w:rsid w:val="00965DEC"/>
    <w:rsid w:val="00966853"/>
    <w:rsid w:val="00966B34"/>
    <w:rsid w:val="0096747F"/>
    <w:rsid w:val="00970012"/>
    <w:rsid w:val="009710C4"/>
    <w:rsid w:val="0097462D"/>
    <w:rsid w:val="00974FE6"/>
    <w:rsid w:val="00976D44"/>
    <w:rsid w:val="00980F02"/>
    <w:rsid w:val="009816F6"/>
    <w:rsid w:val="00982782"/>
    <w:rsid w:val="00983604"/>
    <w:rsid w:val="00984F6F"/>
    <w:rsid w:val="0098572E"/>
    <w:rsid w:val="0098690A"/>
    <w:rsid w:val="00986F4C"/>
    <w:rsid w:val="009876B2"/>
    <w:rsid w:val="00987DA4"/>
    <w:rsid w:val="00991447"/>
    <w:rsid w:val="00991E44"/>
    <w:rsid w:val="009932CF"/>
    <w:rsid w:val="00994596"/>
    <w:rsid w:val="0099463C"/>
    <w:rsid w:val="00994D79"/>
    <w:rsid w:val="009951E5"/>
    <w:rsid w:val="009A0DAC"/>
    <w:rsid w:val="009A184D"/>
    <w:rsid w:val="009A1EDF"/>
    <w:rsid w:val="009A2F08"/>
    <w:rsid w:val="009A5DB0"/>
    <w:rsid w:val="009A7438"/>
    <w:rsid w:val="009B1E34"/>
    <w:rsid w:val="009B32D7"/>
    <w:rsid w:val="009B33ED"/>
    <w:rsid w:val="009B3539"/>
    <w:rsid w:val="009B3D6E"/>
    <w:rsid w:val="009B4683"/>
    <w:rsid w:val="009B501E"/>
    <w:rsid w:val="009B6748"/>
    <w:rsid w:val="009B6C40"/>
    <w:rsid w:val="009C0BC2"/>
    <w:rsid w:val="009C1319"/>
    <w:rsid w:val="009C13DB"/>
    <w:rsid w:val="009C16C9"/>
    <w:rsid w:val="009C37E7"/>
    <w:rsid w:val="009C436E"/>
    <w:rsid w:val="009C5F8E"/>
    <w:rsid w:val="009D1CC4"/>
    <w:rsid w:val="009D289C"/>
    <w:rsid w:val="009D2B2D"/>
    <w:rsid w:val="009D3253"/>
    <w:rsid w:val="009D386B"/>
    <w:rsid w:val="009D4A1E"/>
    <w:rsid w:val="009D4D93"/>
    <w:rsid w:val="009D5FDA"/>
    <w:rsid w:val="009D7270"/>
    <w:rsid w:val="009D7598"/>
    <w:rsid w:val="009E1A05"/>
    <w:rsid w:val="009E274F"/>
    <w:rsid w:val="009E2A88"/>
    <w:rsid w:val="009E5AD2"/>
    <w:rsid w:val="009E6B4E"/>
    <w:rsid w:val="009E7330"/>
    <w:rsid w:val="009F00CB"/>
    <w:rsid w:val="009F0CB5"/>
    <w:rsid w:val="009F0DDF"/>
    <w:rsid w:val="009F2931"/>
    <w:rsid w:val="009F2DF8"/>
    <w:rsid w:val="009F34D1"/>
    <w:rsid w:val="009F60E9"/>
    <w:rsid w:val="009F6275"/>
    <w:rsid w:val="009F7F8B"/>
    <w:rsid w:val="00A00023"/>
    <w:rsid w:val="00A03872"/>
    <w:rsid w:val="00A03EAC"/>
    <w:rsid w:val="00A05C83"/>
    <w:rsid w:val="00A066A7"/>
    <w:rsid w:val="00A06708"/>
    <w:rsid w:val="00A0760D"/>
    <w:rsid w:val="00A14013"/>
    <w:rsid w:val="00A146D0"/>
    <w:rsid w:val="00A14FA7"/>
    <w:rsid w:val="00A15649"/>
    <w:rsid w:val="00A173A2"/>
    <w:rsid w:val="00A17508"/>
    <w:rsid w:val="00A21041"/>
    <w:rsid w:val="00A238D7"/>
    <w:rsid w:val="00A23BB6"/>
    <w:rsid w:val="00A240BB"/>
    <w:rsid w:val="00A24819"/>
    <w:rsid w:val="00A24B66"/>
    <w:rsid w:val="00A2705E"/>
    <w:rsid w:val="00A30FAC"/>
    <w:rsid w:val="00A3195D"/>
    <w:rsid w:val="00A31A42"/>
    <w:rsid w:val="00A339BF"/>
    <w:rsid w:val="00A35700"/>
    <w:rsid w:val="00A36535"/>
    <w:rsid w:val="00A40AD1"/>
    <w:rsid w:val="00A44BCB"/>
    <w:rsid w:val="00A45888"/>
    <w:rsid w:val="00A459AA"/>
    <w:rsid w:val="00A45B0A"/>
    <w:rsid w:val="00A45FA0"/>
    <w:rsid w:val="00A46BEA"/>
    <w:rsid w:val="00A50972"/>
    <w:rsid w:val="00A50EB0"/>
    <w:rsid w:val="00A526BC"/>
    <w:rsid w:val="00A5401E"/>
    <w:rsid w:val="00A55784"/>
    <w:rsid w:val="00A56C76"/>
    <w:rsid w:val="00A56F0A"/>
    <w:rsid w:val="00A613AC"/>
    <w:rsid w:val="00A6371D"/>
    <w:rsid w:val="00A65011"/>
    <w:rsid w:val="00A6565C"/>
    <w:rsid w:val="00A66FA9"/>
    <w:rsid w:val="00A70DC6"/>
    <w:rsid w:val="00A71548"/>
    <w:rsid w:val="00A73B0D"/>
    <w:rsid w:val="00A73B72"/>
    <w:rsid w:val="00A748C4"/>
    <w:rsid w:val="00A74ADB"/>
    <w:rsid w:val="00A74E8C"/>
    <w:rsid w:val="00A80F93"/>
    <w:rsid w:val="00A81304"/>
    <w:rsid w:val="00A84359"/>
    <w:rsid w:val="00A84B9D"/>
    <w:rsid w:val="00A85141"/>
    <w:rsid w:val="00A85AB5"/>
    <w:rsid w:val="00A8604B"/>
    <w:rsid w:val="00A86199"/>
    <w:rsid w:val="00A86B2C"/>
    <w:rsid w:val="00A876A9"/>
    <w:rsid w:val="00A87DAA"/>
    <w:rsid w:val="00A90E93"/>
    <w:rsid w:val="00A925C1"/>
    <w:rsid w:val="00A931DC"/>
    <w:rsid w:val="00A960E3"/>
    <w:rsid w:val="00AA1554"/>
    <w:rsid w:val="00AA2274"/>
    <w:rsid w:val="00AA25C2"/>
    <w:rsid w:val="00AA40AD"/>
    <w:rsid w:val="00AA5754"/>
    <w:rsid w:val="00AA6143"/>
    <w:rsid w:val="00AA7105"/>
    <w:rsid w:val="00AA74A7"/>
    <w:rsid w:val="00AB38DA"/>
    <w:rsid w:val="00AB3BEF"/>
    <w:rsid w:val="00AB6453"/>
    <w:rsid w:val="00AB693A"/>
    <w:rsid w:val="00AB720C"/>
    <w:rsid w:val="00AB7B5E"/>
    <w:rsid w:val="00AC2066"/>
    <w:rsid w:val="00AC461E"/>
    <w:rsid w:val="00AC50FF"/>
    <w:rsid w:val="00AC60C1"/>
    <w:rsid w:val="00AC6C0F"/>
    <w:rsid w:val="00AD1D93"/>
    <w:rsid w:val="00AD2657"/>
    <w:rsid w:val="00AD3667"/>
    <w:rsid w:val="00AD392E"/>
    <w:rsid w:val="00AD440F"/>
    <w:rsid w:val="00AD4488"/>
    <w:rsid w:val="00AD67FC"/>
    <w:rsid w:val="00AD7D70"/>
    <w:rsid w:val="00AE12E1"/>
    <w:rsid w:val="00AE3328"/>
    <w:rsid w:val="00AE3FFF"/>
    <w:rsid w:val="00AE5850"/>
    <w:rsid w:val="00AE62E0"/>
    <w:rsid w:val="00AF0E98"/>
    <w:rsid w:val="00AF172F"/>
    <w:rsid w:val="00AF3F35"/>
    <w:rsid w:val="00AF78FE"/>
    <w:rsid w:val="00AF7911"/>
    <w:rsid w:val="00B00D84"/>
    <w:rsid w:val="00B03065"/>
    <w:rsid w:val="00B032A1"/>
    <w:rsid w:val="00B0380D"/>
    <w:rsid w:val="00B06B80"/>
    <w:rsid w:val="00B1044C"/>
    <w:rsid w:val="00B10BD0"/>
    <w:rsid w:val="00B11587"/>
    <w:rsid w:val="00B1236D"/>
    <w:rsid w:val="00B13203"/>
    <w:rsid w:val="00B13CB7"/>
    <w:rsid w:val="00B14457"/>
    <w:rsid w:val="00B15ACE"/>
    <w:rsid w:val="00B15EBF"/>
    <w:rsid w:val="00B16014"/>
    <w:rsid w:val="00B205B8"/>
    <w:rsid w:val="00B21C42"/>
    <w:rsid w:val="00B23364"/>
    <w:rsid w:val="00B2362D"/>
    <w:rsid w:val="00B23EA6"/>
    <w:rsid w:val="00B24183"/>
    <w:rsid w:val="00B249FB"/>
    <w:rsid w:val="00B25905"/>
    <w:rsid w:val="00B274E5"/>
    <w:rsid w:val="00B30359"/>
    <w:rsid w:val="00B30985"/>
    <w:rsid w:val="00B30CDB"/>
    <w:rsid w:val="00B33D0F"/>
    <w:rsid w:val="00B33FB2"/>
    <w:rsid w:val="00B3411C"/>
    <w:rsid w:val="00B342EB"/>
    <w:rsid w:val="00B35E4A"/>
    <w:rsid w:val="00B3659D"/>
    <w:rsid w:val="00B37006"/>
    <w:rsid w:val="00B3775D"/>
    <w:rsid w:val="00B37948"/>
    <w:rsid w:val="00B405CE"/>
    <w:rsid w:val="00B44C78"/>
    <w:rsid w:val="00B4723C"/>
    <w:rsid w:val="00B53FB6"/>
    <w:rsid w:val="00B54BA5"/>
    <w:rsid w:val="00B57FC2"/>
    <w:rsid w:val="00B606C1"/>
    <w:rsid w:val="00B607F1"/>
    <w:rsid w:val="00B614B8"/>
    <w:rsid w:val="00B62E4B"/>
    <w:rsid w:val="00B650BD"/>
    <w:rsid w:val="00B65A77"/>
    <w:rsid w:val="00B65D23"/>
    <w:rsid w:val="00B66093"/>
    <w:rsid w:val="00B668A7"/>
    <w:rsid w:val="00B70F37"/>
    <w:rsid w:val="00B71D6D"/>
    <w:rsid w:val="00B736B4"/>
    <w:rsid w:val="00B74869"/>
    <w:rsid w:val="00B75920"/>
    <w:rsid w:val="00B77F15"/>
    <w:rsid w:val="00B83A32"/>
    <w:rsid w:val="00B83C6E"/>
    <w:rsid w:val="00B840C1"/>
    <w:rsid w:val="00B84F93"/>
    <w:rsid w:val="00B85AAA"/>
    <w:rsid w:val="00B86232"/>
    <w:rsid w:val="00B87253"/>
    <w:rsid w:val="00B92BAF"/>
    <w:rsid w:val="00B93BE5"/>
    <w:rsid w:val="00B93FC6"/>
    <w:rsid w:val="00B9448A"/>
    <w:rsid w:val="00B9457D"/>
    <w:rsid w:val="00B959E5"/>
    <w:rsid w:val="00BA0B0F"/>
    <w:rsid w:val="00BA2C08"/>
    <w:rsid w:val="00BA3544"/>
    <w:rsid w:val="00BA4EBC"/>
    <w:rsid w:val="00BA560E"/>
    <w:rsid w:val="00BA5662"/>
    <w:rsid w:val="00BA5874"/>
    <w:rsid w:val="00BA6128"/>
    <w:rsid w:val="00BB041A"/>
    <w:rsid w:val="00BB0DAD"/>
    <w:rsid w:val="00BB1691"/>
    <w:rsid w:val="00BB6429"/>
    <w:rsid w:val="00BB7CE5"/>
    <w:rsid w:val="00BC0741"/>
    <w:rsid w:val="00BC10CA"/>
    <w:rsid w:val="00BC2519"/>
    <w:rsid w:val="00BC2876"/>
    <w:rsid w:val="00BC6871"/>
    <w:rsid w:val="00BD09E1"/>
    <w:rsid w:val="00BD24B2"/>
    <w:rsid w:val="00BD2BAB"/>
    <w:rsid w:val="00BE2884"/>
    <w:rsid w:val="00BE3B07"/>
    <w:rsid w:val="00BE508E"/>
    <w:rsid w:val="00BE5625"/>
    <w:rsid w:val="00BE5740"/>
    <w:rsid w:val="00BE63E9"/>
    <w:rsid w:val="00BE6885"/>
    <w:rsid w:val="00BE6936"/>
    <w:rsid w:val="00BE75CE"/>
    <w:rsid w:val="00BE78B4"/>
    <w:rsid w:val="00BF00EC"/>
    <w:rsid w:val="00BF1281"/>
    <w:rsid w:val="00BF1B25"/>
    <w:rsid w:val="00BF2371"/>
    <w:rsid w:val="00BF3BA8"/>
    <w:rsid w:val="00BF6455"/>
    <w:rsid w:val="00BF6582"/>
    <w:rsid w:val="00BF6E5D"/>
    <w:rsid w:val="00BF7A38"/>
    <w:rsid w:val="00BF7CC4"/>
    <w:rsid w:val="00C005AE"/>
    <w:rsid w:val="00C00EB6"/>
    <w:rsid w:val="00C0187E"/>
    <w:rsid w:val="00C01B80"/>
    <w:rsid w:val="00C0502A"/>
    <w:rsid w:val="00C0570C"/>
    <w:rsid w:val="00C10007"/>
    <w:rsid w:val="00C10AEF"/>
    <w:rsid w:val="00C111F8"/>
    <w:rsid w:val="00C12D62"/>
    <w:rsid w:val="00C1455E"/>
    <w:rsid w:val="00C228D1"/>
    <w:rsid w:val="00C23B89"/>
    <w:rsid w:val="00C249E9"/>
    <w:rsid w:val="00C24E26"/>
    <w:rsid w:val="00C25075"/>
    <w:rsid w:val="00C26CB0"/>
    <w:rsid w:val="00C2738A"/>
    <w:rsid w:val="00C27E46"/>
    <w:rsid w:val="00C3283C"/>
    <w:rsid w:val="00C32CED"/>
    <w:rsid w:val="00C3338C"/>
    <w:rsid w:val="00C33703"/>
    <w:rsid w:val="00C350EB"/>
    <w:rsid w:val="00C36099"/>
    <w:rsid w:val="00C40F7C"/>
    <w:rsid w:val="00C4547D"/>
    <w:rsid w:val="00C46E3F"/>
    <w:rsid w:val="00C46F13"/>
    <w:rsid w:val="00C46FFA"/>
    <w:rsid w:val="00C47153"/>
    <w:rsid w:val="00C4789D"/>
    <w:rsid w:val="00C47A25"/>
    <w:rsid w:val="00C51116"/>
    <w:rsid w:val="00C51A2A"/>
    <w:rsid w:val="00C53E65"/>
    <w:rsid w:val="00C61015"/>
    <w:rsid w:val="00C613B2"/>
    <w:rsid w:val="00C61966"/>
    <w:rsid w:val="00C62A31"/>
    <w:rsid w:val="00C63955"/>
    <w:rsid w:val="00C63A64"/>
    <w:rsid w:val="00C6456C"/>
    <w:rsid w:val="00C6586D"/>
    <w:rsid w:val="00C67C70"/>
    <w:rsid w:val="00C67F82"/>
    <w:rsid w:val="00C7007A"/>
    <w:rsid w:val="00C70909"/>
    <w:rsid w:val="00C70DF3"/>
    <w:rsid w:val="00C71A39"/>
    <w:rsid w:val="00C727F8"/>
    <w:rsid w:val="00C72A67"/>
    <w:rsid w:val="00C72E98"/>
    <w:rsid w:val="00C7519B"/>
    <w:rsid w:val="00C81948"/>
    <w:rsid w:val="00C823BB"/>
    <w:rsid w:val="00C8504B"/>
    <w:rsid w:val="00C85203"/>
    <w:rsid w:val="00C855D9"/>
    <w:rsid w:val="00C87294"/>
    <w:rsid w:val="00C909D0"/>
    <w:rsid w:val="00C91390"/>
    <w:rsid w:val="00C92571"/>
    <w:rsid w:val="00C92FA0"/>
    <w:rsid w:val="00C94864"/>
    <w:rsid w:val="00C97925"/>
    <w:rsid w:val="00CA1DDD"/>
    <w:rsid w:val="00CA2E53"/>
    <w:rsid w:val="00CA53B9"/>
    <w:rsid w:val="00CA5C62"/>
    <w:rsid w:val="00CA6C45"/>
    <w:rsid w:val="00CB109F"/>
    <w:rsid w:val="00CB23D9"/>
    <w:rsid w:val="00CB5C83"/>
    <w:rsid w:val="00CB65F8"/>
    <w:rsid w:val="00CB753B"/>
    <w:rsid w:val="00CC013A"/>
    <w:rsid w:val="00CC1BFD"/>
    <w:rsid w:val="00CC2798"/>
    <w:rsid w:val="00CC4313"/>
    <w:rsid w:val="00CC6075"/>
    <w:rsid w:val="00CC696A"/>
    <w:rsid w:val="00CC7467"/>
    <w:rsid w:val="00CD0BD9"/>
    <w:rsid w:val="00CD0E17"/>
    <w:rsid w:val="00CD31BA"/>
    <w:rsid w:val="00CD3BC0"/>
    <w:rsid w:val="00CD5E69"/>
    <w:rsid w:val="00CE25F0"/>
    <w:rsid w:val="00CE36D9"/>
    <w:rsid w:val="00CE3E81"/>
    <w:rsid w:val="00CE4D9B"/>
    <w:rsid w:val="00CE5A8C"/>
    <w:rsid w:val="00CE5ABD"/>
    <w:rsid w:val="00CE6009"/>
    <w:rsid w:val="00CE7819"/>
    <w:rsid w:val="00CF2BD7"/>
    <w:rsid w:val="00CF36EF"/>
    <w:rsid w:val="00CF3761"/>
    <w:rsid w:val="00CF3F42"/>
    <w:rsid w:val="00CF55A0"/>
    <w:rsid w:val="00CF626F"/>
    <w:rsid w:val="00CF676C"/>
    <w:rsid w:val="00CF72D8"/>
    <w:rsid w:val="00CF7B13"/>
    <w:rsid w:val="00D01BC1"/>
    <w:rsid w:val="00D02A49"/>
    <w:rsid w:val="00D05260"/>
    <w:rsid w:val="00D06B19"/>
    <w:rsid w:val="00D100FB"/>
    <w:rsid w:val="00D13E87"/>
    <w:rsid w:val="00D14875"/>
    <w:rsid w:val="00D159D5"/>
    <w:rsid w:val="00D16DFB"/>
    <w:rsid w:val="00D17257"/>
    <w:rsid w:val="00D178E8"/>
    <w:rsid w:val="00D200E4"/>
    <w:rsid w:val="00D209BA"/>
    <w:rsid w:val="00D22987"/>
    <w:rsid w:val="00D250AD"/>
    <w:rsid w:val="00D258BB"/>
    <w:rsid w:val="00D25F76"/>
    <w:rsid w:val="00D3075E"/>
    <w:rsid w:val="00D30A5B"/>
    <w:rsid w:val="00D31049"/>
    <w:rsid w:val="00D346D4"/>
    <w:rsid w:val="00D36FBF"/>
    <w:rsid w:val="00D425D7"/>
    <w:rsid w:val="00D43824"/>
    <w:rsid w:val="00D43AD9"/>
    <w:rsid w:val="00D43F83"/>
    <w:rsid w:val="00D45617"/>
    <w:rsid w:val="00D461BC"/>
    <w:rsid w:val="00D46EA3"/>
    <w:rsid w:val="00D47399"/>
    <w:rsid w:val="00D47EDC"/>
    <w:rsid w:val="00D5014D"/>
    <w:rsid w:val="00D510DA"/>
    <w:rsid w:val="00D52AF0"/>
    <w:rsid w:val="00D52E3B"/>
    <w:rsid w:val="00D53511"/>
    <w:rsid w:val="00D54FFD"/>
    <w:rsid w:val="00D5756C"/>
    <w:rsid w:val="00D608A6"/>
    <w:rsid w:val="00D6111F"/>
    <w:rsid w:val="00D62394"/>
    <w:rsid w:val="00D62B98"/>
    <w:rsid w:val="00D62CEE"/>
    <w:rsid w:val="00D65044"/>
    <w:rsid w:val="00D6546D"/>
    <w:rsid w:val="00D65D0D"/>
    <w:rsid w:val="00D727D8"/>
    <w:rsid w:val="00D73B08"/>
    <w:rsid w:val="00D74CBB"/>
    <w:rsid w:val="00D75E7A"/>
    <w:rsid w:val="00D77672"/>
    <w:rsid w:val="00D80921"/>
    <w:rsid w:val="00D80DA5"/>
    <w:rsid w:val="00D8104F"/>
    <w:rsid w:val="00D81EEC"/>
    <w:rsid w:val="00D829CE"/>
    <w:rsid w:val="00D902E1"/>
    <w:rsid w:val="00D90424"/>
    <w:rsid w:val="00D90DC7"/>
    <w:rsid w:val="00D9288B"/>
    <w:rsid w:val="00D96A88"/>
    <w:rsid w:val="00D96C52"/>
    <w:rsid w:val="00D9750E"/>
    <w:rsid w:val="00DA0534"/>
    <w:rsid w:val="00DA3222"/>
    <w:rsid w:val="00DA45E9"/>
    <w:rsid w:val="00DA560D"/>
    <w:rsid w:val="00DA7C7E"/>
    <w:rsid w:val="00DA7F2D"/>
    <w:rsid w:val="00DB2869"/>
    <w:rsid w:val="00DB2BC7"/>
    <w:rsid w:val="00DB312B"/>
    <w:rsid w:val="00DB337C"/>
    <w:rsid w:val="00DB6102"/>
    <w:rsid w:val="00DB6D48"/>
    <w:rsid w:val="00DB7D9F"/>
    <w:rsid w:val="00DC12A4"/>
    <w:rsid w:val="00DC5BB4"/>
    <w:rsid w:val="00DC5C6C"/>
    <w:rsid w:val="00DC655F"/>
    <w:rsid w:val="00DC7815"/>
    <w:rsid w:val="00DD0A47"/>
    <w:rsid w:val="00DD493C"/>
    <w:rsid w:val="00DD4B67"/>
    <w:rsid w:val="00DD72E5"/>
    <w:rsid w:val="00DE0908"/>
    <w:rsid w:val="00DE18A6"/>
    <w:rsid w:val="00DE33B3"/>
    <w:rsid w:val="00DE3532"/>
    <w:rsid w:val="00DE385B"/>
    <w:rsid w:val="00DE763A"/>
    <w:rsid w:val="00DE7B53"/>
    <w:rsid w:val="00DF2082"/>
    <w:rsid w:val="00DF2A39"/>
    <w:rsid w:val="00DF2AE1"/>
    <w:rsid w:val="00DF2C5A"/>
    <w:rsid w:val="00DF5B6C"/>
    <w:rsid w:val="00DF5D70"/>
    <w:rsid w:val="00DF6A02"/>
    <w:rsid w:val="00E01EFE"/>
    <w:rsid w:val="00E05491"/>
    <w:rsid w:val="00E06598"/>
    <w:rsid w:val="00E067A6"/>
    <w:rsid w:val="00E1015E"/>
    <w:rsid w:val="00E11585"/>
    <w:rsid w:val="00E128C3"/>
    <w:rsid w:val="00E161D2"/>
    <w:rsid w:val="00E167A6"/>
    <w:rsid w:val="00E169F4"/>
    <w:rsid w:val="00E16F9E"/>
    <w:rsid w:val="00E175C8"/>
    <w:rsid w:val="00E2241B"/>
    <w:rsid w:val="00E228B8"/>
    <w:rsid w:val="00E22F9A"/>
    <w:rsid w:val="00E25A81"/>
    <w:rsid w:val="00E26639"/>
    <w:rsid w:val="00E2673E"/>
    <w:rsid w:val="00E30389"/>
    <w:rsid w:val="00E32226"/>
    <w:rsid w:val="00E37C77"/>
    <w:rsid w:val="00E41337"/>
    <w:rsid w:val="00E4319F"/>
    <w:rsid w:val="00E438B9"/>
    <w:rsid w:val="00E43F70"/>
    <w:rsid w:val="00E444A1"/>
    <w:rsid w:val="00E45C72"/>
    <w:rsid w:val="00E50C51"/>
    <w:rsid w:val="00E5103A"/>
    <w:rsid w:val="00E57496"/>
    <w:rsid w:val="00E60AA3"/>
    <w:rsid w:val="00E60E33"/>
    <w:rsid w:val="00E61D18"/>
    <w:rsid w:val="00E61EC7"/>
    <w:rsid w:val="00E63CF3"/>
    <w:rsid w:val="00E64541"/>
    <w:rsid w:val="00E64A75"/>
    <w:rsid w:val="00E6516A"/>
    <w:rsid w:val="00E66CB3"/>
    <w:rsid w:val="00E672C2"/>
    <w:rsid w:val="00E67E15"/>
    <w:rsid w:val="00E67E9F"/>
    <w:rsid w:val="00E70804"/>
    <w:rsid w:val="00E70EA2"/>
    <w:rsid w:val="00E715FF"/>
    <w:rsid w:val="00E72C24"/>
    <w:rsid w:val="00E72CEC"/>
    <w:rsid w:val="00E75038"/>
    <w:rsid w:val="00E75B4F"/>
    <w:rsid w:val="00E76EC2"/>
    <w:rsid w:val="00E8015D"/>
    <w:rsid w:val="00E83653"/>
    <w:rsid w:val="00E83BB6"/>
    <w:rsid w:val="00E85BEA"/>
    <w:rsid w:val="00E8697F"/>
    <w:rsid w:val="00E90CDA"/>
    <w:rsid w:val="00E90D5D"/>
    <w:rsid w:val="00E91E2D"/>
    <w:rsid w:val="00E92FEE"/>
    <w:rsid w:val="00E9407C"/>
    <w:rsid w:val="00EA0EE2"/>
    <w:rsid w:val="00EA1279"/>
    <w:rsid w:val="00EA1457"/>
    <w:rsid w:val="00EA30A6"/>
    <w:rsid w:val="00EA4E24"/>
    <w:rsid w:val="00EA6492"/>
    <w:rsid w:val="00EA69B6"/>
    <w:rsid w:val="00EB06DF"/>
    <w:rsid w:val="00EB170E"/>
    <w:rsid w:val="00EB1C98"/>
    <w:rsid w:val="00EB48A8"/>
    <w:rsid w:val="00EB5104"/>
    <w:rsid w:val="00EB5E79"/>
    <w:rsid w:val="00EB7346"/>
    <w:rsid w:val="00EC30CC"/>
    <w:rsid w:val="00EC604A"/>
    <w:rsid w:val="00EC7E71"/>
    <w:rsid w:val="00ED077E"/>
    <w:rsid w:val="00ED21E7"/>
    <w:rsid w:val="00ED3022"/>
    <w:rsid w:val="00ED3481"/>
    <w:rsid w:val="00ED4156"/>
    <w:rsid w:val="00ED646E"/>
    <w:rsid w:val="00ED741E"/>
    <w:rsid w:val="00EE08F3"/>
    <w:rsid w:val="00EE0AB3"/>
    <w:rsid w:val="00EE17EB"/>
    <w:rsid w:val="00EE1EB0"/>
    <w:rsid w:val="00EE2311"/>
    <w:rsid w:val="00EE27EF"/>
    <w:rsid w:val="00EE33D7"/>
    <w:rsid w:val="00EE775F"/>
    <w:rsid w:val="00EF3FEA"/>
    <w:rsid w:val="00EF422C"/>
    <w:rsid w:val="00EF6038"/>
    <w:rsid w:val="00F00AFC"/>
    <w:rsid w:val="00F01C82"/>
    <w:rsid w:val="00F026C9"/>
    <w:rsid w:val="00F07504"/>
    <w:rsid w:val="00F07567"/>
    <w:rsid w:val="00F07E9C"/>
    <w:rsid w:val="00F07F57"/>
    <w:rsid w:val="00F10354"/>
    <w:rsid w:val="00F10E20"/>
    <w:rsid w:val="00F1418F"/>
    <w:rsid w:val="00F162D6"/>
    <w:rsid w:val="00F169BA"/>
    <w:rsid w:val="00F16D7B"/>
    <w:rsid w:val="00F215D2"/>
    <w:rsid w:val="00F2262D"/>
    <w:rsid w:val="00F2277E"/>
    <w:rsid w:val="00F27207"/>
    <w:rsid w:val="00F3188B"/>
    <w:rsid w:val="00F31E85"/>
    <w:rsid w:val="00F32638"/>
    <w:rsid w:val="00F345D5"/>
    <w:rsid w:val="00F346A3"/>
    <w:rsid w:val="00F34B4E"/>
    <w:rsid w:val="00F40B5B"/>
    <w:rsid w:val="00F41054"/>
    <w:rsid w:val="00F417CB"/>
    <w:rsid w:val="00F418B2"/>
    <w:rsid w:val="00F41EAF"/>
    <w:rsid w:val="00F427FC"/>
    <w:rsid w:val="00F42B59"/>
    <w:rsid w:val="00F449FC"/>
    <w:rsid w:val="00F44D3B"/>
    <w:rsid w:val="00F504CB"/>
    <w:rsid w:val="00F511FC"/>
    <w:rsid w:val="00F513DD"/>
    <w:rsid w:val="00F532E0"/>
    <w:rsid w:val="00F53566"/>
    <w:rsid w:val="00F536A7"/>
    <w:rsid w:val="00F54532"/>
    <w:rsid w:val="00F5458A"/>
    <w:rsid w:val="00F54B0F"/>
    <w:rsid w:val="00F54CE3"/>
    <w:rsid w:val="00F60482"/>
    <w:rsid w:val="00F60B11"/>
    <w:rsid w:val="00F60E3D"/>
    <w:rsid w:val="00F6189B"/>
    <w:rsid w:val="00F62B0D"/>
    <w:rsid w:val="00F63C70"/>
    <w:rsid w:val="00F64FD4"/>
    <w:rsid w:val="00F65C48"/>
    <w:rsid w:val="00F673CE"/>
    <w:rsid w:val="00F702DD"/>
    <w:rsid w:val="00F70707"/>
    <w:rsid w:val="00F722BC"/>
    <w:rsid w:val="00F72E6C"/>
    <w:rsid w:val="00F73C72"/>
    <w:rsid w:val="00F767DF"/>
    <w:rsid w:val="00F76C94"/>
    <w:rsid w:val="00F82E8A"/>
    <w:rsid w:val="00F84219"/>
    <w:rsid w:val="00F8506F"/>
    <w:rsid w:val="00F866A8"/>
    <w:rsid w:val="00F87F41"/>
    <w:rsid w:val="00F948ED"/>
    <w:rsid w:val="00F95405"/>
    <w:rsid w:val="00FA0183"/>
    <w:rsid w:val="00FA14C0"/>
    <w:rsid w:val="00FA576A"/>
    <w:rsid w:val="00FA5F16"/>
    <w:rsid w:val="00FB32C2"/>
    <w:rsid w:val="00FB5B3F"/>
    <w:rsid w:val="00FB7358"/>
    <w:rsid w:val="00FB7D6A"/>
    <w:rsid w:val="00FC0E5B"/>
    <w:rsid w:val="00FC22A6"/>
    <w:rsid w:val="00FC32AB"/>
    <w:rsid w:val="00FC3C97"/>
    <w:rsid w:val="00FC7955"/>
    <w:rsid w:val="00FD09CF"/>
    <w:rsid w:val="00FD196D"/>
    <w:rsid w:val="00FD1D94"/>
    <w:rsid w:val="00FD423A"/>
    <w:rsid w:val="00FD50CA"/>
    <w:rsid w:val="00FD555D"/>
    <w:rsid w:val="00FD572E"/>
    <w:rsid w:val="00FD6A18"/>
    <w:rsid w:val="00FE005E"/>
    <w:rsid w:val="00FE0175"/>
    <w:rsid w:val="00FE1755"/>
    <w:rsid w:val="00FE1B91"/>
    <w:rsid w:val="00FE6B12"/>
    <w:rsid w:val="00FE780D"/>
    <w:rsid w:val="00FE7D09"/>
    <w:rsid w:val="00FF424C"/>
    <w:rsid w:val="00FF4DE0"/>
    <w:rsid w:val="00FF5163"/>
    <w:rsid w:val="00FF6373"/>
    <w:rsid w:val="00FF64F2"/>
    <w:rsid w:val="00FF748B"/>
    <w:rsid w:val="52B46433"/>
    <w:rsid w:val="67A524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qFormat="1"/>
    <w:lsdException w:name="page number" w:uiPriority="0"/>
    <w:lsdException w:name="List 2" w:uiPriority="0"/>
    <w:lsdException w:name="Title" w:semiHidden="0" w:uiPriority="0" w:unhideWhenUsed="0" w:qFormat="1"/>
    <w:lsdException w:name="Default Paragraph Font" w:uiPriority="1" w:qFormat="1"/>
    <w:lsdException w:name="Body Text" w:uiPriority="0"/>
    <w:lsdException w:name="Body Text Indent" w:uiPriority="0"/>
    <w:lsdException w:name="Subtitle" w:semiHidden="0" w:uiPriority="0" w:unhideWhenUsed="0" w:qFormat="1"/>
    <w:lsdException w:name="Date" w:semiHidden="0" w:uiPriority="0" w:unhideWhenUsed="0"/>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Table" w:qFormat="1"/>
    <w:lsdException w:name="annotation subject" w:uiPriority="0"/>
    <w:lsdException w:name="Balloon Text" w:uiPriority="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32E0"/>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uiPriority w:val="9"/>
    <w:qFormat/>
    <w:rsid w:val="00F532E0"/>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qFormat/>
    <w:rsid w:val="00F532E0"/>
    <w:pPr>
      <w:keepNext/>
      <w:keepLines/>
      <w:spacing w:before="260" w:after="260" w:line="416" w:lineRule="auto"/>
      <w:outlineLvl w:val="1"/>
    </w:pPr>
    <w:rPr>
      <w:rFonts w:ascii="Arial" w:eastAsia="黑体" w:hAnsi="Arial"/>
      <w:b/>
      <w:bCs/>
      <w:sz w:val="32"/>
      <w:szCs w:val="32"/>
    </w:rPr>
  </w:style>
  <w:style w:type="paragraph" w:styleId="3">
    <w:name w:val="heading 3"/>
    <w:basedOn w:val="a0"/>
    <w:next w:val="a1"/>
    <w:link w:val="3Char"/>
    <w:qFormat/>
    <w:rsid w:val="00F532E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0"/>
    <w:next w:val="a0"/>
    <w:link w:val="4Char"/>
    <w:qFormat/>
    <w:rsid w:val="00F532E0"/>
    <w:pPr>
      <w:keepNext/>
      <w:outlineLvl w:val="3"/>
    </w:pPr>
    <w:rPr>
      <w:sz w:val="28"/>
      <w:szCs w:val="20"/>
    </w:rPr>
  </w:style>
  <w:style w:type="paragraph" w:styleId="5">
    <w:name w:val="heading 5"/>
    <w:basedOn w:val="a0"/>
    <w:next w:val="a0"/>
    <w:link w:val="5Char"/>
    <w:qFormat/>
    <w:rsid w:val="00F532E0"/>
    <w:pPr>
      <w:keepNext/>
      <w:keepLines/>
      <w:spacing w:before="280" w:after="290" w:line="376" w:lineRule="auto"/>
      <w:outlineLvl w:val="4"/>
    </w:pPr>
    <w:rPr>
      <w:b/>
      <w:bCs/>
      <w:sz w:val="28"/>
      <w:szCs w:val="28"/>
    </w:rPr>
  </w:style>
  <w:style w:type="paragraph" w:styleId="6">
    <w:name w:val="heading 6"/>
    <w:basedOn w:val="a0"/>
    <w:next w:val="a0"/>
    <w:link w:val="6Char"/>
    <w:qFormat/>
    <w:rsid w:val="00F532E0"/>
    <w:pPr>
      <w:keepNext/>
      <w:keepLines/>
      <w:spacing w:before="240" w:after="64" w:line="320" w:lineRule="auto"/>
      <w:outlineLvl w:val="5"/>
    </w:pPr>
    <w:rPr>
      <w:rFonts w:ascii="Arial" w:eastAsia="黑体" w:hAnsi="Arial"/>
      <w:b/>
      <w:bCs/>
      <w:sz w:val="24"/>
    </w:rPr>
  </w:style>
  <w:style w:type="paragraph" w:styleId="7">
    <w:name w:val="heading 7"/>
    <w:basedOn w:val="a0"/>
    <w:next w:val="a0"/>
    <w:link w:val="7Char"/>
    <w:qFormat/>
    <w:rsid w:val="00F532E0"/>
    <w:pPr>
      <w:keepNext/>
      <w:keepLines/>
      <w:spacing w:before="240" w:after="64" w:line="320" w:lineRule="auto"/>
      <w:outlineLvl w:val="6"/>
    </w:pPr>
    <w:rPr>
      <w:b/>
      <w:bCs/>
      <w:sz w:val="24"/>
    </w:rPr>
  </w:style>
  <w:style w:type="paragraph" w:styleId="8">
    <w:name w:val="heading 8"/>
    <w:basedOn w:val="a0"/>
    <w:next w:val="a0"/>
    <w:link w:val="8Char"/>
    <w:qFormat/>
    <w:rsid w:val="00F532E0"/>
    <w:pPr>
      <w:keepNext/>
      <w:keepLines/>
      <w:spacing w:before="240" w:after="64" w:line="320" w:lineRule="auto"/>
      <w:outlineLvl w:val="7"/>
    </w:pPr>
    <w:rPr>
      <w:rFonts w:ascii="Arial" w:eastAsia="黑体" w:hAnsi="Arial"/>
      <w:sz w:val="24"/>
    </w:rPr>
  </w:style>
  <w:style w:type="paragraph" w:styleId="9">
    <w:name w:val="heading 9"/>
    <w:basedOn w:val="a0"/>
    <w:next w:val="a0"/>
    <w:link w:val="9Char"/>
    <w:qFormat/>
    <w:rsid w:val="00F532E0"/>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rsid w:val="00F532E0"/>
    <w:pPr>
      <w:autoSpaceDE w:val="0"/>
      <w:autoSpaceDN w:val="0"/>
      <w:adjustRightInd w:val="0"/>
      <w:spacing w:line="315" w:lineRule="atLeast"/>
      <w:ind w:firstLine="420"/>
      <w:jc w:val="left"/>
    </w:pPr>
    <w:rPr>
      <w:rFonts w:ascii="楷体_GB2312" w:eastAsia="楷体_GB2312"/>
      <w:kern w:val="0"/>
      <w:sz w:val="28"/>
      <w:szCs w:val="20"/>
    </w:rPr>
  </w:style>
  <w:style w:type="paragraph" w:styleId="a5">
    <w:name w:val="annotation subject"/>
    <w:basedOn w:val="a6"/>
    <w:next w:val="a6"/>
    <w:link w:val="Char"/>
    <w:semiHidden/>
    <w:rsid w:val="00F532E0"/>
    <w:rPr>
      <w:b/>
      <w:bCs/>
      <w:szCs w:val="20"/>
    </w:rPr>
  </w:style>
  <w:style w:type="paragraph" w:styleId="a6">
    <w:name w:val="annotation text"/>
    <w:basedOn w:val="a0"/>
    <w:link w:val="Char0"/>
    <w:uiPriority w:val="99"/>
    <w:unhideWhenUsed/>
    <w:qFormat/>
    <w:rsid w:val="00F532E0"/>
    <w:pPr>
      <w:jc w:val="left"/>
    </w:pPr>
  </w:style>
  <w:style w:type="paragraph" w:styleId="70">
    <w:name w:val="toc 7"/>
    <w:basedOn w:val="a0"/>
    <w:next w:val="a0"/>
    <w:uiPriority w:val="39"/>
    <w:unhideWhenUsed/>
    <w:rsid w:val="00F532E0"/>
    <w:pPr>
      <w:ind w:leftChars="1200" w:left="2520"/>
    </w:pPr>
    <w:rPr>
      <w:rFonts w:ascii="Calibri" w:hAnsi="Calibri"/>
      <w:szCs w:val="22"/>
    </w:rPr>
  </w:style>
  <w:style w:type="paragraph" w:styleId="a7">
    <w:name w:val="Document Map"/>
    <w:basedOn w:val="a0"/>
    <w:link w:val="Char1"/>
    <w:semiHidden/>
    <w:rsid w:val="00F532E0"/>
    <w:rPr>
      <w:rFonts w:ascii="宋体"/>
      <w:sz w:val="18"/>
      <w:szCs w:val="18"/>
    </w:rPr>
  </w:style>
  <w:style w:type="paragraph" w:styleId="30">
    <w:name w:val="Body Text 3"/>
    <w:basedOn w:val="a0"/>
    <w:link w:val="3Char0"/>
    <w:uiPriority w:val="99"/>
    <w:unhideWhenUsed/>
    <w:rsid w:val="00F532E0"/>
    <w:pPr>
      <w:spacing w:after="120"/>
    </w:pPr>
    <w:rPr>
      <w:sz w:val="16"/>
      <w:szCs w:val="16"/>
    </w:rPr>
  </w:style>
  <w:style w:type="paragraph" w:styleId="a8">
    <w:name w:val="Body Text"/>
    <w:basedOn w:val="a0"/>
    <w:link w:val="Char2"/>
    <w:rsid w:val="00F532E0"/>
    <w:rPr>
      <w:sz w:val="28"/>
      <w:szCs w:val="20"/>
    </w:rPr>
  </w:style>
  <w:style w:type="paragraph" w:styleId="a9">
    <w:name w:val="Body Text Indent"/>
    <w:basedOn w:val="a0"/>
    <w:link w:val="Char3"/>
    <w:rsid w:val="00F532E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a0"/>
    <w:rsid w:val="00F532E0"/>
    <w:pPr>
      <w:ind w:leftChars="200" w:left="100" w:hangingChars="200" w:hanging="200"/>
    </w:pPr>
  </w:style>
  <w:style w:type="paragraph" w:styleId="50">
    <w:name w:val="toc 5"/>
    <w:basedOn w:val="a0"/>
    <w:next w:val="a0"/>
    <w:uiPriority w:val="39"/>
    <w:unhideWhenUsed/>
    <w:rsid w:val="00F532E0"/>
    <w:pPr>
      <w:ind w:leftChars="800" w:left="1680"/>
    </w:pPr>
    <w:rPr>
      <w:rFonts w:ascii="Calibri" w:hAnsi="Calibri"/>
      <w:szCs w:val="22"/>
    </w:rPr>
  </w:style>
  <w:style w:type="paragraph" w:styleId="31">
    <w:name w:val="toc 3"/>
    <w:basedOn w:val="a0"/>
    <w:next w:val="a0"/>
    <w:uiPriority w:val="39"/>
    <w:unhideWhenUsed/>
    <w:qFormat/>
    <w:rsid w:val="00F532E0"/>
    <w:pPr>
      <w:widowControl/>
      <w:snapToGrid w:val="0"/>
      <w:spacing w:line="440" w:lineRule="exact"/>
      <w:ind w:left="442"/>
      <w:jc w:val="left"/>
    </w:pPr>
    <w:rPr>
      <w:rFonts w:asciiTheme="minorHAnsi" w:hAnsiTheme="minorHAnsi" w:cstheme="minorBidi"/>
      <w:kern w:val="0"/>
      <w:szCs w:val="22"/>
    </w:rPr>
  </w:style>
  <w:style w:type="paragraph" w:styleId="aa">
    <w:name w:val="Plain Text"/>
    <w:basedOn w:val="a0"/>
    <w:link w:val="Char4"/>
    <w:rsid w:val="00F532E0"/>
    <w:rPr>
      <w:rFonts w:ascii="宋体" w:hAnsi="Courier New"/>
      <w:szCs w:val="20"/>
    </w:rPr>
  </w:style>
  <w:style w:type="paragraph" w:styleId="80">
    <w:name w:val="toc 8"/>
    <w:basedOn w:val="a0"/>
    <w:next w:val="a0"/>
    <w:uiPriority w:val="39"/>
    <w:unhideWhenUsed/>
    <w:rsid w:val="00F532E0"/>
    <w:pPr>
      <w:ind w:leftChars="1400" w:left="2940"/>
    </w:pPr>
    <w:rPr>
      <w:rFonts w:ascii="Calibri" w:hAnsi="Calibri"/>
      <w:szCs w:val="22"/>
    </w:rPr>
  </w:style>
  <w:style w:type="paragraph" w:styleId="ab">
    <w:name w:val="Date"/>
    <w:basedOn w:val="a0"/>
    <w:next w:val="a0"/>
    <w:link w:val="Char5"/>
    <w:rsid w:val="00F532E0"/>
    <w:pPr>
      <w:ind w:leftChars="2500" w:left="100"/>
    </w:pPr>
    <w:rPr>
      <w:szCs w:val="20"/>
    </w:rPr>
  </w:style>
  <w:style w:type="paragraph" w:styleId="21">
    <w:name w:val="Body Text Indent 2"/>
    <w:basedOn w:val="a0"/>
    <w:link w:val="2Char0"/>
    <w:rsid w:val="00F532E0"/>
    <w:pPr>
      <w:spacing w:line="480" w:lineRule="auto"/>
      <w:ind w:firstLineChars="200" w:firstLine="480"/>
    </w:pPr>
    <w:rPr>
      <w:rFonts w:ascii="仿宋_GB2312" w:eastAsia="仿宋_GB2312" w:hAnsi="宋体"/>
      <w:sz w:val="24"/>
    </w:rPr>
  </w:style>
  <w:style w:type="paragraph" w:styleId="ac">
    <w:name w:val="Balloon Text"/>
    <w:basedOn w:val="a0"/>
    <w:link w:val="Char6"/>
    <w:unhideWhenUsed/>
    <w:qFormat/>
    <w:rsid w:val="00F532E0"/>
    <w:rPr>
      <w:sz w:val="18"/>
      <w:szCs w:val="18"/>
    </w:rPr>
  </w:style>
  <w:style w:type="paragraph" w:styleId="ad">
    <w:name w:val="footer"/>
    <w:basedOn w:val="a0"/>
    <w:link w:val="Char7"/>
    <w:uiPriority w:val="99"/>
    <w:unhideWhenUsed/>
    <w:rsid w:val="00F532E0"/>
    <w:pPr>
      <w:tabs>
        <w:tab w:val="center" w:pos="4153"/>
        <w:tab w:val="right" w:pos="8306"/>
      </w:tabs>
      <w:snapToGrid w:val="0"/>
      <w:jc w:val="left"/>
    </w:pPr>
    <w:rPr>
      <w:sz w:val="18"/>
      <w:szCs w:val="18"/>
    </w:rPr>
  </w:style>
  <w:style w:type="paragraph" w:styleId="ae">
    <w:name w:val="header"/>
    <w:basedOn w:val="a0"/>
    <w:link w:val="Char8"/>
    <w:unhideWhenUsed/>
    <w:rsid w:val="00F532E0"/>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rsid w:val="00F532E0"/>
    <w:pPr>
      <w:tabs>
        <w:tab w:val="left" w:pos="426"/>
        <w:tab w:val="left" w:pos="709"/>
        <w:tab w:val="right" w:leader="dot" w:pos="8505"/>
      </w:tabs>
      <w:snapToGrid w:val="0"/>
      <w:spacing w:line="440" w:lineRule="exact"/>
      <w:jc w:val="left"/>
    </w:pPr>
    <w:rPr>
      <w:rFonts w:ascii="宋体" w:hAnsi="宋体"/>
    </w:rPr>
  </w:style>
  <w:style w:type="paragraph" w:styleId="40">
    <w:name w:val="toc 4"/>
    <w:basedOn w:val="a0"/>
    <w:next w:val="a0"/>
    <w:uiPriority w:val="39"/>
    <w:unhideWhenUsed/>
    <w:rsid w:val="00F532E0"/>
    <w:pPr>
      <w:ind w:leftChars="600" w:left="1260"/>
    </w:pPr>
    <w:rPr>
      <w:rFonts w:ascii="Calibri" w:hAnsi="Calibri"/>
      <w:szCs w:val="22"/>
    </w:rPr>
  </w:style>
  <w:style w:type="paragraph" w:styleId="af">
    <w:name w:val="Subtitle"/>
    <w:basedOn w:val="a0"/>
    <w:next w:val="a0"/>
    <w:link w:val="Char9"/>
    <w:qFormat/>
    <w:rsid w:val="00F532E0"/>
    <w:pPr>
      <w:spacing w:before="240" w:after="60" w:line="312" w:lineRule="auto"/>
      <w:jc w:val="center"/>
      <w:outlineLvl w:val="1"/>
    </w:pPr>
    <w:rPr>
      <w:rFonts w:ascii="Cambria" w:hAnsi="Cambria" w:cs="黑体"/>
      <w:b/>
      <w:bCs/>
      <w:kern w:val="28"/>
      <w:sz w:val="32"/>
      <w:szCs w:val="32"/>
    </w:rPr>
  </w:style>
  <w:style w:type="paragraph" w:styleId="60">
    <w:name w:val="toc 6"/>
    <w:basedOn w:val="a0"/>
    <w:next w:val="a0"/>
    <w:uiPriority w:val="39"/>
    <w:unhideWhenUsed/>
    <w:rsid w:val="00F532E0"/>
    <w:pPr>
      <w:ind w:leftChars="1000" w:left="2100"/>
    </w:pPr>
    <w:rPr>
      <w:rFonts w:ascii="Calibri" w:hAnsi="Calibri"/>
      <w:szCs w:val="22"/>
    </w:rPr>
  </w:style>
  <w:style w:type="paragraph" w:styleId="32">
    <w:name w:val="Body Text Indent 3"/>
    <w:basedOn w:val="a0"/>
    <w:link w:val="3Char1"/>
    <w:rsid w:val="00F532E0"/>
    <w:pPr>
      <w:spacing w:after="120" w:line="360" w:lineRule="atLeast"/>
      <w:ind w:firstLineChars="300" w:firstLine="720"/>
    </w:pPr>
    <w:rPr>
      <w:sz w:val="24"/>
      <w:szCs w:val="20"/>
    </w:rPr>
  </w:style>
  <w:style w:type="paragraph" w:styleId="22">
    <w:name w:val="toc 2"/>
    <w:basedOn w:val="a0"/>
    <w:next w:val="a0"/>
    <w:uiPriority w:val="39"/>
    <w:qFormat/>
    <w:rsid w:val="00F532E0"/>
    <w:pPr>
      <w:tabs>
        <w:tab w:val="left" w:pos="567"/>
        <w:tab w:val="right" w:leader="dot" w:pos="8505"/>
        <w:tab w:val="right" w:leader="dot" w:pos="9628"/>
      </w:tabs>
      <w:spacing w:line="440" w:lineRule="exact"/>
    </w:pPr>
  </w:style>
  <w:style w:type="paragraph" w:styleId="90">
    <w:name w:val="toc 9"/>
    <w:basedOn w:val="a0"/>
    <w:next w:val="a0"/>
    <w:uiPriority w:val="39"/>
    <w:unhideWhenUsed/>
    <w:rsid w:val="00F532E0"/>
    <w:pPr>
      <w:ind w:leftChars="1600" w:left="3360"/>
    </w:pPr>
    <w:rPr>
      <w:rFonts w:ascii="Calibri" w:hAnsi="Calibri"/>
      <w:szCs w:val="22"/>
    </w:rPr>
  </w:style>
  <w:style w:type="paragraph" w:styleId="af0">
    <w:name w:val="Title"/>
    <w:basedOn w:val="a0"/>
    <w:next w:val="a0"/>
    <w:link w:val="Chara"/>
    <w:qFormat/>
    <w:rsid w:val="00F532E0"/>
    <w:pPr>
      <w:spacing w:before="240" w:after="60"/>
      <w:jc w:val="center"/>
      <w:outlineLvl w:val="0"/>
    </w:pPr>
    <w:rPr>
      <w:rFonts w:ascii="Cambria" w:hAnsi="Cambria"/>
      <w:b/>
      <w:bCs/>
      <w:sz w:val="32"/>
      <w:szCs w:val="32"/>
    </w:rPr>
  </w:style>
  <w:style w:type="character" w:styleId="af1">
    <w:name w:val="page number"/>
    <w:basedOn w:val="a2"/>
    <w:rsid w:val="00F532E0"/>
  </w:style>
  <w:style w:type="character" w:styleId="af2">
    <w:name w:val="FollowedHyperlink"/>
    <w:rsid w:val="00F532E0"/>
    <w:rPr>
      <w:color w:val="800080"/>
      <w:u w:val="single"/>
    </w:rPr>
  </w:style>
  <w:style w:type="character" w:styleId="af3">
    <w:name w:val="Hyperlink"/>
    <w:uiPriority w:val="99"/>
    <w:qFormat/>
    <w:rsid w:val="00F532E0"/>
    <w:rPr>
      <w:color w:val="0000FF"/>
      <w:u w:val="single"/>
    </w:rPr>
  </w:style>
  <w:style w:type="character" w:styleId="af4">
    <w:name w:val="annotation reference"/>
    <w:uiPriority w:val="99"/>
    <w:qFormat/>
    <w:rsid w:val="00F532E0"/>
    <w:rPr>
      <w:sz w:val="21"/>
      <w:szCs w:val="21"/>
    </w:rPr>
  </w:style>
  <w:style w:type="table" w:styleId="af5">
    <w:name w:val="Table Grid"/>
    <w:basedOn w:val="a3"/>
    <w:rsid w:val="00F532E0"/>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t1bt1">
    <w:name w:val="bt1bt1"/>
    <w:basedOn w:val="1"/>
    <w:qFormat/>
    <w:rsid w:val="00F532E0"/>
    <w:pPr>
      <w:spacing w:line="240" w:lineRule="auto"/>
      <w:jc w:val="center"/>
    </w:pPr>
    <w:rPr>
      <w:rFonts w:ascii="黑体" w:eastAsia="黑体"/>
      <w:b w:val="0"/>
      <w:sz w:val="36"/>
      <w:szCs w:val="36"/>
    </w:rPr>
  </w:style>
  <w:style w:type="paragraph" w:customStyle="1" w:styleId="11">
    <w:name w:val="列出段落1"/>
    <w:basedOn w:val="a0"/>
    <w:uiPriority w:val="34"/>
    <w:unhideWhenUsed/>
    <w:qFormat/>
    <w:rsid w:val="00F532E0"/>
    <w:pPr>
      <w:ind w:firstLineChars="200" w:firstLine="420"/>
    </w:pPr>
  </w:style>
  <w:style w:type="character" w:customStyle="1" w:styleId="1Char">
    <w:name w:val="标题 1 Char"/>
    <w:basedOn w:val="a2"/>
    <w:link w:val="1"/>
    <w:uiPriority w:val="9"/>
    <w:qFormat/>
    <w:rsid w:val="00F532E0"/>
    <w:rPr>
      <w:rFonts w:ascii="Times New Roman" w:eastAsia="宋体" w:hAnsi="Times New Roman" w:cs="Times New Roman"/>
      <w:b/>
      <w:bCs/>
      <w:kern w:val="44"/>
      <w:sz w:val="44"/>
      <w:szCs w:val="44"/>
    </w:rPr>
  </w:style>
  <w:style w:type="character" w:customStyle="1" w:styleId="Char6">
    <w:name w:val="批注框文本 Char"/>
    <w:basedOn w:val="a2"/>
    <w:link w:val="ac"/>
    <w:semiHidden/>
    <w:rsid w:val="00F532E0"/>
    <w:rPr>
      <w:rFonts w:ascii="Times New Roman" w:eastAsia="宋体" w:hAnsi="Times New Roman" w:cs="Times New Roman"/>
      <w:sz w:val="18"/>
      <w:szCs w:val="18"/>
    </w:rPr>
  </w:style>
  <w:style w:type="paragraph" w:customStyle="1" w:styleId="TOC1">
    <w:name w:val="TOC 标题1"/>
    <w:basedOn w:val="1"/>
    <w:next w:val="a0"/>
    <w:uiPriority w:val="39"/>
    <w:unhideWhenUsed/>
    <w:qFormat/>
    <w:rsid w:val="00F532E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2"/>
    <w:link w:val="2"/>
    <w:uiPriority w:val="9"/>
    <w:rsid w:val="00F532E0"/>
    <w:rPr>
      <w:rFonts w:ascii="Arial" w:eastAsia="黑体" w:hAnsi="Arial" w:cs="Times New Roman"/>
      <w:b/>
      <w:bCs/>
      <w:sz w:val="32"/>
      <w:szCs w:val="32"/>
    </w:rPr>
  </w:style>
  <w:style w:type="character" w:customStyle="1" w:styleId="3Char">
    <w:name w:val="标题 3 Char"/>
    <w:basedOn w:val="a2"/>
    <w:link w:val="3"/>
    <w:rsid w:val="00F532E0"/>
    <w:rPr>
      <w:rFonts w:ascii="黑体" w:eastAsia="黑体" w:hAnsi="Times New Roman" w:cs="Times New Roman"/>
      <w:kern w:val="0"/>
      <w:sz w:val="28"/>
      <w:szCs w:val="20"/>
    </w:rPr>
  </w:style>
  <w:style w:type="character" w:customStyle="1" w:styleId="4Char">
    <w:name w:val="标题 4 Char"/>
    <w:basedOn w:val="a2"/>
    <w:link w:val="4"/>
    <w:rsid w:val="00F532E0"/>
    <w:rPr>
      <w:rFonts w:ascii="Times New Roman" w:eastAsia="宋体" w:hAnsi="Times New Roman" w:cs="Times New Roman"/>
      <w:sz w:val="28"/>
      <w:szCs w:val="20"/>
    </w:rPr>
  </w:style>
  <w:style w:type="character" w:customStyle="1" w:styleId="5Char">
    <w:name w:val="标题 5 Char"/>
    <w:basedOn w:val="a2"/>
    <w:link w:val="5"/>
    <w:rsid w:val="00F532E0"/>
    <w:rPr>
      <w:rFonts w:ascii="Times New Roman" w:eastAsia="宋体" w:hAnsi="Times New Roman" w:cs="Times New Roman"/>
      <w:b/>
      <w:bCs/>
      <w:sz w:val="28"/>
      <w:szCs w:val="28"/>
    </w:rPr>
  </w:style>
  <w:style w:type="character" w:customStyle="1" w:styleId="6Char">
    <w:name w:val="标题 6 Char"/>
    <w:basedOn w:val="a2"/>
    <w:link w:val="6"/>
    <w:rsid w:val="00F532E0"/>
    <w:rPr>
      <w:rFonts w:ascii="Arial" w:eastAsia="黑体" w:hAnsi="Arial" w:cs="Times New Roman"/>
      <w:b/>
      <w:bCs/>
      <w:sz w:val="24"/>
      <w:szCs w:val="24"/>
    </w:rPr>
  </w:style>
  <w:style w:type="character" w:customStyle="1" w:styleId="7Char">
    <w:name w:val="标题 7 Char"/>
    <w:basedOn w:val="a2"/>
    <w:link w:val="7"/>
    <w:rsid w:val="00F532E0"/>
    <w:rPr>
      <w:rFonts w:ascii="Times New Roman" w:eastAsia="宋体" w:hAnsi="Times New Roman" w:cs="Times New Roman"/>
      <w:b/>
      <w:bCs/>
      <w:sz w:val="24"/>
      <w:szCs w:val="24"/>
    </w:rPr>
  </w:style>
  <w:style w:type="character" w:customStyle="1" w:styleId="8Char">
    <w:name w:val="标题 8 Char"/>
    <w:basedOn w:val="a2"/>
    <w:link w:val="8"/>
    <w:rsid w:val="00F532E0"/>
    <w:rPr>
      <w:rFonts w:ascii="Arial" w:eastAsia="黑体" w:hAnsi="Arial" w:cs="Times New Roman"/>
      <w:sz w:val="24"/>
      <w:szCs w:val="24"/>
    </w:rPr>
  </w:style>
  <w:style w:type="character" w:customStyle="1" w:styleId="9Char">
    <w:name w:val="标题 9 Char"/>
    <w:basedOn w:val="a2"/>
    <w:link w:val="9"/>
    <w:rsid w:val="00F532E0"/>
    <w:rPr>
      <w:rFonts w:ascii="Arial" w:eastAsia="黑体" w:hAnsi="Arial" w:cs="Times New Roman"/>
      <w:szCs w:val="21"/>
    </w:rPr>
  </w:style>
  <w:style w:type="character" w:customStyle="1" w:styleId="Char8">
    <w:name w:val="页眉 Char"/>
    <w:basedOn w:val="a2"/>
    <w:link w:val="ae"/>
    <w:uiPriority w:val="99"/>
    <w:rsid w:val="00F532E0"/>
    <w:rPr>
      <w:rFonts w:ascii="Times New Roman" w:eastAsia="宋体" w:hAnsi="Times New Roman" w:cs="Times New Roman"/>
      <w:sz w:val="18"/>
      <w:szCs w:val="18"/>
    </w:rPr>
  </w:style>
  <w:style w:type="character" w:customStyle="1" w:styleId="Char7">
    <w:name w:val="页脚 Char"/>
    <w:basedOn w:val="a2"/>
    <w:link w:val="ad"/>
    <w:uiPriority w:val="99"/>
    <w:rsid w:val="00F532E0"/>
    <w:rPr>
      <w:rFonts w:ascii="Times New Roman" w:eastAsia="宋体" w:hAnsi="Times New Roman" w:cs="Times New Roman"/>
      <w:sz w:val="18"/>
      <w:szCs w:val="18"/>
    </w:rPr>
  </w:style>
  <w:style w:type="character" w:customStyle="1" w:styleId="Char0">
    <w:name w:val="批注文字 Char"/>
    <w:basedOn w:val="a2"/>
    <w:link w:val="a6"/>
    <w:uiPriority w:val="99"/>
    <w:rsid w:val="00F532E0"/>
    <w:rPr>
      <w:rFonts w:ascii="Times New Roman" w:eastAsia="宋体" w:hAnsi="Times New Roman" w:cs="Times New Roman"/>
      <w:szCs w:val="24"/>
    </w:rPr>
  </w:style>
  <w:style w:type="character" w:customStyle="1" w:styleId="Char">
    <w:name w:val="批注主题 Char"/>
    <w:basedOn w:val="Char0"/>
    <w:link w:val="a5"/>
    <w:semiHidden/>
    <w:rsid w:val="00F532E0"/>
    <w:rPr>
      <w:rFonts w:ascii="Times New Roman" w:eastAsia="宋体" w:hAnsi="Times New Roman" w:cs="Times New Roman"/>
      <w:b/>
      <w:bCs/>
      <w:szCs w:val="20"/>
    </w:rPr>
  </w:style>
  <w:style w:type="character" w:customStyle="1" w:styleId="Char1">
    <w:name w:val="文档结构图 Char"/>
    <w:basedOn w:val="a2"/>
    <w:link w:val="a7"/>
    <w:semiHidden/>
    <w:rsid w:val="00F532E0"/>
    <w:rPr>
      <w:rFonts w:ascii="宋体" w:eastAsia="宋体" w:hAnsi="Times New Roman" w:cs="Times New Roman"/>
      <w:sz w:val="18"/>
      <w:szCs w:val="18"/>
    </w:rPr>
  </w:style>
  <w:style w:type="character" w:customStyle="1" w:styleId="Char2">
    <w:name w:val="正文文本 Char"/>
    <w:basedOn w:val="a2"/>
    <w:link w:val="a8"/>
    <w:rsid w:val="00F532E0"/>
    <w:rPr>
      <w:rFonts w:ascii="Times New Roman" w:eastAsia="宋体" w:hAnsi="Times New Roman" w:cs="Times New Roman"/>
      <w:sz w:val="28"/>
      <w:szCs w:val="20"/>
    </w:rPr>
  </w:style>
  <w:style w:type="character" w:customStyle="1" w:styleId="Char3">
    <w:name w:val="正文文本缩进 Char"/>
    <w:basedOn w:val="a2"/>
    <w:link w:val="a9"/>
    <w:rsid w:val="00F532E0"/>
    <w:rPr>
      <w:rFonts w:ascii="楷体_GB2312" w:eastAsia="楷体_GB2312" w:hAnsi="Times New Roman" w:cs="Times New Roman"/>
      <w:kern w:val="0"/>
      <w:sz w:val="28"/>
      <w:szCs w:val="20"/>
    </w:rPr>
  </w:style>
  <w:style w:type="character" w:customStyle="1" w:styleId="Char4">
    <w:name w:val="纯文本 Char"/>
    <w:basedOn w:val="a2"/>
    <w:link w:val="aa"/>
    <w:rsid w:val="00F532E0"/>
    <w:rPr>
      <w:rFonts w:ascii="宋体" w:eastAsia="宋体" w:hAnsi="Courier New" w:cs="Times New Roman"/>
      <w:szCs w:val="20"/>
    </w:rPr>
  </w:style>
  <w:style w:type="character" w:customStyle="1" w:styleId="Char5">
    <w:name w:val="日期 Char"/>
    <w:basedOn w:val="a2"/>
    <w:link w:val="ab"/>
    <w:rsid w:val="00F532E0"/>
    <w:rPr>
      <w:rFonts w:ascii="Times New Roman" w:eastAsia="宋体" w:hAnsi="Times New Roman" w:cs="Times New Roman"/>
      <w:szCs w:val="20"/>
    </w:rPr>
  </w:style>
  <w:style w:type="character" w:customStyle="1" w:styleId="2Char0">
    <w:name w:val="正文文本缩进 2 Char"/>
    <w:basedOn w:val="a2"/>
    <w:link w:val="21"/>
    <w:rsid w:val="00F532E0"/>
    <w:rPr>
      <w:rFonts w:ascii="仿宋_GB2312" w:eastAsia="仿宋_GB2312" w:hAnsi="宋体" w:cs="Times New Roman"/>
      <w:sz w:val="24"/>
      <w:szCs w:val="24"/>
    </w:rPr>
  </w:style>
  <w:style w:type="character" w:customStyle="1" w:styleId="Char9">
    <w:name w:val="副标题 Char"/>
    <w:basedOn w:val="a2"/>
    <w:link w:val="af"/>
    <w:rsid w:val="00F532E0"/>
    <w:rPr>
      <w:rFonts w:ascii="Cambria" w:eastAsia="宋体" w:hAnsi="Cambria" w:cs="黑体"/>
      <w:b/>
      <w:bCs/>
      <w:kern w:val="28"/>
      <w:sz w:val="32"/>
      <w:szCs w:val="32"/>
    </w:rPr>
  </w:style>
  <w:style w:type="character" w:customStyle="1" w:styleId="3Char1">
    <w:name w:val="正文文本缩进 3 Char"/>
    <w:basedOn w:val="a2"/>
    <w:link w:val="32"/>
    <w:rsid w:val="00F532E0"/>
    <w:rPr>
      <w:rFonts w:ascii="Times New Roman" w:eastAsia="宋体" w:hAnsi="Times New Roman" w:cs="Times New Roman"/>
      <w:sz w:val="24"/>
      <w:szCs w:val="20"/>
    </w:rPr>
  </w:style>
  <w:style w:type="character" w:customStyle="1" w:styleId="Chara">
    <w:name w:val="标题 Char"/>
    <w:basedOn w:val="a2"/>
    <w:link w:val="af0"/>
    <w:rsid w:val="00F532E0"/>
    <w:rPr>
      <w:rFonts w:ascii="Cambria" w:eastAsia="宋体" w:hAnsi="Cambria" w:cs="Times New Roman"/>
      <w:b/>
      <w:bCs/>
      <w:sz w:val="32"/>
      <w:szCs w:val="32"/>
    </w:rPr>
  </w:style>
  <w:style w:type="paragraph" w:customStyle="1" w:styleId="TOC10">
    <w:name w:val="TOC 标题1"/>
    <w:basedOn w:val="1"/>
    <w:next w:val="a0"/>
    <w:qFormat/>
    <w:rsid w:val="00F532E0"/>
    <w:pPr>
      <w:widowControl/>
      <w:spacing w:before="480" w:after="0" w:line="276" w:lineRule="auto"/>
      <w:jc w:val="left"/>
      <w:outlineLvl w:val="9"/>
    </w:pPr>
    <w:rPr>
      <w:rFonts w:ascii="Cambria" w:hAnsi="Cambria"/>
      <w:color w:val="365F91"/>
      <w:kern w:val="0"/>
      <w:sz w:val="28"/>
      <w:szCs w:val="28"/>
    </w:rPr>
  </w:style>
  <w:style w:type="paragraph" w:customStyle="1" w:styleId="Style36">
    <w:name w:val="_Style 36"/>
    <w:basedOn w:val="a0"/>
    <w:uiPriority w:val="34"/>
    <w:qFormat/>
    <w:rsid w:val="00F532E0"/>
    <w:pPr>
      <w:ind w:firstLineChars="200" w:firstLine="420"/>
    </w:pPr>
    <w:rPr>
      <w:szCs w:val="20"/>
    </w:rPr>
  </w:style>
  <w:style w:type="paragraph" w:customStyle="1" w:styleId="CharCharCharCharCharCharCharCharCharCharCharCharChar">
    <w:name w:val="Char Char Char Char Char Char Char Char Char Char Char Char Char"/>
    <w:basedOn w:val="a7"/>
    <w:rsid w:val="00F532E0"/>
    <w:pPr>
      <w:shd w:val="clear" w:color="auto" w:fill="000080"/>
    </w:pPr>
    <w:rPr>
      <w:rFonts w:ascii="Tahoma" w:hAnsi="Tahoma"/>
      <w:sz w:val="24"/>
      <w:szCs w:val="24"/>
    </w:rPr>
  </w:style>
  <w:style w:type="paragraph" w:customStyle="1" w:styleId="Default">
    <w:name w:val="Default"/>
    <w:rsid w:val="00F532E0"/>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Blockquote">
    <w:name w:val="Blockquote"/>
    <w:basedOn w:val="a0"/>
    <w:rsid w:val="00F532E0"/>
    <w:pPr>
      <w:autoSpaceDE w:val="0"/>
      <w:autoSpaceDN w:val="0"/>
      <w:adjustRightInd w:val="0"/>
      <w:spacing w:before="100" w:after="100"/>
      <w:ind w:left="360" w:right="360"/>
      <w:jc w:val="left"/>
    </w:pPr>
    <w:rPr>
      <w:kern w:val="0"/>
      <w:sz w:val="24"/>
      <w:szCs w:val="20"/>
    </w:rPr>
  </w:style>
  <w:style w:type="paragraph" w:customStyle="1" w:styleId="af6">
    <w:name w:val="新定义正文"/>
    <w:basedOn w:val="a0"/>
    <w:rsid w:val="00F532E0"/>
    <w:pPr>
      <w:widowControl/>
    </w:pPr>
    <w:rPr>
      <w:color w:val="000000"/>
      <w:szCs w:val="21"/>
    </w:rPr>
  </w:style>
  <w:style w:type="paragraph" w:customStyle="1" w:styleId="a">
    <w:name w:val="节"/>
    <w:basedOn w:val="2"/>
    <w:rsid w:val="00F532E0"/>
    <w:pPr>
      <w:numPr>
        <w:ilvl w:val="1"/>
        <w:numId w:val="1"/>
      </w:numPr>
      <w:tabs>
        <w:tab w:val="left" w:pos="432"/>
      </w:tabs>
      <w:spacing w:line="240" w:lineRule="auto"/>
    </w:pPr>
    <w:rPr>
      <w:rFonts w:ascii="黑体"/>
      <w:b w:val="0"/>
      <w:sz w:val="28"/>
      <w:szCs w:val="28"/>
    </w:rPr>
  </w:style>
  <w:style w:type="paragraph" w:customStyle="1" w:styleId="TOC2">
    <w:name w:val="TOC 标题2"/>
    <w:basedOn w:val="1"/>
    <w:next w:val="a0"/>
    <w:uiPriority w:val="39"/>
    <w:unhideWhenUsed/>
    <w:qFormat/>
    <w:rsid w:val="00F532E0"/>
    <w:pPr>
      <w:widowControl/>
      <w:spacing w:before="480" w:after="0" w:line="276" w:lineRule="auto"/>
      <w:jc w:val="left"/>
      <w:outlineLvl w:val="9"/>
    </w:pPr>
    <w:rPr>
      <w:rFonts w:ascii="Cambria" w:hAnsi="Cambria" w:cs="黑体"/>
      <w:color w:val="365F90"/>
      <w:kern w:val="0"/>
      <w:sz w:val="28"/>
      <w:szCs w:val="28"/>
    </w:rPr>
  </w:style>
  <w:style w:type="paragraph" w:customStyle="1" w:styleId="12">
    <w:name w:val="列出段落1"/>
    <w:basedOn w:val="a0"/>
    <w:uiPriority w:val="99"/>
    <w:qFormat/>
    <w:rsid w:val="00F532E0"/>
    <w:pPr>
      <w:ind w:firstLineChars="200" w:firstLine="420"/>
    </w:pPr>
    <w:rPr>
      <w:szCs w:val="20"/>
    </w:rPr>
  </w:style>
  <w:style w:type="paragraph" w:customStyle="1" w:styleId="13">
    <w:name w:val="修订1"/>
    <w:hidden/>
    <w:uiPriority w:val="99"/>
    <w:unhideWhenUsed/>
    <w:rsid w:val="00F532E0"/>
    <w:rPr>
      <w:rFonts w:ascii="Times New Roman" w:eastAsia="宋体" w:hAnsi="Times New Roman" w:cs="Times New Roman"/>
      <w:kern w:val="2"/>
      <w:sz w:val="21"/>
      <w:szCs w:val="24"/>
    </w:rPr>
  </w:style>
  <w:style w:type="character" w:customStyle="1" w:styleId="CharChar1">
    <w:name w:val="Char Char1"/>
    <w:rsid w:val="00F532E0"/>
    <w:rPr>
      <w:rFonts w:ascii="楷体_GB2312" w:eastAsia="楷体_GB2312"/>
      <w:sz w:val="28"/>
    </w:rPr>
  </w:style>
  <w:style w:type="character" w:customStyle="1" w:styleId="CharChar">
    <w:name w:val="Char Char"/>
    <w:rsid w:val="00F532E0"/>
    <w:rPr>
      <w:rFonts w:ascii="宋体"/>
      <w:kern w:val="2"/>
      <w:sz w:val="18"/>
      <w:szCs w:val="18"/>
    </w:rPr>
  </w:style>
  <w:style w:type="paragraph" w:customStyle="1" w:styleId="23">
    <w:name w:val="修订2"/>
    <w:hidden/>
    <w:uiPriority w:val="99"/>
    <w:unhideWhenUsed/>
    <w:rsid w:val="00F532E0"/>
    <w:rPr>
      <w:rFonts w:ascii="Times New Roman" w:eastAsia="宋体" w:hAnsi="Times New Roman" w:cs="Times New Roman"/>
      <w:kern w:val="2"/>
      <w:sz w:val="21"/>
      <w:szCs w:val="24"/>
    </w:rPr>
  </w:style>
  <w:style w:type="paragraph" w:customStyle="1" w:styleId="378020">
    <w:name w:val="样式 标题 3 + (中文) 黑体 小四 非加粗 段前: 7.8 磅 段后: 0 磅 行距: 固定值 20 磅"/>
    <w:basedOn w:val="3"/>
    <w:rsid w:val="00F532E0"/>
    <w:pPr>
      <w:autoSpaceDE/>
      <w:autoSpaceDN/>
      <w:adjustRightInd/>
      <w:spacing w:before="0" w:after="0" w:line="400" w:lineRule="exact"/>
    </w:pPr>
    <w:rPr>
      <w:rFonts w:ascii="Times New Roman" w:cs="宋体"/>
      <w:kern w:val="2"/>
      <w:sz w:val="24"/>
    </w:rPr>
  </w:style>
  <w:style w:type="character" w:customStyle="1" w:styleId="Char10">
    <w:name w:val="批注文字 Char1"/>
    <w:uiPriority w:val="99"/>
    <w:rsid w:val="00F532E0"/>
    <w:rPr>
      <w:kern w:val="2"/>
      <w:sz w:val="21"/>
    </w:rPr>
  </w:style>
  <w:style w:type="character" w:customStyle="1" w:styleId="3Char0">
    <w:name w:val="正文文本 3 Char"/>
    <w:basedOn w:val="a2"/>
    <w:link w:val="30"/>
    <w:uiPriority w:val="99"/>
    <w:semiHidden/>
    <w:rsid w:val="00F532E0"/>
    <w:rPr>
      <w:rFonts w:ascii="Times New Roman" w:eastAsia="宋体" w:hAnsi="Times New Roman" w:cs="Times New Roman"/>
      <w:sz w:val="16"/>
      <w:szCs w:val="16"/>
    </w:rPr>
  </w:style>
  <w:style w:type="paragraph" w:customStyle="1" w:styleId="2TimesNewRoman5020">
    <w:name w:val="样式 标题 2 + Times New Roman 四号 非加粗 段前: 5 磅 段后: 0 磅 行距: 固定值 20..."/>
    <w:basedOn w:val="2"/>
    <w:rsid w:val="00F532E0"/>
    <w:pPr>
      <w:spacing w:before="100" w:after="0" w:line="400" w:lineRule="exact"/>
    </w:pPr>
    <w:rPr>
      <w:rFonts w:ascii="Times New Roman" w:hAnsi="Times New Roman" w:cs="宋体"/>
      <w:b w:val="0"/>
      <w:bCs w:val="0"/>
      <w:sz w:val="28"/>
      <w:szCs w:val="20"/>
    </w:rPr>
  </w:style>
  <w:style w:type="paragraph" w:styleId="af7">
    <w:name w:val="List Paragraph"/>
    <w:basedOn w:val="a0"/>
    <w:link w:val="Charb"/>
    <w:uiPriority w:val="34"/>
    <w:unhideWhenUsed/>
    <w:qFormat/>
    <w:rsid w:val="006024DE"/>
    <w:pPr>
      <w:ind w:firstLineChars="200" w:firstLine="420"/>
    </w:pPr>
  </w:style>
  <w:style w:type="character" w:customStyle="1" w:styleId="Charb">
    <w:name w:val="列出段落 Char"/>
    <w:link w:val="af7"/>
    <w:uiPriority w:val="34"/>
    <w:rsid w:val="00B85AAA"/>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D6B15-5EF4-407E-8B0B-B54BFD49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38</Pages>
  <Words>3145</Words>
  <Characters>17928</Characters>
  <Application>Microsoft Office Word</Application>
  <DocSecurity>0</DocSecurity>
  <Lines>149</Lines>
  <Paragraphs>42</Paragraphs>
  <ScaleCrop>false</ScaleCrop>
  <Company>Microsoft</Company>
  <LinksUpToDate>false</LinksUpToDate>
  <CharactersWithSpaces>21031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MIIT</dc:creator>
  <cp:lastModifiedBy>Administrator</cp:lastModifiedBy>
  <cp:revision>6</cp:revision>
  <cp:lastPrinted>2018-10-29T09:33:00Z</cp:lastPrinted>
  <dcterms:created xsi:type="dcterms:W3CDTF">2019-05-13T07:16:00Z</dcterms:created>
  <dcterms:modified xsi:type="dcterms:W3CDTF">2019-05-19T08:08:00Z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