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518" w:rsidRPr="00385518" w:rsidRDefault="00385518" w:rsidP="00385518">
      <w:pPr>
        <w:widowControl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6"/>
          <w:szCs w:val="36"/>
        </w:rPr>
      </w:pPr>
      <w:r w:rsidRPr="00385518">
        <w:rPr>
          <w:rFonts w:ascii="微软雅黑" w:eastAsia="微软雅黑" w:hAnsi="微软雅黑" w:cs="宋体" w:hint="eastAsia"/>
          <w:color w:val="000000"/>
          <w:kern w:val="36"/>
          <w:sz w:val="36"/>
          <w:szCs w:val="36"/>
        </w:rPr>
        <w:t>SSAT写作的优秀语句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除了掌握足够的</w:t>
      </w:r>
      <w:hyperlink r:id="rId6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词汇，完善写作手法也是关键所在。下面就一起看一下SSAT作文部分的优秀语句，希望对您准备美国</w:t>
      </w:r>
      <w:hyperlink r:id="rId7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有所帮助。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1.那些把灯背在背上的人，把他们的影子投到了自己前面。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They throw their shadows before them who carry their lantern on 　their back.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2.我的存在，对我是一个永久的神奇，这就是生活。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That I exist is a perpetual surprise which is life.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3.“我们萧萧的树叶都有声响回答那风和雨。你是谁呢，那样的沉默着?” “我不过是一朵花。”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We, the rustling leaves, have a voice that answers the storms, 　but who are you so silent?“ I am a mere flower.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4.休息与工作的关系，正如眼睑与眼睛的关系。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Rest belongs to the work as the eyelids to the eyes.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5.人是一个初生的孩子，他的力量，就是生长的力量。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Man is a born child, his power is the power of growth.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6.神希望我们酬答他，在于他送给我们的花朵，而不在于太阳和土地。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God expects answers for the flowers he sends us, not for the sun 　the earth.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7.光明如一个裸体的孩子，快快活活地在绿叶当中游戏，它不知道人是会欺诈的。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The light that plays, like a naked child, among the green leaves 　happily knows not that man can lie.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8.啊，美呀，在爱中找你自己吧，不要到你镜子的谄谀去找寻。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O Beauty, find thyself in love, not in the flattery of thy mirror.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9.我的心把她的波浪在世界的海岸上冲激着，以热泪在上边写着她的题记：“我爱你。”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My heart beats her waves at the shore of the world and writes upon 　it her signature in tears with the words, "I love thee. "</w:t>
      </w:r>
    </w:p>
    <w:p w:rsidR="00385518" w:rsidRPr="00385518" w:rsidRDefault="00385518" w:rsidP="00385518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以上就是今天小编为大家分享的SSAT写作的优秀语句的全部内容，希望对您</w:t>
      </w:r>
      <w:hyperlink r:id="rId8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有所帮助，若想了解s</w:t>
      </w:r>
      <w:hyperlink r:id="rId9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时间、ssat考点、s</w:t>
      </w:r>
      <w:hyperlink r:id="rId10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  <w:u w:val="single"/>
          </w:rPr>
          <w:t>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报名流程、ssat备考等信息请登录太傻留学。计划参加</w:t>
      </w:r>
      <w:hyperlink r:id="rId11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培训、</w:t>
      </w:r>
      <w:hyperlink r:id="rId12" w:tgtFrame="_blank" w:history="1">
        <w:r w:rsidRPr="00385518">
          <w:rPr>
            <w:rFonts w:ascii="宋体" w:eastAsia="宋体" w:hAnsi="宋体" w:cs="宋体" w:hint="eastAsia"/>
            <w:color w:val="000000"/>
            <w:kern w:val="0"/>
          </w:rPr>
          <w:t>雅思培训</w:t>
        </w:r>
      </w:hyperlink>
      <w:r w:rsidRPr="00385518">
        <w:rPr>
          <w:rFonts w:ascii="宋体" w:eastAsia="宋体" w:hAnsi="宋体" w:cs="宋体" w:hint="eastAsia"/>
          <w:color w:val="565656"/>
          <w:kern w:val="0"/>
          <w:szCs w:val="21"/>
        </w:rPr>
        <w:t>的考生，请</w:t>
      </w:r>
      <w:r>
        <w:rPr>
          <w:rFonts w:ascii="宋体" w:eastAsia="宋体" w:hAnsi="宋体" w:cs="宋体" w:hint="eastAsia"/>
          <w:color w:val="565656"/>
          <w:kern w:val="0"/>
          <w:szCs w:val="21"/>
        </w:rPr>
        <w:t>咨询世诺天下教育。</w:t>
      </w:r>
    </w:p>
    <w:p w:rsidR="002A33A1" w:rsidRDefault="002A33A1"/>
    <w:sectPr w:rsidR="002A33A1" w:rsidSect="00004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A80" w:rsidRDefault="00780A80" w:rsidP="00385518">
      <w:r>
        <w:separator/>
      </w:r>
    </w:p>
  </w:endnote>
  <w:endnote w:type="continuationSeparator" w:id="1">
    <w:p w:rsidR="00780A80" w:rsidRDefault="00780A80" w:rsidP="00385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A80" w:rsidRDefault="00780A80" w:rsidP="00385518">
      <w:r>
        <w:separator/>
      </w:r>
    </w:p>
  </w:footnote>
  <w:footnote w:type="continuationSeparator" w:id="1">
    <w:p w:rsidR="00780A80" w:rsidRDefault="00780A80" w:rsidP="003855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0043C3"/>
    <w:rsid w:val="002A33A1"/>
    <w:rsid w:val="00385518"/>
    <w:rsid w:val="00780A80"/>
    <w:rsid w:val="007B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3C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855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5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5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85518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385518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855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4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487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sha.org/ssa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aisha.org/ssat/" TargetMode="External"/><Relationship Id="rId12" Type="http://schemas.openxmlformats.org/officeDocument/2006/relationships/hyperlink" Target="http://www.taisha.org/ielts/t-guid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isha.org/ssat/" TargetMode="External"/><Relationship Id="rId11" Type="http://schemas.openxmlformats.org/officeDocument/2006/relationships/hyperlink" Target="http://www.taisha.org/ssat/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taisha.org/sa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aisha.org/sa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2016-10-10T07:14:00Z</dcterms:modified>
</cp:coreProperties>
</file>