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0A" w:rsidRPr="00422D1F" w:rsidRDefault="00A4600A" w:rsidP="00A4600A">
      <w:pPr>
        <w:rPr>
          <w:rFonts w:ascii="仿宋" w:eastAsia="仿宋" w:hAnsi="仿宋"/>
          <w:sz w:val="28"/>
          <w:szCs w:val="28"/>
        </w:rPr>
      </w:pPr>
      <w:r w:rsidRPr="00422D1F">
        <w:rPr>
          <w:rFonts w:ascii="仿宋" w:eastAsia="仿宋" w:hAnsi="仿宋" w:hint="eastAsia"/>
          <w:sz w:val="28"/>
          <w:szCs w:val="28"/>
        </w:rPr>
        <w:t>附件</w:t>
      </w:r>
    </w:p>
    <w:p w:rsidR="00A4600A" w:rsidRPr="00A62A6B" w:rsidRDefault="00A4600A" w:rsidP="00A4600A">
      <w:pPr>
        <w:widowControl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A62A6B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2019年全国教练员（岗位）培训计划</w:t>
      </w:r>
    </w:p>
    <w:p w:rsidR="00A4600A" w:rsidRPr="00A62A6B" w:rsidRDefault="00A4600A" w:rsidP="00A4600A">
      <w:pPr>
        <w:widowControl/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A62A6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一、总局各项目中心、协会教练员岗位培训计划</w:t>
      </w:r>
    </w:p>
    <w:tbl>
      <w:tblPr>
        <w:tblW w:w="141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03"/>
        <w:gridCol w:w="4111"/>
        <w:gridCol w:w="1366"/>
        <w:gridCol w:w="2817"/>
        <w:gridCol w:w="1985"/>
        <w:gridCol w:w="1912"/>
      </w:tblGrid>
      <w:tr w:rsidR="00A4600A" w:rsidRPr="00422D1F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运动项目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培训班名称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级别类别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培训地点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冰雪项目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第一期冰雪项目高级教练员岗位培训班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总局冬季运动管理中心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冰雪项目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第二期冰雪项目高级教练员岗位培训班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总局冬季运动管理中心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射箭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全国射箭项目高级教练员专项培训班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总局射击射箭运动管理中心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自行车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自行车中级教练员岗位培训班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中国自行车运动协会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击剑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全国击剑中级教练员培训班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中国击剑协会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击剑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全国击剑高级教练员培训班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中国击剑协会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铁人三项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全国铁人三项中级教练员培训班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中国铁人三项运动协会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11月11-17日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威海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冲浪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全国冲浪教练员培训班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总局水上运动管理中心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8-10月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蹼泳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全国蹼泳教练员岗位培训班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初级专项、中级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总局水上运动管理中心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潜水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全国水下曲棍球教练员岗位培训班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总局水上运动管理中心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潜水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全国自由潜水教练员岗位培训班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总局水上运动管理中心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湛江潜水运动学校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潜水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全国潜水教练员岗位培训班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专项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总局水上运动管理中心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潜水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全国潜水教练员岗位培训班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专项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总局水上运动管理中心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潜水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全国潜水教练员岗位培训班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总局水上运动管理中心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烟台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帆船帆板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帆船教练初级专项培训班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中国帆船帆板运动协会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帆船帆板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帆板教练初级专项培训班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中国帆船帆板运动协会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帆船帆板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帆船教练中级培训班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中国帆船帆板运动协会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帆船帆板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帆板教练中级培训班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中国帆船帆板运动协会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帆船帆板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帆船教练高级培训班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中国帆船帆板运动协会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帆船帆板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帆板教练高级培训班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中国帆船帆板运动协会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赛艇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赛艇中级教练员培训班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中国皮划艇协会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杭州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皮划艇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皮划艇高级教练员培训班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中国皮划艇协会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南昌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举重项目中级教练员培训班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总局举重摔跤柔道运动管理中心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举重项目高级教练员培训班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总局举重摔跤柔道运动管理中心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摔跤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摔跤项目高级教练员培训班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中国摔跤协会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柔道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全国柔道项目退役运动员转型初级教练员培训班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中国柔道协会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5月4-19日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石关基地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柔道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全国柔道项目中级教练员培训班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中国柔道协会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8月12-20日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武夷山基地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柔道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全国柔道项目高级教练员培训班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中国柔道协会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6月22-29日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望海楼宾馆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拳击中级教练员岗位培训班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中国拳击协会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10-11月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拳击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拳击高级教练员岗位培训班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中国拳击协会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5-6月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全国田径（田赛）高级教练员岗位培训班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总局田径运动管理中心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11月24-12月4日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北京体育大学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全国田径（径赛）高级教练员岗位培训班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总局田径运动管理中心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11月24-12月4日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全国游泳教练员高级岗位培训班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总局游泳运动管理中心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全国游泳教练员高级岗位培训班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总局游泳运动管理中心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全国水球教练员培训班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中级、高级专项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总局手曲棒垒球运动管理中心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全国水球教练员培训班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中级、高级专项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总局手曲棒垒球运动管理中心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南宁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中手协等级教练员培训班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中国手球协会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中手协等级教练员培训班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中国手球协会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中手协等级教练员培训班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中国手球协会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曲棍球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全国高级曲棍球教练员岗位培训班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手曲棒垒球中心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垒球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全国垒球高级教练员培训班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中国垒球协会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全国排球高级教练员培训班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总局排球运动管理中心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沙滩排球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全国沙滩排球中级教练员培训班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总局排球运动管理中心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3-4月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海口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第一期全国乒乓球初级教练员培训班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中国乒乓球协会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6月24日-7月5日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第二期全国乒乓球初级教练员培训班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中国乒乓球协会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11月11-22日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第一期全国乒乓球中高级教练员培训班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中级、高级专项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中国乒乓球协会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12月9-20日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全国羽毛球教练员初级岗位专项培训班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中国羽毛球协会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10月下旬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全国羽毛球教练员中级岗位专项培训班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中国羽毛球协会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7月中下旬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全国羽毛球教练员高级岗位专项培训班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中国羽毛球协会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7月中下旬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中国网球协会高级教练员培训班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总局网球运动管理中心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中国网球协会高级教练员培训班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总局网球运动管理中心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4月或9月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台州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板球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初级教练员培训班1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总局小球运动管理中心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板球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初级教练员培训班2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总局小球运动管理中心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板球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初级教练员培训班3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总局小球运动管理中心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湖南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板球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初级教练员培训班4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总局小球运动管理中心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甘肃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板球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初级教练员培训班5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总局小球运动管理中心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板球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国际板联1级教练员培训班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总局小球运动管理中心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第一期全国橄榄球初级教练员培训班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第二期全国橄榄球初级教练员培训班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黑龙江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第三期全国橄榄球初级教练员培训班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第四期全国橄榄球初级教练员培训班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8-12月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第一期全国橄榄球中级教练员培训班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第二期全国橄榄球中级教练员培训班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5-10月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河北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第一期全国橄榄球高级教练员培训班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第二期全国橄榄球高级教练员培训班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山西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66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第三期全国橄榄球高级教练员培训班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5-10月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河北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掷球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掷球初级教练员培训班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中国掷球学院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掷球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掷球中级教练员培训班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中国掷球学院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掷球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掷球高级教练员培训班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中国掷球学院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福建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第四期初级教练员培训班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第五期初级教练员培训班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第六期初级教练员培训班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海南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第七期初级教练员培训班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第八期初级教练员培训班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第九期初级教练员培训班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重庆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第十期初级教练员培训班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四川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第二期第一期中级教练员培训班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第三期第一期中级教练员培训班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第四期第一期中级教练员培训班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广东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高尔夫球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第二期高级教练员培训班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中国高尔夫协会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航海模型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高级教练员岗位培训班第一期</w:t>
            </w:r>
          </w:p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（帆船模型项目）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总局航管中心、中国航海模型运动协会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航海模型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高级教练员岗位培训班第二期</w:t>
            </w:r>
          </w:p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（耐久动力艇模型项目）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总局航管中心、中国航海模型运动协会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航海模型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高级教练员岗位培训班第三期</w:t>
            </w:r>
          </w:p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（仿真航行模型项目）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总局航管中心、中国航海模型运动协会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国际跳棋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全国国际跳棋初级教练员培训班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中国国际跳棋协会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待定 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90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国际跳棋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全国国际跳棋中级教练员培训班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中国国际跳棋协会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待定 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五子棋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全国五子棋初级教练员培训班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中国围棋协会五子棋分会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待定 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武术套路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全国中级武术套路教练员岗位培训班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总局武术运动管理中心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武术套路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全国高级武术套路教练员岗位培训班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总局武术运动管理中心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攀岩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攀岩中级教练岗位培训班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总局登山运动管理中心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3-8月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中国篮球协会中级（C级）教练员培训班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中国篮球协会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篮球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中国篮球协会高级（B级）教练员培训班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高级专项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中国篮球协会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1912" w:type="dxa"/>
            <w:shd w:val="clear" w:color="auto" w:fill="auto"/>
            <w:vAlign w:val="center"/>
            <w:hideMark/>
          </w:tcPr>
          <w:p w:rsidR="00A4600A" w:rsidRPr="00675282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</w:tbl>
    <w:p w:rsidR="00A4600A" w:rsidRDefault="00A4600A" w:rsidP="00A4600A">
      <w:pPr>
        <w:widowControl/>
        <w:tabs>
          <w:tab w:val="left" w:pos="1384"/>
          <w:tab w:val="left" w:pos="4826"/>
          <w:tab w:val="left" w:pos="6062"/>
          <w:tab w:val="left" w:pos="7621"/>
          <w:tab w:val="left" w:pos="9039"/>
          <w:tab w:val="left" w:pos="10314"/>
          <w:tab w:val="left" w:pos="11307"/>
          <w:tab w:val="left" w:pos="13008"/>
        </w:tabs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A4600A" w:rsidRDefault="00A4600A" w:rsidP="00A4600A">
      <w:pPr>
        <w:widowControl/>
        <w:tabs>
          <w:tab w:val="left" w:pos="1384"/>
          <w:tab w:val="left" w:pos="4826"/>
          <w:tab w:val="left" w:pos="6062"/>
          <w:tab w:val="left" w:pos="7621"/>
          <w:tab w:val="left" w:pos="9039"/>
          <w:tab w:val="left" w:pos="10314"/>
          <w:tab w:val="left" w:pos="11307"/>
          <w:tab w:val="left" w:pos="13008"/>
        </w:tabs>
        <w:jc w:val="lef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A62A6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二、各省（自治区、直辖市）体育局教练员岗位培训计划</w:t>
      </w: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200"/>
        <w:gridCol w:w="4328"/>
        <w:gridCol w:w="1701"/>
        <w:gridCol w:w="1985"/>
        <w:gridCol w:w="1843"/>
        <w:gridCol w:w="2409"/>
      </w:tblGrid>
      <w:tr w:rsidR="00A4600A" w:rsidRPr="00422D1F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运动项目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培训班名称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级别类别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培训地点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天津市教练员学院第十二期教练员培训班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天津市体育局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天津市教练员学院第十三期教练员培训班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天津市体育局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河北省中级教练员岗位培训班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10-12月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石家庄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辽宁省中级教练员岗位培训班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辽宁省体育局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沈阳体育学院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辽宁省中级教练员岗位培训班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辽宁省体育局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沈阳体育学院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上海市中级教练员岗位培训班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上海市体育局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上海东方体育中心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游泳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上海市中级教练员岗位培训班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上海市体育局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上海东方体育中心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棒球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江苏省棒球中级教练员岗位培训班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江苏无锡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射击射箭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江苏省射击射箭教练员岗位培训班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江苏南京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江苏省举重教练员培训班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南京市重竞技运动学校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柔道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江苏省柔道教练员培训班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南京市重竞技运动学校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摔跤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江苏省摔跤教练员培训班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7-9月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南京市重竞技运动学校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初级辅导、中级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安徽省中级教练员岗位培训班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安徽省体育局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江西省中级教练员岗位培训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江西省体育局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南昌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河南省体育局教练员中级培训班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6-7月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郑州大学体育学院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水上项目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湖北省水上项目中级教练员岗位培训班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7-8月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红莲湖水上训练基地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网球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湖北省网球中级教练员培训班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24-30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湖北京山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湖北省田径中级教练员岗位培训班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湖北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奥体中心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重庆市中级教练员岗位培训班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重庆市体育局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贵州省中级教练岗位培训班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贵州省体育局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贵州贵阳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击剑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云南省击剑中级教练员培训班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云南文山州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云南省举重、摔跤、柔道中级教练员培训班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云南昆明市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云南省田径中级教练员岗位培训班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云南保山市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西藏自治区中级教练员岗位培训班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西藏自治区体育局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4-5月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成都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陕西省田径等体能性项目中级教练员岗位培训班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陕西省跳水等技巧性项目中级教练员岗位培训班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</w:t>
            </w:r>
          </w:p>
        </w:tc>
      </w:tr>
      <w:tr w:rsidR="00A4600A" w:rsidRPr="00D13DA1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D13DA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13D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D13DA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13D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D13DA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13D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甘肃省初级教练员培训辅导班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D13DA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13D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初级辅导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D13DA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13D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甘肃省体育局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D13DA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13D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D13DA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D13DA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兰州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甘肃省中级教练员培训班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甘肃省体育局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兰州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青海省中级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青海省体育局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10-11月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青海多巴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青海省中级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青海省体育局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10-11月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青海多巴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新疆自治区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冬季项目中级教练员培训班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乌鲁木齐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自治区篮球、足球项目中级教练员培训班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乌鲁木齐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自治区排球（沙滩排球）项目中级教练员培训班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乌鲁木齐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自治区射击、射箭项目中级教练员培训班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乌鲁木齐</w:t>
            </w:r>
          </w:p>
        </w:tc>
      </w:tr>
      <w:tr w:rsidR="00A4600A" w:rsidRPr="00675282" w:rsidTr="007D3ACE"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田径</w:t>
            </w:r>
          </w:p>
        </w:tc>
        <w:tc>
          <w:tcPr>
            <w:tcW w:w="4328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自治区田径项目中级教练员培训班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新疆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自治区</w:t>
            </w: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体育局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4600A" w:rsidRPr="00466521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6652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乌鲁木齐</w:t>
            </w:r>
          </w:p>
        </w:tc>
      </w:tr>
    </w:tbl>
    <w:p w:rsidR="00A4600A" w:rsidRDefault="00A4600A" w:rsidP="00A4600A">
      <w:pPr>
        <w:rPr>
          <w:rFonts w:ascii="仿宋" w:eastAsia="仿宋" w:hAnsi="仿宋"/>
          <w:b/>
          <w:sz w:val="32"/>
          <w:szCs w:val="32"/>
        </w:rPr>
      </w:pPr>
    </w:p>
    <w:p w:rsidR="00A4600A" w:rsidRPr="00A62A6B" w:rsidRDefault="00A4600A" w:rsidP="00A4600A">
      <w:pPr>
        <w:rPr>
          <w:rFonts w:ascii="仿宋" w:eastAsia="仿宋" w:hAnsi="仿宋"/>
          <w:b/>
          <w:sz w:val="32"/>
          <w:szCs w:val="32"/>
        </w:rPr>
      </w:pPr>
      <w:r w:rsidRPr="00A62A6B">
        <w:rPr>
          <w:rFonts w:ascii="仿宋" w:eastAsia="仿宋" w:hAnsi="仿宋" w:hint="eastAsia"/>
          <w:b/>
          <w:sz w:val="32"/>
          <w:szCs w:val="32"/>
        </w:rPr>
        <w:lastRenderedPageBreak/>
        <w:t>三、全国教练员科学训练讲座培训计划</w:t>
      </w: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114"/>
        <w:gridCol w:w="4011"/>
        <w:gridCol w:w="1537"/>
        <w:gridCol w:w="2552"/>
        <w:gridCol w:w="1984"/>
        <w:gridCol w:w="2127"/>
      </w:tblGrid>
      <w:tr w:rsidR="00A4600A" w:rsidRPr="00422D1F" w:rsidTr="007D3ACE">
        <w:trPr>
          <w:trHeight w:val="3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运动项目</w:t>
            </w: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培训班名称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级别</w:t>
            </w: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2552" w:type="dxa"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培训地点</w:t>
            </w:r>
          </w:p>
        </w:tc>
      </w:tr>
      <w:tr w:rsidR="00A4600A" w:rsidRPr="001321B9" w:rsidTr="007D3ACE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2019年全国教练员科学训练讲座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2552" w:type="dxa"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体育总局科教司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3-4月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沈阳体育学院</w:t>
            </w:r>
          </w:p>
        </w:tc>
      </w:tr>
      <w:tr w:rsidR="00A4600A" w:rsidRPr="001321B9" w:rsidTr="007D3ACE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2019年全国教练员科学训练讲座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2552" w:type="dxa"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体育总局科教司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武汉体育学院</w:t>
            </w:r>
          </w:p>
        </w:tc>
      </w:tr>
      <w:tr w:rsidR="00A4600A" w:rsidRPr="001321B9" w:rsidTr="007D3ACE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2019年全国教练员科学训练讲座</w:t>
            </w:r>
          </w:p>
        </w:tc>
        <w:tc>
          <w:tcPr>
            <w:tcW w:w="1537" w:type="dxa"/>
            <w:shd w:val="clear" w:color="auto" w:fill="auto"/>
            <w:hideMark/>
          </w:tcPr>
          <w:p w:rsidR="00A4600A" w:rsidRPr="00A62A6B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2552" w:type="dxa"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体育总局科教司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4-5月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上海体育学院</w:t>
            </w:r>
          </w:p>
        </w:tc>
      </w:tr>
      <w:tr w:rsidR="00A4600A" w:rsidRPr="001321B9" w:rsidTr="007D3ACE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2019年全国教练员科学训练讲座</w:t>
            </w:r>
          </w:p>
        </w:tc>
        <w:tc>
          <w:tcPr>
            <w:tcW w:w="1537" w:type="dxa"/>
            <w:shd w:val="clear" w:color="auto" w:fill="auto"/>
            <w:hideMark/>
          </w:tcPr>
          <w:p w:rsidR="00A4600A" w:rsidRPr="00A62A6B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2552" w:type="dxa"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体育总局科教司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6-7月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成都体育学院</w:t>
            </w:r>
          </w:p>
        </w:tc>
      </w:tr>
      <w:tr w:rsidR="00A4600A" w:rsidRPr="001321B9" w:rsidTr="007D3ACE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2019年全国教练员科学训练讲座</w:t>
            </w:r>
          </w:p>
        </w:tc>
        <w:tc>
          <w:tcPr>
            <w:tcW w:w="1537" w:type="dxa"/>
            <w:shd w:val="clear" w:color="auto" w:fill="auto"/>
            <w:hideMark/>
          </w:tcPr>
          <w:p w:rsidR="00A4600A" w:rsidRPr="00A62A6B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2552" w:type="dxa"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体育总局科教司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西安体育学院</w:t>
            </w:r>
          </w:p>
        </w:tc>
      </w:tr>
      <w:tr w:rsidR="00A4600A" w:rsidRPr="001321B9" w:rsidTr="007D3ACE">
        <w:trPr>
          <w:trHeight w:val="2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4011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2019年全国教练员科学训练讲座</w:t>
            </w:r>
          </w:p>
        </w:tc>
        <w:tc>
          <w:tcPr>
            <w:tcW w:w="1537" w:type="dxa"/>
            <w:shd w:val="clear" w:color="auto" w:fill="auto"/>
            <w:hideMark/>
          </w:tcPr>
          <w:p w:rsidR="00A4600A" w:rsidRPr="00A62A6B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高级</w:t>
            </w:r>
            <w:r w:rsidRPr="0067528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理论</w:t>
            </w:r>
          </w:p>
        </w:tc>
        <w:tc>
          <w:tcPr>
            <w:tcW w:w="2552" w:type="dxa"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体育总局科教司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10-12月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4600A" w:rsidRPr="001321B9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321B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北京体育大学</w:t>
            </w:r>
          </w:p>
        </w:tc>
      </w:tr>
    </w:tbl>
    <w:p w:rsidR="00A4600A" w:rsidRPr="00422D1F" w:rsidRDefault="00A4600A" w:rsidP="00A4600A">
      <w:pPr>
        <w:pStyle w:val="a6"/>
        <w:spacing w:line="240" w:lineRule="auto"/>
        <w:rPr>
          <w:b/>
          <w:szCs w:val="32"/>
        </w:rPr>
      </w:pPr>
      <w:r w:rsidRPr="00422D1F">
        <w:rPr>
          <w:b/>
          <w:szCs w:val="32"/>
        </w:rPr>
        <w:t>四</w:t>
      </w:r>
      <w:r w:rsidRPr="00422D1F">
        <w:rPr>
          <w:rFonts w:hint="eastAsia"/>
          <w:b/>
          <w:szCs w:val="32"/>
        </w:rPr>
        <w:t>、</w:t>
      </w:r>
      <w:r w:rsidRPr="00422D1F">
        <w:rPr>
          <w:b/>
          <w:szCs w:val="32"/>
        </w:rPr>
        <w:t>教练员继续教育培训计划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26"/>
        <w:gridCol w:w="4072"/>
        <w:gridCol w:w="1544"/>
        <w:gridCol w:w="2528"/>
        <w:gridCol w:w="1964"/>
        <w:gridCol w:w="1967"/>
      </w:tblGrid>
      <w:tr w:rsidR="00A4600A" w:rsidRPr="002C0E73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运动项目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培训班名称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级别类别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培训地点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举重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举重项目退役运动员转型培训班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举摔柔中心、人力中心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全国业余水球教练员培训班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手曲棒垒球运动管理中心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广西南宁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全国业余水球教练员培训班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手曲棒垒球运动管理中心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广东顺德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中手协教练员注册培训班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中国手球协会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滁州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棒球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全国棒球中级教练员培训班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中国棒球协会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天津体育学院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第一期全国乒乓球教练员继续教育培训班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中国乒乓球协会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2月25日-3月1日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第二期全国乒乓球教练员继续教育培训班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中国乒乓球协会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7月1-5日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乒乓球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第三期全国乒乓球教练员继续教育培训班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中国乒乓球协会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12月2-6日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全国羽毛球教练员第一期继续教育培训班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中国羽毛球协会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4月下旬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羽毛球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全国羽毛球教练员第二期继续教育培训班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中国羽毛球协会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6月下旬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橄榄球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全国橄榄球教练员岗位继续教育培训班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中国橄榄球协会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山东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科学训练继续教育专题培训班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浙江省体育局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待定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现代科学化训练理念培训班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湖南省体育局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长沙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陕西省教练员继续教育培训班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陕西省体育局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5-11月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</w:t>
            </w:r>
          </w:p>
        </w:tc>
      </w:tr>
      <w:tr w:rsidR="00A4600A" w:rsidRPr="00422D1F" w:rsidTr="007D3ACE">
        <w:trPr>
          <w:trHeight w:val="24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多项目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河南省体育局教练员继续教育培训班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继续教育</w:t>
            </w:r>
          </w:p>
        </w:tc>
        <w:tc>
          <w:tcPr>
            <w:tcW w:w="9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河南省体育局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9月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A4600A" w:rsidRPr="00422D1F" w:rsidRDefault="00A4600A" w:rsidP="007D3AC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22D1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郑州大学体育学院</w:t>
            </w:r>
          </w:p>
        </w:tc>
      </w:tr>
    </w:tbl>
    <w:p w:rsidR="00A4600A" w:rsidRPr="00675282" w:rsidRDefault="00A4600A" w:rsidP="00A4600A">
      <w:pPr>
        <w:pStyle w:val="a6"/>
        <w:spacing w:line="240" w:lineRule="auto"/>
        <w:rPr>
          <w:sz w:val="21"/>
          <w:szCs w:val="21"/>
        </w:rPr>
      </w:pPr>
      <w:r w:rsidRPr="00675282">
        <w:rPr>
          <w:rFonts w:hint="eastAsia"/>
          <w:sz w:val="21"/>
          <w:szCs w:val="21"/>
        </w:rPr>
        <w:lastRenderedPageBreak/>
        <w:t>注：1.</w:t>
      </w:r>
      <w:r>
        <w:rPr>
          <w:rFonts w:hint="eastAsia"/>
          <w:sz w:val="21"/>
          <w:szCs w:val="21"/>
        </w:rPr>
        <w:t>上述培训</w:t>
      </w:r>
      <w:r w:rsidRPr="00675282">
        <w:rPr>
          <w:rFonts w:hint="eastAsia"/>
          <w:sz w:val="21"/>
          <w:szCs w:val="21"/>
        </w:rPr>
        <w:t>计划具体培训时间和地点以</w:t>
      </w:r>
      <w:r>
        <w:rPr>
          <w:rFonts w:hint="eastAsia"/>
          <w:sz w:val="21"/>
          <w:szCs w:val="21"/>
        </w:rPr>
        <w:t>正式下发的</w:t>
      </w:r>
      <w:r w:rsidRPr="00675282">
        <w:rPr>
          <w:rFonts w:hint="eastAsia"/>
          <w:sz w:val="21"/>
          <w:szCs w:val="21"/>
        </w:rPr>
        <w:t>培训</w:t>
      </w:r>
      <w:r>
        <w:rPr>
          <w:rFonts w:hint="eastAsia"/>
          <w:sz w:val="21"/>
          <w:szCs w:val="21"/>
        </w:rPr>
        <w:t>班</w:t>
      </w:r>
      <w:r w:rsidRPr="00675282">
        <w:rPr>
          <w:rFonts w:hint="eastAsia"/>
          <w:sz w:val="21"/>
          <w:szCs w:val="21"/>
        </w:rPr>
        <w:t>通知为准。</w:t>
      </w:r>
    </w:p>
    <w:p w:rsidR="00A4600A" w:rsidRPr="00675282" w:rsidRDefault="00A4600A" w:rsidP="00A4600A">
      <w:pPr>
        <w:pStyle w:val="a6"/>
        <w:spacing w:line="240" w:lineRule="auto"/>
        <w:ind w:firstLineChars="200" w:firstLine="420"/>
        <w:rPr>
          <w:sz w:val="21"/>
          <w:szCs w:val="21"/>
        </w:rPr>
      </w:pPr>
      <w:r w:rsidRPr="00675282">
        <w:rPr>
          <w:rFonts w:hint="eastAsia"/>
          <w:sz w:val="21"/>
          <w:szCs w:val="21"/>
        </w:rPr>
        <w:t>2.初级教练员岗位培训合格证书</w:t>
      </w:r>
      <w:r>
        <w:rPr>
          <w:rFonts w:hint="eastAsia"/>
          <w:sz w:val="21"/>
          <w:szCs w:val="21"/>
        </w:rPr>
        <w:t>：教练员</w:t>
      </w:r>
      <w:r w:rsidRPr="00675282">
        <w:rPr>
          <w:rFonts w:hint="eastAsia"/>
          <w:sz w:val="21"/>
          <w:szCs w:val="21"/>
        </w:rPr>
        <w:t>须</w:t>
      </w:r>
      <w:r>
        <w:rPr>
          <w:rFonts w:hint="eastAsia"/>
          <w:sz w:val="21"/>
          <w:szCs w:val="21"/>
        </w:rPr>
        <w:t>通过</w:t>
      </w:r>
      <w:r w:rsidRPr="00675282">
        <w:rPr>
          <w:rFonts w:hint="eastAsia"/>
          <w:sz w:val="21"/>
          <w:szCs w:val="21"/>
        </w:rPr>
        <w:t>全国初级教练员岗位培训</w:t>
      </w:r>
      <w:r>
        <w:rPr>
          <w:rFonts w:hint="eastAsia"/>
          <w:sz w:val="21"/>
          <w:szCs w:val="21"/>
        </w:rPr>
        <w:t>考核，三科成绩</w:t>
      </w:r>
      <w:r w:rsidRPr="00675282">
        <w:rPr>
          <w:rFonts w:hint="eastAsia"/>
          <w:sz w:val="21"/>
          <w:szCs w:val="21"/>
        </w:rPr>
        <w:t>合格后</w:t>
      </w:r>
      <w:r>
        <w:rPr>
          <w:rFonts w:hint="eastAsia"/>
          <w:sz w:val="21"/>
          <w:szCs w:val="21"/>
        </w:rPr>
        <w:t>方可申领</w:t>
      </w:r>
      <w:r w:rsidRPr="00675282">
        <w:rPr>
          <w:rFonts w:hint="eastAsia"/>
          <w:sz w:val="21"/>
          <w:szCs w:val="21"/>
        </w:rPr>
        <w:t>。</w:t>
      </w:r>
    </w:p>
    <w:p w:rsidR="00A4600A" w:rsidRPr="00675282" w:rsidRDefault="00A4600A" w:rsidP="00A4600A">
      <w:pPr>
        <w:pStyle w:val="a6"/>
        <w:spacing w:line="240" w:lineRule="auto"/>
        <w:ind w:firstLineChars="200" w:firstLine="420"/>
        <w:rPr>
          <w:sz w:val="21"/>
          <w:szCs w:val="21"/>
        </w:rPr>
      </w:pPr>
      <w:r w:rsidRPr="00675282">
        <w:rPr>
          <w:rFonts w:hint="eastAsia"/>
          <w:sz w:val="21"/>
          <w:szCs w:val="21"/>
        </w:rPr>
        <w:t>3.</w:t>
      </w:r>
      <w:r w:rsidRPr="00675282">
        <w:rPr>
          <w:sz w:val="21"/>
          <w:szCs w:val="21"/>
        </w:rPr>
        <w:t>高级教练员岗位培训合格证书</w:t>
      </w:r>
      <w:r>
        <w:rPr>
          <w:rFonts w:hint="eastAsia"/>
          <w:sz w:val="21"/>
          <w:szCs w:val="21"/>
        </w:rPr>
        <w:t>：符合条件的教练员</w:t>
      </w:r>
      <w:r>
        <w:rPr>
          <w:sz w:val="21"/>
          <w:szCs w:val="21"/>
        </w:rPr>
        <w:t>须</w:t>
      </w:r>
      <w:r>
        <w:rPr>
          <w:rFonts w:hint="eastAsia"/>
          <w:sz w:val="21"/>
          <w:szCs w:val="21"/>
        </w:rPr>
        <w:t>通过</w:t>
      </w:r>
      <w:r w:rsidRPr="00675282">
        <w:rPr>
          <w:sz w:val="21"/>
          <w:szCs w:val="21"/>
        </w:rPr>
        <w:t>高级专项技能培训</w:t>
      </w:r>
      <w:r w:rsidRPr="00675282">
        <w:rPr>
          <w:rFonts w:hint="eastAsia"/>
          <w:sz w:val="21"/>
          <w:szCs w:val="21"/>
        </w:rPr>
        <w:t>（高级专项）</w:t>
      </w:r>
      <w:r w:rsidRPr="00675282">
        <w:rPr>
          <w:sz w:val="21"/>
          <w:szCs w:val="21"/>
        </w:rPr>
        <w:t>和科学训练讲座</w:t>
      </w:r>
      <w:r>
        <w:rPr>
          <w:rFonts w:hint="eastAsia"/>
          <w:sz w:val="21"/>
          <w:szCs w:val="21"/>
        </w:rPr>
        <w:t>（高级理论）</w:t>
      </w:r>
      <w:r w:rsidRPr="00675282">
        <w:rPr>
          <w:sz w:val="21"/>
          <w:szCs w:val="21"/>
        </w:rPr>
        <w:t>培训</w:t>
      </w:r>
      <w:r>
        <w:rPr>
          <w:rFonts w:hint="eastAsia"/>
          <w:sz w:val="21"/>
          <w:szCs w:val="21"/>
        </w:rPr>
        <w:t>，考核成绩</w:t>
      </w:r>
      <w:r w:rsidRPr="00675282">
        <w:rPr>
          <w:sz w:val="21"/>
          <w:szCs w:val="21"/>
        </w:rPr>
        <w:t>合格后</w:t>
      </w:r>
      <w:r>
        <w:rPr>
          <w:rFonts w:hint="eastAsia"/>
          <w:sz w:val="21"/>
          <w:szCs w:val="21"/>
        </w:rPr>
        <w:t>方可</w:t>
      </w:r>
      <w:r w:rsidRPr="00675282">
        <w:rPr>
          <w:rFonts w:hint="eastAsia"/>
          <w:sz w:val="21"/>
          <w:szCs w:val="21"/>
        </w:rPr>
        <w:t>申领，</w:t>
      </w:r>
      <w:r>
        <w:rPr>
          <w:rFonts w:hint="eastAsia"/>
          <w:sz w:val="21"/>
          <w:szCs w:val="21"/>
        </w:rPr>
        <w:t>高级</w:t>
      </w:r>
      <w:r w:rsidRPr="00675282">
        <w:rPr>
          <w:rFonts w:hint="eastAsia"/>
          <w:sz w:val="21"/>
          <w:szCs w:val="21"/>
        </w:rPr>
        <w:t>专项技能培训和科学训练讲座培训成绩有效期均为四年。</w:t>
      </w:r>
    </w:p>
    <w:p w:rsidR="00A4600A" w:rsidRPr="00675282" w:rsidRDefault="00A4600A" w:rsidP="00A4600A">
      <w:pPr>
        <w:pStyle w:val="a6"/>
        <w:spacing w:line="240" w:lineRule="auto"/>
        <w:ind w:firstLineChars="200" w:firstLine="420"/>
        <w:rPr>
          <w:sz w:val="21"/>
          <w:szCs w:val="21"/>
        </w:rPr>
      </w:pPr>
      <w:r w:rsidRPr="00675282">
        <w:rPr>
          <w:rFonts w:hint="eastAsia"/>
          <w:sz w:val="21"/>
          <w:szCs w:val="21"/>
        </w:rPr>
        <w:t>4.</w:t>
      </w:r>
      <w:r w:rsidRPr="00675282">
        <w:rPr>
          <w:sz w:val="21"/>
          <w:szCs w:val="21"/>
        </w:rPr>
        <w:t>继续教育培训</w:t>
      </w:r>
      <w:r>
        <w:rPr>
          <w:rFonts w:hint="eastAsia"/>
          <w:sz w:val="21"/>
          <w:szCs w:val="21"/>
        </w:rPr>
        <w:t>旨在加强教练员科学训练能力，</w:t>
      </w:r>
      <w:r w:rsidRPr="00675282">
        <w:rPr>
          <w:sz w:val="21"/>
          <w:szCs w:val="21"/>
        </w:rPr>
        <w:t>不</w:t>
      </w:r>
      <w:r>
        <w:rPr>
          <w:rFonts w:hint="eastAsia"/>
          <w:sz w:val="21"/>
          <w:szCs w:val="21"/>
        </w:rPr>
        <w:t>颁发</w:t>
      </w:r>
      <w:r w:rsidRPr="00675282">
        <w:rPr>
          <w:sz w:val="21"/>
          <w:szCs w:val="21"/>
        </w:rPr>
        <w:t>教练员岗位培训证书</w:t>
      </w:r>
      <w:r w:rsidRPr="00675282">
        <w:rPr>
          <w:rFonts w:hint="eastAsia"/>
          <w:sz w:val="21"/>
          <w:szCs w:val="21"/>
        </w:rPr>
        <w:t>，如需培训证明</w:t>
      </w:r>
      <w:r>
        <w:rPr>
          <w:rFonts w:hint="eastAsia"/>
          <w:sz w:val="21"/>
          <w:szCs w:val="21"/>
        </w:rPr>
        <w:t>可</w:t>
      </w:r>
      <w:r w:rsidRPr="00675282">
        <w:rPr>
          <w:rFonts w:hint="eastAsia"/>
          <w:sz w:val="21"/>
          <w:szCs w:val="21"/>
        </w:rPr>
        <w:t>联系</w:t>
      </w:r>
      <w:r>
        <w:rPr>
          <w:rFonts w:hint="eastAsia"/>
          <w:sz w:val="21"/>
          <w:szCs w:val="21"/>
        </w:rPr>
        <w:t>主办单位</w:t>
      </w:r>
      <w:r w:rsidRPr="00675282">
        <w:rPr>
          <w:rFonts w:hint="eastAsia"/>
          <w:sz w:val="21"/>
          <w:szCs w:val="21"/>
        </w:rPr>
        <w:t>。</w:t>
      </w:r>
    </w:p>
    <w:p w:rsidR="00A4600A" w:rsidRPr="00675282" w:rsidRDefault="00A4600A" w:rsidP="00A4600A">
      <w:pPr>
        <w:pStyle w:val="a6"/>
        <w:spacing w:line="240" w:lineRule="auto"/>
        <w:ind w:firstLineChars="200" w:firstLine="420"/>
        <w:rPr>
          <w:sz w:val="21"/>
          <w:szCs w:val="21"/>
        </w:rPr>
      </w:pPr>
      <w:r w:rsidRPr="00675282">
        <w:rPr>
          <w:rFonts w:hint="eastAsia"/>
          <w:sz w:val="21"/>
          <w:szCs w:val="21"/>
        </w:rPr>
        <w:t>5.总局教练员</w:t>
      </w:r>
      <w:r>
        <w:rPr>
          <w:rFonts w:hint="eastAsia"/>
          <w:sz w:val="21"/>
          <w:szCs w:val="21"/>
        </w:rPr>
        <w:t>（</w:t>
      </w:r>
      <w:r w:rsidRPr="00675282">
        <w:rPr>
          <w:rFonts w:hint="eastAsia"/>
          <w:sz w:val="21"/>
          <w:szCs w:val="21"/>
        </w:rPr>
        <w:t>岗位</w:t>
      </w:r>
      <w:r>
        <w:rPr>
          <w:rFonts w:hint="eastAsia"/>
          <w:sz w:val="21"/>
          <w:szCs w:val="21"/>
        </w:rPr>
        <w:t>）</w:t>
      </w:r>
      <w:r w:rsidRPr="00675282">
        <w:rPr>
          <w:rFonts w:hint="eastAsia"/>
          <w:sz w:val="21"/>
          <w:szCs w:val="21"/>
        </w:rPr>
        <w:t>培训管理系统</w:t>
      </w:r>
      <w:r>
        <w:rPr>
          <w:rFonts w:hint="eastAsia"/>
          <w:sz w:val="21"/>
          <w:szCs w:val="21"/>
        </w:rPr>
        <w:t>服务</w:t>
      </w:r>
      <w:r w:rsidRPr="00675282">
        <w:rPr>
          <w:sz w:val="21"/>
          <w:szCs w:val="21"/>
        </w:rPr>
        <w:t>电话</w:t>
      </w:r>
      <w:r w:rsidRPr="00675282">
        <w:rPr>
          <w:rFonts w:hint="eastAsia"/>
          <w:sz w:val="21"/>
          <w:szCs w:val="21"/>
        </w:rPr>
        <w:t>：</w:t>
      </w:r>
      <w:r w:rsidRPr="00675282">
        <w:rPr>
          <w:sz w:val="21"/>
          <w:szCs w:val="21"/>
        </w:rPr>
        <w:t>400-810-9966</w:t>
      </w:r>
      <w:r w:rsidRPr="00675282">
        <w:rPr>
          <w:rFonts w:hint="eastAsia"/>
          <w:sz w:val="21"/>
          <w:szCs w:val="21"/>
        </w:rPr>
        <w:t>。</w:t>
      </w:r>
    </w:p>
    <w:p w:rsidR="004C47E0" w:rsidRPr="00A4600A" w:rsidRDefault="004C47E0">
      <w:bookmarkStart w:id="0" w:name="_GoBack"/>
      <w:bookmarkEnd w:id="0"/>
    </w:p>
    <w:sectPr w:rsidR="004C47E0" w:rsidRPr="00A4600A" w:rsidSect="00C8134A">
      <w:pgSz w:w="16838" w:h="11906" w:orient="landscape"/>
      <w:pgMar w:top="1588" w:right="158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FA" w:rsidRDefault="00292EFA" w:rsidP="00A4600A">
      <w:r>
        <w:separator/>
      </w:r>
    </w:p>
  </w:endnote>
  <w:endnote w:type="continuationSeparator" w:id="0">
    <w:p w:rsidR="00292EFA" w:rsidRDefault="00292EFA" w:rsidP="00A4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FA" w:rsidRDefault="00292EFA" w:rsidP="00A4600A">
      <w:r>
        <w:separator/>
      </w:r>
    </w:p>
  </w:footnote>
  <w:footnote w:type="continuationSeparator" w:id="0">
    <w:p w:rsidR="00292EFA" w:rsidRDefault="00292EFA" w:rsidP="00A4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87"/>
    <w:rsid w:val="00292EFA"/>
    <w:rsid w:val="004C47E0"/>
    <w:rsid w:val="00A4600A"/>
    <w:rsid w:val="00C9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00A"/>
    <w:rPr>
      <w:sz w:val="18"/>
      <w:szCs w:val="18"/>
    </w:rPr>
  </w:style>
  <w:style w:type="paragraph" w:customStyle="1" w:styleId="a5">
    <w:name w:val="仿宋三"/>
    <w:basedOn w:val="a"/>
    <w:link w:val="Char1"/>
    <w:qFormat/>
    <w:rsid w:val="00A4600A"/>
    <w:pPr>
      <w:spacing w:line="600" w:lineRule="exact"/>
      <w:ind w:firstLineChars="200" w:firstLine="200"/>
      <w:jc w:val="left"/>
    </w:pPr>
    <w:rPr>
      <w:rFonts w:ascii="仿宋" w:eastAsia="仿宋" w:hAnsi="仿宋"/>
      <w:sz w:val="32"/>
    </w:rPr>
  </w:style>
  <w:style w:type="character" w:customStyle="1" w:styleId="Char1">
    <w:name w:val="仿宋三 Char"/>
    <w:basedOn w:val="a0"/>
    <w:link w:val="a5"/>
    <w:rsid w:val="00A4600A"/>
    <w:rPr>
      <w:rFonts w:ascii="仿宋" w:eastAsia="仿宋" w:hAnsi="仿宋"/>
      <w:sz w:val="32"/>
    </w:rPr>
  </w:style>
  <w:style w:type="paragraph" w:customStyle="1" w:styleId="a6">
    <w:name w:val="抬头"/>
    <w:basedOn w:val="a"/>
    <w:link w:val="Char2"/>
    <w:qFormat/>
    <w:rsid w:val="00A4600A"/>
    <w:pPr>
      <w:spacing w:line="600" w:lineRule="exact"/>
      <w:jc w:val="left"/>
    </w:pPr>
    <w:rPr>
      <w:rFonts w:ascii="仿宋" w:eastAsia="仿宋" w:hAnsi="仿宋"/>
      <w:sz w:val="32"/>
    </w:rPr>
  </w:style>
  <w:style w:type="character" w:customStyle="1" w:styleId="Char2">
    <w:name w:val="抬头 Char"/>
    <w:basedOn w:val="a0"/>
    <w:link w:val="a6"/>
    <w:rsid w:val="00A4600A"/>
    <w:rPr>
      <w:rFonts w:ascii="仿宋" w:eastAsia="仿宋" w:hAnsi="仿宋"/>
      <w:sz w:val="32"/>
    </w:rPr>
  </w:style>
  <w:style w:type="paragraph" w:styleId="a7">
    <w:name w:val="Title"/>
    <w:basedOn w:val="a"/>
    <w:next w:val="a"/>
    <w:link w:val="Char3"/>
    <w:qFormat/>
    <w:rsid w:val="00A4600A"/>
    <w:pPr>
      <w:spacing w:line="600" w:lineRule="exact"/>
      <w:jc w:val="center"/>
      <w:outlineLvl w:val="0"/>
    </w:pPr>
    <w:rPr>
      <w:rFonts w:asciiTheme="majorHAnsi" w:eastAsia="宋体" w:hAnsiTheme="majorHAnsi" w:cstheme="majorBidi"/>
      <w:bCs/>
      <w:sz w:val="36"/>
      <w:szCs w:val="32"/>
    </w:rPr>
  </w:style>
  <w:style w:type="character" w:customStyle="1" w:styleId="Char3">
    <w:name w:val="标题 Char"/>
    <w:basedOn w:val="a0"/>
    <w:link w:val="a7"/>
    <w:rsid w:val="00A4600A"/>
    <w:rPr>
      <w:rFonts w:asciiTheme="majorHAnsi" w:eastAsia="宋体" w:hAnsiTheme="majorHAnsi" w:cstheme="majorBidi"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00A"/>
    <w:rPr>
      <w:sz w:val="18"/>
      <w:szCs w:val="18"/>
    </w:rPr>
  </w:style>
  <w:style w:type="paragraph" w:customStyle="1" w:styleId="a5">
    <w:name w:val="仿宋三"/>
    <w:basedOn w:val="a"/>
    <w:link w:val="Char1"/>
    <w:qFormat/>
    <w:rsid w:val="00A4600A"/>
    <w:pPr>
      <w:spacing w:line="600" w:lineRule="exact"/>
      <w:ind w:firstLineChars="200" w:firstLine="200"/>
      <w:jc w:val="left"/>
    </w:pPr>
    <w:rPr>
      <w:rFonts w:ascii="仿宋" w:eastAsia="仿宋" w:hAnsi="仿宋"/>
      <w:sz w:val="32"/>
    </w:rPr>
  </w:style>
  <w:style w:type="character" w:customStyle="1" w:styleId="Char1">
    <w:name w:val="仿宋三 Char"/>
    <w:basedOn w:val="a0"/>
    <w:link w:val="a5"/>
    <w:rsid w:val="00A4600A"/>
    <w:rPr>
      <w:rFonts w:ascii="仿宋" w:eastAsia="仿宋" w:hAnsi="仿宋"/>
      <w:sz w:val="32"/>
    </w:rPr>
  </w:style>
  <w:style w:type="paragraph" w:customStyle="1" w:styleId="a6">
    <w:name w:val="抬头"/>
    <w:basedOn w:val="a"/>
    <w:link w:val="Char2"/>
    <w:qFormat/>
    <w:rsid w:val="00A4600A"/>
    <w:pPr>
      <w:spacing w:line="600" w:lineRule="exact"/>
      <w:jc w:val="left"/>
    </w:pPr>
    <w:rPr>
      <w:rFonts w:ascii="仿宋" w:eastAsia="仿宋" w:hAnsi="仿宋"/>
      <w:sz w:val="32"/>
    </w:rPr>
  </w:style>
  <w:style w:type="character" w:customStyle="1" w:styleId="Char2">
    <w:name w:val="抬头 Char"/>
    <w:basedOn w:val="a0"/>
    <w:link w:val="a6"/>
    <w:rsid w:val="00A4600A"/>
    <w:rPr>
      <w:rFonts w:ascii="仿宋" w:eastAsia="仿宋" w:hAnsi="仿宋"/>
      <w:sz w:val="32"/>
    </w:rPr>
  </w:style>
  <w:style w:type="paragraph" w:styleId="a7">
    <w:name w:val="Title"/>
    <w:basedOn w:val="a"/>
    <w:next w:val="a"/>
    <w:link w:val="Char3"/>
    <w:qFormat/>
    <w:rsid w:val="00A4600A"/>
    <w:pPr>
      <w:spacing w:line="600" w:lineRule="exact"/>
      <w:jc w:val="center"/>
      <w:outlineLvl w:val="0"/>
    </w:pPr>
    <w:rPr>
      <w:rFonts w:asciiTheme="majorHAnsi" w:eastAsia="宋体" w:hAnsiTheme="majorHAnsi" w:cstheme="majorBidi"/>
      <w:bCs/>
      <w:sz w:val="36"/>
      <w:szCs w:val="32"/>
    </w:rPr>
  </w:style>
  <w:style w:type="character" w:customStyle="1" w:styleId="Char3">
    <w:name w:val="标题 Char"/>
    <w:basedOn w:val="a0"/>
    <w:link w:val="a7"/>
    <w:rsid w:val="00A4600A"/>
    <w:rPr>
      <w:rFonts w:asciiTheme="majorHAnsi" w:eastAsia="宋体" w:hAnsiTheme="majorHAnsi" w:cstheme="majorBidi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2019-01-24T00:44:00Z</dcterms:created>
  <dcterms:modified xsi:type="dcterms:W3CDTF">2019-01-24T00:45:00Z</dcterms:modified>
</cp:coreProperties>
</file>