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00E" w:rsidRPr="004E4E52" w:rsidRDefault="009C500E" w:rsidP="009C500E">
      <w:pPr>
        <w:widowControl/>
        <w:jc w:val="center"/>
        <w:rPr>
          <w:rFonts w:ascii="Arial" w:eastAsia="宋体" w:hAnsi="Arial" w:cs="Arial"/>
          <w:color w:val="000000"/>
          <w:kern w:val="0"/>
          <w:sz w:val="52"/>
          <w:szCs w:val="52"/>
        </w:rPr>
      </w:pPr>
      <w:r w:rsidRPr="004E4E52">
        <w:rPr>
          <w:rFonts w:ascii="Arial" w:eastAsia="宋体" w:hAnsi="Arial" w:cs="Arial"/>
          <w:b/>
          <w:bCs/>
          <w:color w:val="333333"/>
          <w:kern w:val="0"/>
          <w:sz w:val="52"/>
          <w:szCs w:val="52"/>
        </w:rPr>
        <w:t>中华人民共和国公司法</w:t>
      </w:r>
      <w:r w:rsidRPr="004E4E52">
        <w:rPr>
          <w:rFonts w:ascii="Arial" w:eastAsia="宋体" w:hAnsi="Arial" w:cs="Arial"/>
          <w:b/>
          <w:bCs/>
          <w:color w:val="333333"/>
          <w:kern w:val="0"/>
          <w:sz w:val="52"/>
          <w:szCs w:val="52"/>
        </w:rPr>
        <w:t>(2018</w:t>
      </w:r>
      <w:r w:rsidRPr="004E4E52">
        <w:rPr>
          <w:rFonts w:ascii="Arial" w:eastAsia="宋体" w:hAnsi="Arial" w:cs="Arial"/>
          <w:b/>
          <w:bCs/>
          <w:color w:val="333333"/>
          <w:kern w:val="0"/>
          <w:sz w:val="52"/>
          <w:szCs w:val="52"/>
        </w:rPr>
        <w:t>修正</w:t>
      </w:r>
      <w:r w:rsidRPr="004E4E52">
        <w:rPr>
          <w:rFonts w:ascii="Arial" w:eastAsia="宋体" w:hAnsi="Arial" w:cs="Arial"/>
          <w:b/>
          <w:bCs/>
          <w:color w:val="333333"/>
          <w:kern w:val="0"/>
          <w:sz w:val="52"/>
          <w:szCs w:val="52"/>
        </w:rPr>
        <w:t>)</w:t>
      </w:r>
    </w:p>
    <w:p w:rsidR="009C500E" w:rsidRDefault="009C500E" w:rsidP="009C500E">
      <w:pPr>
        <w:widowControl/>
        <w:spacing w:line="390" w:lineRule="atLeast"/>
        <w:jc w:val="left"/>
        <w:rPr>
          <w:rFonts w:ascii="Arial" w:eastAsia="宋体" w:hAnsi="Arial" w:cs="Arial"/>
          <w:color w:val="999999"/>
          <w:kern w:val="0"/>
          <w:szCs w:val="21"/>
        </w:rPr>
      </w:pPr>
    </w:p>
    <w:p w:rsidR="009C500E" w:rsidRPr="009C500E" w:rsidRDefault="009C500E" w:rsidP="009C500E">
      <w:pPr>
        <w:widowControl/>
        <w:spacing w:line="390" w:lineRule="atLeast"/>
        <w:jc w:val="left"/>
        <w:rPr>
          <w:rFonts w:ascii="Arial" w:eastAsia="宋体" w:hAnsi="Arial" w:cs="Arial"/>
          <w:color w:val="000000"/>
          <w:kern w:val="0"/>
          <w:sz w:val="24"/>
          <w:szCs w:val="24"/>
        </w:rPr>
      </w:pPr>
      <w:r w:rsidRPr="009C500E">
        <w:rPr>
          <w:rFonts w:ascii="Arial" w:eastAsia="宋体" w:hAnsi="Arial" w:cs="Arial"/>
          <w:color w:val="000000"/>
          <w:kern w:val="0"/>
          <w:sz w:val="24"/>
          <w:szCs w:val="24"/>
        </w:rPr>
        <w:t>基本信息</w:t>
      </w:r>
    </w:p>
    <w:p w:rsidR="009C500E" w:rsidRDefault="009C500E" w:rsidP="009C500E">
      <w:pPr>
        <w:widowControl/>
        <w:jc w:val="left"/>
        <w:rPr>
          <w:rFonts w:ascii="Arial" w:eastAsia="宋体" w:hAnsi="Arial" w:cs="Arial"/>
          <w:color w:val="000000"/>
          <w:kern w:val="0"/>
          <w:szCs w:val="21"/>
        </w:rPr>
      </w:pP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发文字号中华人民共和国主席令第十五号</w:t>
      </w: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效力级别法律</w:t>
      </w: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时效性现行有效</w:t>
      </w: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发布日期</w:t>
      </w:r>
      <w:r w:rsidRPr="009C500E">
        <w:rPr>
          <w:rFonts w:ascii="Arial" w:eastAsia="宋体" w:hAnsi="Arial" w:cs="Arial"/>
          <w:color w:val="000000"/>
          <w:kern w:val="0"/>
          <w:szCs w:val="21"/>
        </w:rPr>
        <w:t>2018-10-26</w:t>
      </w: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实施日期</w:t>
      </w:r>
      <w:r w:rsidRPr="009C500E">
        <w:rPr>
          <w:rFonts w:ascii="Arial" w:eastAsia="宋体" w:hAnsi="Arial" w:cs="Arial"/>
          <w:color w:val="000000"/>
          <w:kern w:val="0"/>
          <w:szCs w:val="21"/>
        </w:rPr>
        <w:t>2018-10-26</w:t>
      </w:r>
    </w:p>
    <w:p w:rsid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发布机关全国人大常委会</w:t>
      </w:r>
    </w:p>
    <w:p w:rsidR="009C500E" w:rsidRPr="009C500E" w:rsidRDefault="009C500E" w:rsidP="009C500E">
      <w:pPr>
        <w:widowControl/>
        <w:jc w:val="left"/>
        <w:rPr>
          <w:rFonts w:ascii="Arial" w:eastAsia="宋体" w:hAnsi="Arial" w:cs="Arial" w:hint="eastAsia"/>
          <w:color w:val="000000"/>
          <w:kern w:val="0"/>
          <w:szCs w:val="21"/>
        </w:rPr>
      </w:pPr>
    </w:p>
    <w:p w:rsidR="009C500E" w:rsidRPr="009C500E" w:rsidRDefault="009C500E" w:rsidP="009C500E">
      <w:pPr>
        <w:widowControl/>
        <w:spacing w:line="390" w:lineRule="atLeast"/>
        <w:jc w:val="left"/>
        <w:rPr>
          <w:rFonts w:ascii="Arial" w:eastAsia="宋体" w:hAnsi="Arial" w:cs="Arial"/>
          <w:color w:val="000000"/>
          <w:kern w:val="0"/>
          <w:sz w:val="24"/>
          <w:szCs w:val="24"/>
        </w:rPr>
      </w:pPr>
      <w:r w:rsidRPr="009C500E">
        <w:rPr>
          <w:rFonts w:ascii="Arial" w:eastAsia="宋体" w:hAnsi="Arial" w:cs="Arial"/>
          <w:color w:val="000000"/>
          <w:kern w:val="0"/>
          <w:sz w:val="24"/>
          <w:szCs w:val="24"/>
        </w:rPr>
        <w:t>法律修订</w:t>
      </w: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1993</w:t>
      </w:r>
      <w:r w:rsidRPr="009C500E">
        <w:rPr>
          <w:rFonts w:ascii="Arial" w:eastAsia="宋体" w:hAnsi="Arial" w:cs="Arial"/>
          <w:color w:val="000000"/>
          <w:kern w:val="0"/>
          <w:szCs w:val="21"/>
        </w:rPr>
        <w:t>年</w:t>
      </w:r>
      <w:r w:rsidRPr="009C500E">
        <w:rPr>
          <w:rFonts w:ascii="Arial" w:eastAsia="宋体" w:hAnsi="Arial" w:cs="Arial"/>
          <w:color w:val="000000"/>
          <w:kern w:val="0"/>
          <w:szCs w:val="21"/>
        </w:rPr>
        <w:t>12</w:t>
      </w:r>
      <w:r w:rsidRPr="009C500E">
        <w:rPr>
          <w:rFonts w:ascii="Arial" w:eastAsia="宋体" w:hAnsi="Arial" w:cs="Arial"/>
          <w:color w:val="000000"/>
          <w:kern w:val="0"/>
          <w:szCs w:val="21"/>
        </w:rPr>
        <w:t>月</w:t>
      </w:r>
      <w:r w:rsidRPr="009C500E">
        <w:rPr>
          <w:rFonts w:ascii="Arial" w:eastAsia="宋体" w:hAnsi="Arial" w:cs="Arial"/>
          <w:color w:val="000000"/>
          <w:kern w:val="0"/>
          <w:szCs w:val="21"/>
        </w:rPr>
        <w:t>29</w:t>
      </w:r>
      <w:r w:rsidRPr="009C500E">
        <w:rPr>
          <w:rFonts w:ascii="Arial" w:eastAsia="宋体" w:hAnsi="Arial" w:cs="Arial"/>
          <w:color w:val="000000"/>
          <w:kern w:val="0"/>
          <w:szCs w:val="21"/>
        </w:rPr>
        <w:t>日第八届全国人民代表大会常务委员会第五次会议通过</w:t>
      </w: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根据</w:t>
      </w:r>
      <w:r w:rsidRPr="009C500E">
        <w:rPr>
          <w:rFonts w:ascii="Arial" w:eastAsia="宋体" w:hAnsi="Arial" w:cs="Arial"/>
          <w:color w:val="000000"/>
          <w:kern w:val="0"/>
          <w:szCs w:val="21"/>
        </w:rPr>
        <w:t>1999</w:t>
      </w:r>
      <w:r w:rsidRPr="009C500E">
        <w:rPr>
          <w:rFonts w:ascii="Arial" w:eastAsia="宋体" w:hAnsi="Arial" w:cs="Arial"/>
          <w:color w:val="000000"/>
          <w:kern w:val="0"/>
          <w:szCs w:val="21"/>
        </w:rPr>
        <w:t>年</w:t>
      </w:r>
      <w:r w:rsidRPr="009C500E">
        <w:rPr>
          <w:rFonts w:ascii="Arial" w:eastAsia="宋体" w:hAnsi="Arial" w:cs="Arial"/>
          <w:color w:val="000000"/>
          <w:kern w:val="0"/>
          <w:szCs w:val="21"/>
        </w:rPr>
        <w:t>12</w:t>
      </w:r>
      <w:r w:rsidRPr="009C500E">
        <w:rPr>
          <w:rFonts w:ascii="Arial" w:eastAsia="宋体" w:hAnsi="Arial" w:cs="Arial"/>
          <w:color w:val="000000"/>
          <w:kern w:val="0"/>
          <w:szCs w:val="21"/>
        </w:rPr>
        <w:t>月</w:t>
      </w:r>
      <w:r w:rsidRPr="009C500E">
        <w:rPr>
          <w:rFonts w:ascii="Arial" w:eastAsia="宋体" w:hAnsi="Arial" w:cs="Arial"/>
          <w:color w:val="000000"/>
          <w:kern w:val="0"/>
          <w:szCs w:val="21"/>
        </w:rPr>
        <w:t>25</w:t>
      </w:r>
      <w:r w:rsidRPr="009C500E">
        <w:rPr>
          <w:rFonts w:ascii="Arial" w:eastAsia="宋体" w:hAnsi="Arial" w:cs="Arial"/>
          <w:color w:val="000000"/>
          <w:kern w:val="0"/>
          <w:szCs w:val="21"/>
        </w:rPr>
        <w:t>日第九届全国人民代表大会常务委员会第十三次会议《关于修改〈中华人民共和国公司法〉的决定》第一次修正</w:t>
      </w: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根据</w:t>
      </w:r>
      <w:r w:rsidRPr="009C500E">
        <w:rPr>
          <w:rFonts w:ascii="Arial" w:eastAsia="宋体" w:hAnsi="Arial" w:cs="Arial"/>
          <w:color w:val="000000"/>
          <w:kern w:val="0"/>
          <w:szCs w:val="21"/>
        </w:rPr>
        <w:t>2004</w:t>
      </w:r>
      <w:r w:rsidRPr="009C500E">
        <w:rPr>
          <w:rFonts w:ascii="Arial" w:eastAsia="宋体" w:hAnsi="Arial" w:cs="Arial"/>
          <w:color w:val="000000"/>
          <w:kern w:val="0"/>
          <w:szCs w:val="21"/>
        </w:rPr>
        <w:t>年</w:t>
      </w:r>
      <w:r w:rsidRPr="009C500E">
        <w:rPr>
          <w:rFonts w:ascii="Arial" w:eastAsia="宋体" w:hAnsi="Arial" w:cs="Arial"/>
          <w:color w:val="000000"/>
          <w:kern w:val="0"/>
          <w:szCs w:val="21"/>
        </w:rPr>
        <w:t>8</w:t>
      </w:r>
      <w:r w:rsidRPr="009C500E">
        <w:rPr>
          <w:rFonts w:ascii="Arial" w:eastAsia="宋体" w:hAnsi="Arial" w:cs="Arial"/>
          <w:color w:val="000000"/>
          <w:kern w:val="0"/>
          <w:szCs w:val="21"/>
        </w:rPr>
        <w:t>月</w:t>
      </w:r>
      <w:r w:rsidRPr="009C500E">
        <w:rPr>
          <w:rFonts w:ascii="Arial" w:eastAsia="宋体" w:hAnsi="Arial" w:cs="Arial"/>
          <w:color w:val="000000"/>
          <w:kern w:val="0"/>
          <w:szCs w:val="21"/>
        </w:rPr>
        <w:t>28</w:t>
      </w:r>
      <w:r w:rsidRPr="009C500E">
        <w:rPr>
          <w:rFonts w:ascii="Arial" w:eastAsia="宋体" w:hAnsi="Arial" w:cs="Arial"/>
          <w:color w:val="000000"/>
          <w:kern w:val="0"/>
          <w:szCs w:val="21"/>
        </w:rPr>
        <w:t>日第十届全国人民代表大会常务委员会第十一次会议《关于修改〈中华人民共和国公司法〉的决定》第二次修正</w:t>
      </w: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2005</w:t>
      </w:r>
      <w:r w:rsidRPr="009C500E">
        <w:rPr>
          <w:rFonts w:ascii="Arial" w:eastAsia="宋体" w:hAnsi="Arial" w:cs="Arial"/>
          <w:color w:val="000000"/>
          <w:kern w:val="0"/>
          <w:szCs w:val="21"/>
        </w:rPr>
        <w:t>年</w:t>
      </w:r>
      <w:r w:rsidRPr="009C500E">
        <w:rPr>
          <w:rFonts w:ascii="Arial" w:eastAsia="宋体" w:hAnsi="Arial" w:cs="Arial"/>
          <w:color w:val="000000"/>
          <w:kern w:val="0"/>
          <w:szCs w:val="21"/>
        </w:rPr>
        <w:t>10</w:t>
      </w:r>
      <w:r w:rsidRPr="009C500E">
        <w:rPr>
          <w:rFonts w:ascii="Arial" w:eastAsia="宋体" w:hAnsi="Arial" w:cs="Arial"/>
          <w:color w:val="000000"/>
          <w:kern w:val="0"/>
          <w:szCs w:val="21"/>
        </w:rPr>
        <w:t>月</w:t>
      </w:r>
      <w:r w:rsidRPr="009C500E">
        <w:rPr>
          <w:rFonts w:ascii="Arial" w:eastAsia="宋体" w:hAnsi="Arial" w:cs="Arial"/>
          <w:color w:val="000000"/>
          <w:kern w:val="0"/>
          <w:szCs w:val="21"/>
        </w:rPr>
        <w:t>27</w:t>
      </w:r>
      <w:r w:rsidRPr="009C500E">
        <w:rPr>
          <w:rFonts w:ascii="Arial" w:eastAsia="宋体" w:hAnsi="Arial" w:cs="Arial"/>
          <w:color w:val="000000"/>
          <w:kern w:val="0"/>
          <w:szCs w:val="21"/>
        </w:rPr>
        <w:t>日第十届全国人民代表大会常务委员会第十八次会议修订</w:t>
      </w: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根据</w:t>
      </w:r>
      <w:r w:rsidRPr="009C500E">
        <w:rPr>
          <w:rFonts w:ascii="Arial" w:eastAsia="宋体" w:hAnsi="Arial" w:cs="Arial"/>
          <w:color w:val="000000"/>
          <w:kern w:val="0"/>
          <w:szCs w:val="21"/>
        </w:rPr>
        <w:t>2013</w:t>
      </w:r>
      <w:r w:rsidRPr="009C500E">
        <w:rPr>
          <w:rFonts w:ascii="Arial" w:eastAsia="宋体" w:hAnsi="Arial" w:cs="Arial"/>
          <w:color w:val="000000"/>
          <w:kern w:val="0"/>
          <w:szCs w:val="21"/>
        </w:rPr>
        <w:t>年</w:t>
      </w:r>
      <w:r w:rsidRPr="009C500E">
        <w:rPr>
          <w:rFonts w:ascii="Arial" w:eastAsia="宋体" w:hAnsi="Arial" w:cs="Arial"/>
          <w:color w:val="000000"/>
          <w:kern w:val="0"/>
          <w:szCs w:val="21"/>
        </w:rPr>
        <w:t>12</w:t>
      </w:r>
      <w:r w:rsidRPr="009C500E">
        <w:rPr>
          <w:rFonts w:ascii="Arial" w:eastAsia="宋体" w:hAnsi="Arial" w:cs="Arial"/>
          <w:color w:val="000000"/>
          <w:kern w:val="0"/>
          <w:szCs w:val="21"/>
        </w:rPr>
        <w:t>月</w:t>
      </w:r>
      <w:r w:rsidRPr="009C500E">
        <w:rPr>
          <w:rFonts w:ascii="Arial" w:eastAsia="宋体" w:hAnsi="Arial" w:cs="Arial"/>
          <w:color w:val="000000"/>
          <w:kern w:val="0"/>
          <w:szCs w:val="21"/>
        </w:rPr>
        <w:t>28</w:t>
      </w:r>
      <w:r w:rsidRPr="009C500E">
        <w:rPr>
          <w:rFonts w:ascii="Arial" w:eastAsia="宋体" w:hAnsi="Arial" w:cs="Arial"/>
          <w:color w:val="000000"/>
          <w:kern w:val="0"/>
          <w:szCs w:val="21"/>
        </w:rPr>
        <w:t>日第十二届全国人民代表大会常务委员会第六次会议《关于修改〈中华人民共和国海洋环境保护法〉等七部法律的决定》第三次修正</w:t>
      </w:r>
    </w:p>
    <w:p w:rsidR="009C500E" w:rsidRPr="009C500E" w:rsidRDefault="009C500E" w:rsidP="009C500E">
      <w:pPr>
        <w:widowControl/>
        <w:jc w:val="left"/>
        <w:rPr>
          <w:rFonts w:ascii="Arial" w:eastAsia="宋体" w:hAnsi="Arial" w:cs="Arial"/>
          <w:color w:val="000000"/>
          <w:kern w:val="0"/>
          <w:szCs w:val="21"/>
        </w:rPr>
      </w:pPr>
      <w:r w:rsidRPr="009C500E">
        <w:rPr>
          <w:rFonts w:ascii="Arial" w:eastAsia="宋体" w:hAnsi="Arial" w:cs="Arial"/>
          <w:color w:val="000000"/>
          <w:kern w:val="0"/>
          <w:szCs w:val="21"/>
        </w:rPr>
        <w:t>根据</w:t>
      </w:r>
      <w:r w:rsidRPr="009C500E">
        <w:rPr>
          <w:rFonts w:ascii="Arial" w:eastAsia="宋体" w:hAnsi="Arial" w:cs="Arial"/>
          <w:color w:val="000000"/>
          <w:kern w:val="0"/>
          <w:szCs w:val="21"/>
        </w:rPr>
        <w:t>2018</w:t>
      </w:r>
      <w:r w:rsidRPr="009C500E">
        <w:rPr>
          <w:rFonts w:ascii="Arial" w:eastAsia="宋体" w:hAnsi="Arial" w:cs="Arial"/>
          <w:color w:val="000000"/>
          <w:kern w:val="0"/>
          <w:szCs w:val="21"/>
        </w:rPr>
        <w:t>年</w:t>
      </w:r>
      <w:r w:rsidRPr="009C500E">
        <w:rPr>
          <w:rFonts w:ascii="Arial" w:eastAsia="宋体" w:hAnsi="Arial" w:cs="Arial"/>
          <w:color w:val="000000"/>
          <w:kern w:val="0"/>
          <w:szCs w:val="21"/>
        </w:rPr>
        <w:t>10</w:t>
      </w:r>
      <w:r w:rsidRPr="009C500E">
        <w:rPr>
          <w:rFonts w:ascii="Arial" w:eastAsia="宋体" w:hAnsi="Arial" w:cs="Arial"/>
          <w:color w:val="000000"/>
          <w:kern w:val="0"/>
          <w:szCs w:val="21"/>
        </w:rPr>
        <w:t>月</w:t>
      </w:r>
      <w:r w:rsidRPr="009C500E">
        <w:rPr>
          <w:rFonts w:ascii="Arial" w:eastAsia="宋体" w:hAnsi="Arial" w:cs="Arial"/>
          <w:color w:val="000000"/>
          <w:kern w:val="0"/>
          <w:szCs w:val="21"/>
        </w:rPr>
        <w:t>26</w:t>
      </w:r>
      <w:r w:rsidRPr="009C500E">
        <w:rPr>
          <w:rFonts w:ascii="Arial" w:eastAsia="宋体" w:hAnsi="Arial" w:cs="Arial"/>
          <w:color w:val="000000"/>
          <w:kern w:val="0"/>
          <w:szCs w:val="21"/>
        </w:rPr>
        <w:t>日第十三届全国人民代表大会常务委员会第六次会议《关于修改〈中华人民共和国公司法〉的决定》第四次修正</w:t>
      </w:r>
    </w:p>
    <w:p w:rsidR="009C500E" w:rsidRPr="009C500E" w:rsidRDefault="005B447C" w:rsidP="009C500E">
      <w:pPr>
        <w:widowControl/>
        <w:jc w:val="left"/>
        <w:rPr>
          <w:rFonts w:ascii="Arial" w:eastAsia="宋体" w:hAnsi="Arial" w:cs="Arial"/>
          <w:color w:val="000000"/>
          <w:kern w:val="0"/>
          <w:szCs w:val="21"/>
        </w:rPr>
      </w:pPr>
      <w:hyperlink r:id="rId6" w:tgtFrame="_blank" w:history="1">
        <w:r w:rsidR="009C500E" w:rsidRPr="009C500E">
          <w:rPr>
            <w:rFonts w:ascii="Arial" w:eastAsia="宋体" w:hAnsi="Arial" w:cs="Arial"/>
            <w:color w:val="1472D3"/>
            <w:kern w:val="0"/>
            <w:szCs w:val="21"/>
          </w:rPr>
          <w:t>中华人民共和国公司法（</w:t>
        </w:r>
        <w:r w:rsidR="009C500E" w:rsidRPr="009C500E">
          <w:rPr>
            <w:rFonts w:ascii="Arial" w:eastAsia="宋体" w:hAnsi="Arial" w:cs="Arial"/>
            <w:color w:val="1472D3"/>
            <w:kern w:val="0"/>
            <w:szCs w:val="21"/>
          </w:rPr>
          <w:t>2013</w:t>
        </w:r>
        <w:r w:rsidR="009C500E" w:rsidRPr="009C500E">
          <w:rPr>
            <w:rFonts w:ascii="Arial" w:eastAsia="宋体" w:hAnsi="Arial" w:cs="Arial"/>
            <w:color w:val="1472D3"/>
            <w:kern w:val="0"/>
            <w:szCs w:val="21"/>
          </w:rPr>
          <w:t>修正）</w:t>
        </w:r>
      </w:hyperlink>
    </w:p>
    <w:p w:rsidR="009C500E" w:rsidRPr="009C500E" w:rsidRDefault="005B447C" w:rsidP="009C500E">
      <w:pPr>
        <w:widowControl/>
        <w:jc w:val="left"/>
        <w:rPr>
          <w:rFonts w:ascii="Arial" w:eastAsia="宋体" w:hAnsi="Arial" w:cs="Arial"/>
          <w:color w:val="000000"/>
          <w:kern w:val="0"/>
          <w:szCs w:val="21"/>
        </w:rPr>
      </w:pPr>
      <w:hyperlink r:id="rId7" w:tgtFrame="_blank" w:history="1">
        <w:r w:rsidR="009C500E" w:rsidRPr="009C500E">
          <w:rPr>
            <w:rFonts w:ascii="Arial" w:eastAsia="宋体" w:hAnsi="Arial" w:cs="Arial"/>
            <w:color w:val="1472D3"/>
            <w:kern w:val="0"/>
            <w:szCs w:val="21"/>
          </w:rPr>
          <w:t>中华人民共和国公司法（</w:t>
        </w:r>
        <w:r w:rsidR="009C500E" w:rsidRPr="009C500E">
          <w:rPr>
            <w:rFonts w:ascii="Arial" w:eastAsia="宋体" w:hAnsi="Arial" w:cs="Arial"/>
            <w:color w:val="1472D3"/>
            <w:kern w:val="0"/>
            <w:szCs w:val="21"/>
          </w:rPr>
          <w:t>2005</w:t>
        </w:r>
        <w:r w:rsidR="009C500E" w:rsidRPr="009C500E">
          <w:rPr>
            <w:rFonts w:ascii="Arial" w:eastAsia="宋体" w:hAnsi="Arial" w:cs="Arial"/>
            <w:color w:val="1472D3"/>
            <w:kern w:val="0"/>
            <w:szCs w:val="21"/>
          </w:rPr>
          <w:t>修正）</w:t>
        </w:r>
      </w:hyperlink>
    </w:p>
    <w:p w:rsidR="009C500E" w:rsidRPr="009C500E" w:rsidRDefault="005B447C" w:rsidP="009C500E">
      <w:pPr>
        <w:widowControl/>
        <w:jc w:val="left"/>
        <w:rPr>
          <w:rFonts w:ascii="Arial" w:eastAsia="宋体" w:hAnsi="Arial" w:cs="Arial"/>
          <w:color w:val="000000"/>
          <w:kern w:val="0"/>
          <w:szCs w:val="21"/>
        </w:rPr>
      </w:pPr>
      <w:hyperlink r:id="rId8" w:tgtFrame="_blank" w:history="1">
        <w:r w:rsidR="009C500E" w:rsidRPr="009C500E">
          <w:rPr>
            <w:rFonts w:ascii="Arial" w:eastAsia="宋体" w:hAnsi="Arial" w:cs="Arial"/>
            <w:color w:val="1472D3"/>
            <w:kern w:val="0"/>
            <w:szCs w:val="21"/>
          </w:rPr>
          <w:t>中华人民共和国公司法（</w:t>
        </w:r>
        <w:r w:rsidR="009C500E" w:rsidRPr="009C500E">
          <w:rPr>
            <w:rFonts w:ascii="Arial" w:eastAsia="宋体" w:hAnsi="Arial" w:cs="Arial"/>
            <w:color w:val="1472D3"/>
            <w:kern w:val="0"/>
            <w:szCs w:val="21"/>
          </w:rPr>
          <w:t>2004</w:t>
        </w:r>
        <w:r w:rsidR="009C500E" w:rsidRPr="009C500E">
          <w:rPr>
            <w:rFonts w:ascii="Arial" w:eastAsia="宋体" w:hAnsi="Arial" w:cs="Arial"/>
            <w:color w:val="1472D3"/>
            <w:kern w:val="0"/>
            <w:szCs w:val="21"/>
          </w:rPr>
          <w:t>修正）</w:t>
        </w:r>
      </w:hyperlink>
    </w:p>
    <w:p w:rsidR="009C500E" w:rsidRPr="009C500E" w:rsidRDefault="005B447C" w:rsidP="009C500E">
      <w:pPr>
        <w:widowControl/>
        <w:jc w:val="left"/>
        <w:rPr>
          <w:rFonts w:ascii="Arial" w:eastAsia="宋体" w:hAnsi="Arial" w:cs="Arial"/>
          <w:color w:val="000000"/>
          <w:kern w:val="0"/>
          <w:szCs w:val="21"/>
        </w:rPr>
      </w:pPr>
      <w:hyperlink r:id="rId9" w:tgtFrame="_blank" w:history="1">
        <w:r w:rsidR="009C500E" w:rsidRPr="009C500E">
          <w:rPr>
            <w:rFonts w:ascii="Arial" w:eastAsia="宋体" w:hAnsi="Arial" w:cs="Arial"/>
            <w:color w:val="1472D3"/>
            <w:kern w:val="0"/>
            <w:szCs w:val="21"/>
          </w:rPr>
          <w:t>中华人民共和国公司法（</w:t>
        </w:r>
        <w:r w:rsidR="009C500E" w:rsidRPr="009C500E">
          <w:rPr>
            <w:rFonts w:ascii="Arial" w:eastAsia="宋体" w:hAnsi="Arial" w:cs="Arial"/>
            <w:color w:val="1472D3"/>
            <w:kern w:val="0"/>
            <w:szCs w:val="21"/>
          </w:rPr>
          <w:t>1999</w:t>
        </w:r>
        <w:r w:rsidR="009C500E" w:rsidRPr="009C500E">
          <w:rPr>
            <w:rFonts w:ascii="Arial" w:eastAsia="宋体" w:hAnsi="Arial" w:cs="Arial"/>
            <w:color w:val="1472D3"/>
            <w:kern w:val="0"/>
            <w:szCs w:val="21"/>
          </w:rPr>
          <w:t>修正）</w:t>
        </w:r>
      </w:hyperlink>
    </w:p>
    <w:p w:rsidR="009C500E" w:rsidRPr="009C500E" w:rsidRDefault="005B447C" w:rsidP="009C500E">
      <w:pPr>
        <w:widowControl/>
        <w:jc w:val="left"/>
        <w:rPr>
          <w:rFonts w:ascii="Arial" w:eastAsia="宋体" w:hAnsi="Arial" w:cs="Arial"/>
          <w:color w:val="000000"/>
          <w:kern w:val="0"/>
          <w:szCs w:val="21"/>
        </w:rPr>
      </w:pPr>
      <w:hyperlink r:id="rId10" w:tgtFrame="_blank" w:history="1">
        <w:r w:rsidR="009C500E" w:rsidRPr="009C500E">
          <w:rPr>
            <w:rFonts w:ascii="Arial" w:eastAsia="宋体" w:hAnsi="Arial" w:cs="Arial"/>
            <w:color w:val="1472D3"/>
            <w:kern w:val="0"/>
            <w:szCs w:val="21"/>
          </w:rPr>
          <w:t>中华人民共和国公司法（</w:t>
        </w:r>
        <w:r w:rsidR="009C500E" w:rsidRPr="009C500E">
          <w:rPr>
            <w:rFonts w:ascii="Arial" w:eastAsia="宋体" w:hAnsi="Arial" w:cs="Arial"/>
            <w:color w:val="1472D3"/>
            <w:kern w:val="0"/>
            <w:szCs w:val="21"/>
          </w:rPr>
          <w:t>1993</w:t>
        </w:r>
        <w:r w:rsidR="009C500E" w:rsidRPr="009C500E">
          <w:rPr>
            <w:rFonts w:ascii="Arial" w:eastAsia="宋体" w:hAnsi="Arial" w:cs="Arial"/>
            <w:color w:val="1472D3"/>
            <w:kern w:val="0"/>
            <w:szCs w:val="21"/>
          </w:rPr>
          <w:t>修正）</w:t>
        </w:r>
      </w:hyperlink>
    </w:p>
    <w:p w:rsidR="009C500E" w:rsidRDefault="009C500E" w:rsidP="009C500E">
      <w:pPr>
        <w:widowControl/>
        <w:spacing w:line="630" w:lineRule="atLeast"/>
        <w:jc w:val="left"/>
        <w:rPr>
          <w:rFonts w:ascii="Arial" w:eastAsia="宋体" w:hAnsi="Arial" w:cs="Arial"/>
          <w:color w:val="000000"/>
          <w:kern w:val="0"/>
          <w:sz w:val="24"/>
          <w:szCs w:val="24"/>
        </w:rPr>
      </w:pPr>
    </w:p>
    <w:p w:rsidR="009C500E" w:rsidRP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第一章　总　　则</w:t>
      </w:r>
    </w:p>
    <w:p w:rsidR="004E4E52" w:rsidRDefault="004E4E52" w:rsidP="009C500E">
      <w:pPr>
        <w:widowControl/>
        <w:spacing w:line="390" w:lineRule="atLeast"/>
        <w:jc w:val="left"/>
        <w:rPr>
          <w:rFonts w:ascii="Arial" w:eastAsia="宋体" w:hAnsi="Arial" w:cs="Arial"/>
          <w:b/>
          <w:bCs/>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立法宗旨</w:t>
      </w:r>
    </w:p>
    <w:p w:rsidR="009C500E" w:rsidRP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为了规范公司的组织和行为，保护公司、股东和债权人的合法权益，维护社会经济秩序，促进社会主义市场经济的发展，制定本法。</w:t>
      </w:r>
    </w:p>
    <w:p w:rsidR="004E4E52" w:rsidRDefault="004E4E52" w:rsidP="009C500E">
      <w:pPr>
        <w:widowControl/>
        <w:spacing w:line="390" w:lineRule="atLeast"/>
        <w:jc w:val="left"/>
        <w:rPr>
          <w:rFonts w:ascii="Arial" w:eastAsia="宋体" w:hAnsi="Arial" w:cs="Arial"/>
          <w:b/>
          <w:bCs/>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调整对象</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本法所称公司是指依照本法在中国境内设立的有限责任公司和股份有限公司。</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lastRenderedPageBreak/>
        <w:t>第三条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公司界定及股东责任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公司是企业法人，有独立的法人财产，享有法人财产权。公司以其全部财产对公司的债务承担责任。</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有限责任公司的股东以其认缴的出资额为限对公司承担责任；股份有限公司的股东以其认购的股份为限对公司承担责任。</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4E4E52" w:rsidRPr="009C500E" w:rsidRDefault="009C500E" w:rsidP="009C500E">
      <w:pPr>
        <w:widowControl/>
        <w:spacing w:line="390" w:lineRule="atLeast"/>
        <w:jc w:val="left"/>
        <w:rPr>
          <w:rFonts w:ascii="Arial" w:eastAsia="宋体" w:hAnsi="Arial" w:cs="Arial" w:hint="eastAsia"/>
          <w:b/>
          <w:bCs/>
          <w:color w:val="333333"/>
          <w:kern w:val="0"/>
          <w:szCs w:val="21"/>
        </w:rPr>
      </w:pPr>
      <w:r w:rsidRPr="009C500E">
        <w:rPr>
          <w:rFonts w:ascii="Arial" w:eastAsia="宋体" w:hAnsi="Arial" w:cs="Arial"/>
          <w:b/>
          <w:bCs/>
          <w:color w:val="333333"/>
          <w:kern w:val="0"/>
          <w:szCs w:val="21"/>
        </w:rPr>
        <w:t>第四条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股东权利</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公司股东依法享有资产收益、参与重大决策和选择管理者等权利。</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4E4E52" w:rsidRPr="009C500E" w:rsidRDefault="009C500E" w:rsidP="009C500E">
      <w:pPr>
        <w:widowControl/>
        <w:spacing w:line="390" w:lineRule="atLeast"/>
        <w:jc w:val="left"/>
        <w:rPr>
          <w:rFonts w:ascii="Arial" w:eastAsia="宋体" w:hAnsi="Arial" w:cs="Arial" w:hint="eastAsia"/>
          <w:b/>
          <w:bCs/>
          <w:color w:val="333333"/>
          <w:kern w:val="0"/>
          <w:szCs w:val="21"/>
        </w:rPr>
      </w:pPr>
      <w:r w:rsidRPr="009C500E">
        <w:rPr>
          <w:rFonts w:ascii="Arial" w:eastAsia="宋体" w:hAnsi="Arial" w:cs="Arial"/>
          <w:b/>
          <w:bCs/>
          <w:color w:val="333333"/>
          <w:kern w:val="0"/>
          <w:szCs w:val="21"/>
        </w:rPr>
        <w:t>第五条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公司义务及权益保护</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公司从事经营活动，必须遵守法律、行政法规，遵守社会公德、商业道德，诚实守信，接受政府和社会公众的监督，承担社会责任。</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公司的合法权益受法律保护，不受侵犯。</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4E4E52" w:rsidRPr="009C500E" w:rsidRDefault="009C500E" w:rsidP="009C500E">
      <w:pPr>
        <w:widowControl/>
        <w:spacing w:line="390" w:lineRule="atLeast"/>
        <w:jc w:val="left"/>
        <w:rPr>
          <w:rFonts w:ascii="Arial" w:eastAsia="宋体" w:hAnsi="Arial" w:cs="Arial" w:hint="eastAsia"/>
          <w:b/>
          <w:bCs/>
          <w:color w:val="333333"/>
          <w:kern w:val="0"/>
          <w:szCs w:val="21"/>
        </w:rPr>
      </w:pPr>
      <w:r w:rsidRPr="009C500E">
        <w:rPr>
          <w:rFonts w:ascii="Arial" w:eastAsia="宋体" w:hAnsi="Arial" w:cs="Arial"/>
          <w:b/>
          <w:bCs/>
          <w:color w:val="333333"/>
          <w:kern w:val="0"/>
          <w:szCs w:val="21"/>
        </w:rPr>
        <w:t>第六条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公司登记</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法律、行政法规规定设立公司必须报经批准的，应当在公司登记前依法办理批准手续。</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公众可以向公司登记机关申请查询公司登记事项，公司登记机关应当提供查询服务。</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营业执照</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依法设立的公司，由公司登记机关发给公司营业执照。公司营业执照签发日期为公司成立日期。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公司营业执照应当载明公司的名称、住所、注册资本、经营范围、法定代表人姓名等事项。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公司营业执照记载的事项发生变更的，公司应当依法办理变更登记，由公司登记机关换发营业执照。</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公司名称</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依照本法设立的有限责任公司，必须在公司名称中标明有限责任公司或者有限公司字样。</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依照本法设立的股份有限公司，必须在公司名称中标明股份有限公司或者股份公司字样。</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公司形式变更</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有限责任公司变更为股份有限公司，应当符合本法规定的股份有限公司的条件。股份有限公司变更为有限责任公司，应当符合本法规定的有限责任公司的条件。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有限责任公司变更为股份有限公司的，或者股份有限公司变更为有限责任公司的，公司变更前的债权、债务由变更后的公司承继。</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lastRenderedPageBreak/>
        <w:t>第十条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公司住所</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公司以其主要办事机构所在地为住所。</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公司章程</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设立公司必须依法制定公司章程。公司章程对公司、股东、董事、监事、高级管理人员具有约束力。</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经营范围</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公司的经营范围由公司章程规定，并依法登记。公司可以修改公司章程，改变经营范围，但是应当办理变更登记。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公司的经营范围中属于法律、行政法规规定须经批准的项目，应当依法经过批准。</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法定代表人</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公司法定代表人依照公司章程的规定，由董事长、执行董事或者经理担任，并依法登记。公司法定代表人变更，应当办理变更登记。</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分公司与子公司</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公司可以设立分公司。设立分公司，应当向公司登记机关申请登记，领取营业执照。分公司不具有法人资格，其民事责任由公司承担。</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公司可以设立子公司，子公司具有法人资格，依法独立承担民事责任。</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转投资</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公司可以向其他企业投资；但是，除法律另有规定外，不得成为对所投资企业的债务承担连带责任的出资人。</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公司担保</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公司向其他企业投资或者为他人提供担保，依照公司章程的规定，由董事会或者股东会、股东大会决议；公司章程对投资或者担保的总额及单项投资或者担保的数额有限额规定的，不得超过规定的限额。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公司为公司股东或者实际控制人提供担保的，必须经股东会或者股东大会决议。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前款规定的股东或者受前款规定的实际控制人支配的股东，不得参加前款规定事项的表决。该项表决由出席会议的其他股东所持表决权的过半数通过。</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职工权益保护与职业教育</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lastRenderedPageBreak/>
        <w:t>公司必须保护职工的合法权益，依法与职工签订劳动合同，参加社会保险，加强劳动保护，实现安全生产。</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公司应当采用多种形式，加强公司职工的职业教育和岗位培训，提高职工素质。</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工会</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公司依照宪法和有关法律的规定，通过职工代表大会或者其他形式，实行民主管理。</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公司研究决定改制以及经营方面的重大问题、制定重要的规章制度时，应当听取公司工会的意见，并通过职工代表大会或者其他形式听取职工的意见和建议。</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党组织</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在公司中，根据中国共产党章程的规定，设立中国共产党的组织，开展党的活动。公司应当为党组织的活动提供必要条件。</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股东禁止行为</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公司股东应当遵守法律、行政法规和公司章程，依法行使股东权利，不得滥用股东权利损害公司或者其他股东的利益；不得滥用公司法人独立地位和股东有限责任损害公司债权人的利益。</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公司股东滥用股东权利给公司或者其他股东造成损失的，应当依法承担赔偿责任。</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公司股东滥用公司法人独立地位和股东有限责任，逃避债务，严重损害公司债权人利益的，应当对公司债务承担连带责任。</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禁止关联交易</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公司的控股股东、实际控制人、董事、监事、高级管理人员不得利用其关联关系损害公司利益。</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违反前款规定，给公司造成损失的，应当承担赔偿责任。</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公司决议的无效或被撤销</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公司股东会或者股东大会、董事会的决议内容违反法律、行政法规的无效。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股东会或者股东大会、董事会的会议召集程序、表决方式违反法律、行政法规或者公司章程，或者决议内容违反公司章程的，股东可以自决议作出之日起六十日内，请求人民法院撤销。</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股东依照前款规定提起诉讼的，人民法院可以应公司的请求，要求股东提供相应担保。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公司根据股东会或者股东大会、董事会决议已办理变更登记的，人民法院宣告该决议无效或者撤销该决议后，公司应当向公司登记机关申请撤销变更登记。</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lastRenderedPageBreak/>
        <w:t>第二章　有限责任公司的设立和组织机构</w:t>
      </w:r>
    </w:p>
    <w:p w:rsidR="004E4E52" w:rsidRPr="009C500E" w:rsidRDefault="004E4E52"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有限责任公司的设立条件</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设立有限责任公司，应当具备下列条件：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（一）股东符合法定人数；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（二）有符合公司章程规定的全体股东认缴的出资额；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（三）股东共同制定公司章程；</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（四）有公司名称，建立符合有限责任公司要求的组织机构；</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（五）有公司住所。</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股东人数</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有限责任公司由五十个以下股东出资设立。</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公司章程内容</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有限责任公司章程应当载明下列事项：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（一）公司名称和住所；</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（二）公司经营范围；</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（三）公司注册资本；</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（四）股东的姓名或者名称；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（五）股东的出资方式、出资额和出资时间；</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（六）公司的机构及其产生办法、职权、议事规则；</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（七）公司法定代表人；</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（八）股东会会议认为需要规定的其他事项。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股东应当在公司章程上签名、盖章。</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注册资本</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有限责任公司的注册资本为在公司登记机关登记的全体股东认缴的出资额。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法律、行政法规以及国务院决定对有限责任公司注册资本实缴、注册资本最低限额另有规定的，从其规定。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出资方式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股东可以用货币出资，也可以用实物、知识产权、土地使用权等可以用货币估价并可以依法转让的非货币财产作价出资；但是，法律、行政法规规定不得作为出资的财产除外。</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对作为出资的非货币财产应当评估作价，核实财产，不得高估或者低估作价。法律、行政法规对评估作价有规定的，从其规定。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出资义务</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股东应当按期足额缴纳公司章程中规定的各自所认缴的出资额。股东以货币出资的，应当将货币出资足额存入有限责任公司在银行开设的账户；以非货币财产出资的，应当依法办理其财产权的转移手续。</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股东不按照前款规定缴纳出资的，除应当向公司足额缴纳外，还应当向已按期足额缴纳出资的股东承担违约责任。</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设立登记</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lastRenderedPageBreak/>
        <w:t>股东认足公司章程规定的出资后，由全体股东指定的代表或者共同委托的代理人向公司登记机关报送公司登记申请书、公司章程等文件，申请设立登记。</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第三十条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出资不足的补充</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有限责任公司成立后，发现作为设立公司出资的非货币财产的实际价额显著低于公司章程所定价额的，应当由交付该出资的股东补足其差额；公司设立时的其他股东承担连带责任。</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第三十一条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出资证明书</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有限责任公司成立后，应当向股东签发出资证明书。</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出资证明书应当载明下列事项：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（一）公司名称；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（二）公司成立日期；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（三）公司注册资本；</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（四）股东的姓名或者名称、缴纳的出资额和出资日期；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（五）出资证明书的编号和核发日期。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出资证明书由公司盖章。</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第三十二条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股东名册</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有限责任公司应当置备股东名册，记载下列事项：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（一）股东的姓名或者名称及住所；</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（二）股东的出资额；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（三）出资证明书编号。</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记载于股东名册的股东，可以依股东名册主张行使股东权利。</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公司应当将股东的姓名或者名称向公司登记机关登记；登记事项发生变更的，应当办理变更登记。未经登记或者变更登记的，不得对抗第三人。</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第三十三条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股东查阅、复制权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股东有权查阅、复制公司章程、股东会会议记录、董事会会议决议、监事会会议决议和财务会计报告。</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第三十四条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分红权与优先认购权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股东按照实缴的出资比例分取红利；公司新增资本时，股东有权优先按照实缴的出资比例认缴出资。但是，全体股东约定不按照出资比例分取红利或者不按照出资比例优先认缴出资的除外。</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第三十五条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不得抽逃出资</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公司成立后，股东不得抽逃出资。</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第三十六条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股东会的组成及地位</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有限责任公司股东会由全体股东组成。股东会是公司的权力机构，依照本法行使职权。</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第三十七条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股东会职权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股东会行使下列职权：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（一）决定公司的经营方针和投资计划；</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（二）选举和更换非由职工代表担任的董事、监事，决定有关董事、监事的报酬事项；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（三）审议批准董事会的报告；</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（四）审议批准监事会或者监事的报告；</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（五）审议批准公司的年度财务预算方案、决算方案；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（六）审议批准公司的利润分配方案和弥补亏损方案；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（七）对公司增加或者减少注册资本作出决议；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（八）对发行公司债券作出决议；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（九）对公司合并、分立、解散、清算或者变更公司形式作出决议；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（十）修改公司章程；</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（十一）公司章程规定的其他职权。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对前款所列事项股东以书面形式一致表示同意的，可以不召开股东会会议，直接作出决定，并由全体股东在决定文件上签名、盖章。</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第三十八条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首次股东会会议</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首次股东会会议由出资最多的股东召集和主持，依照本法规定行使职权。</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第三十九条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定期会议和临时会议</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股东会会议分为定期会议和临时会议。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定期会议应当依照公司章程的规定按时召开。代表十分之一以上表决权的股东，三分之一以上的董事，监事会或者不设监事会的公司的监事提议召开临时会议的，应当召开临时会议。</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第四十条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股东会会议的召集与主持</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设立董事会的，股东会会议由董事会召集，董事长主持；董事长不能履行职务或者不履行职务的，由副董事长主持；副董事长不能履行职务或者不履行职务的，由半数以上董事共同推举一名董事主持。</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有限责任公司不设董事会的，股东会会议由执行董事召集和主持。</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董事会或者执行董事不能履行或者不履行召集股东会会议职责的，由监事会或者不设监事会的公司的监事召集和主持；监事会或者监事不召集和主持的，代表十分之一以上表决权的股东可以自行召集和主持。</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第四十一条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股东会会议的通知与记录</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召开股东会会议，应当于会议召开十五日前通知全体股东；但是，公司章程另有规定或者全体股东另有约定的除外。</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股东会应当对所议事项的决定作成会议记录，出席会议的股东应当在会议记录上签名。</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lastRenderedPageBreak/>
        <w:t>第四十二条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股东的表决权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股东会会议由股东按照出资比例行使表决权；但是，公司章程另有规定的除外。</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第四十三条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股东会的议事方式和表决程序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股东会的议事方式和表决程序，除本法有规定的外，由公司章程规定。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股东会会议作出修改公司章程、增加或者减少注册资本的决议，以及公司合并、分立、解散或者变更公司形式的决议，必须经代表三分之二以上表决权的股东通过。</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第四十四条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董事会的组成</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有限责任公司设董事会，其成员为三人至十三人；但是，本法第五十条另有规定的除外。</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董事会设董事长一人，可以设副董事长。董事长、副董事长的产生办法由公司章程规定。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第四十五条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董事任期</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董事任期由公司章程规定，但每届任期不得超过三年。董事任期届满，连选可以连任。</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董事任期届满未及时改选，或者董事在任期内辞职导致董事会成员低于法定人数的，在改选出的董事就任前，原董事仍应当依照法律、行政法规和公司章程的规定，履行董事职务。</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第四十六条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董事会职权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董事会对股东会负责，行使下列职权：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（一）召集股东会会议，并向股东会报告工作；</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（二）执行股东会的决议；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（三）决定公司的经营计划和投资方案；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（四）制订公司的年度财务预算方案、决算方案；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（五）制订公司的利润分配方案和弥补亏损方案；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（六）制订公司增加或者减少注册资本以及发行公司债券的方案；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（七）制订公司合并、分立、解散或者变更公司形式的方案；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（八）决定公司内部管理机构的设置；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（九）决定聘任或者解聘公司经理及其报酬事项，并根据经理的提名决定聘任或者解聘公司副经理、财务负责人及其报酬事项；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（十）制定公司的基本管理制度；</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（十一）公司章程规定的其他职权。</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第四十七条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董事会会议的召集与主持</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董事会会议由董事长召集和主持；董事长不能履行职务或者不履行职务的，由副董事长召集和主持；副董事长不能履行职务或者不履行职务的，由半数以上董事共同推举一名董事召集和主持。</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lastRenderedPageBreak/>
        <w:t>第四十八条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董事会的议事方式和表决程序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董事会的议事方式和表决程序，除本法有规定的外，由公司章程规定。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董事会应当对所议事项的决定作成会议记录，出席会议的董事应当在会议记录上签名。</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董事会决议的表决，实行一人一票。</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第四十九条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经理的设立与职权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有限责任公司可以设经理，由董事会决定聘任或者解聘。经理对董事会负责，行使下列职权：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（一）主持公司的生产经营管理工作，组织实施董事会决议；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（二）组织实施公司年度经营计划和投资方案；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（三）拟订公司内部管理机构设置方案；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（四）拟订公司的基本管理制度；</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（五）制定公司的具体规章；</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（六）提请聘任或者解聘公司副经理、财务负责人；</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（七）决定聘任或者解聘除应由董事会决定聘任或者解聘以外的负责管理人员；</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（八）董事会授予的其他职权。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公司章程对经理职权另有规定的，从其规定。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经理列席董事会会议。</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第五十条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执行董事</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股东人数较少或者规模较小的有限责任公司，可以设一名执行董事，不设董事会。执行董事可以兼任公司经理。</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执行董事的职权由公司章程规定。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第五十一条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监事会的设立与组成</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有限责任公司设监事会，其成员不得少于三人。股东人数较少或者规模较小的有限责任公司，可以设一至二名监事，不设监事会。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监事会设主席一人，由全体监事过半数选举产生。监事会主席召集和主持监事会会议；监事会主席不能履行职务或者不履行职务的，由半数以上监事共同推举一名监事召集和主持监事会会议。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董事、高级管理人员不得兼任监事。</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第五十二条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监事的任期</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监事的任期每届为三年。监事任期届满，连选可以连任。</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监事任期届满未及时改选，或者监事在任期内辞职导致监事会成员低于法定人数的，在改选出的监事就任前，原监事仍应当依照法律、行政法规和公司章程的规定，履行监事职务。</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第五十三条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监事会或监事的职权（一）</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监事会、不设监事会的公司的监事行使下列职权：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（一）检查公司财务；</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（二）对董事、高级管理人员执行公司职务的行为进行监督，对违反法律、行政法规、公司章程或者</w:t>
      </w:r>
      <w:r w:rsidRPr="009C500E">
        <w:rPr>
          <w:rFonts w:ascii="Arial" w:eastAsia="宋体" w:hAnsi="Arial" w:cs="Arial"/>
          <w:color w:val="333333"/>
          <w:kern w:val="0"/>
          <w:szCs w:val="21"/>
        </w:rPr>
        <w:lastRenderedPageBreak/>
        <w:t>股东会决议的董事、高级管理人员提出罢免的建议；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（三）当董事、高级管理人员的行为损害公司的利益时，要求董事、高级管理人员予以纠正；</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（四）提议召开临时股东会会议，在董事会不履行本法规定的召集和主持股东会会议职责时召集和主持股东会会议；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（五）向股东会会议提出提案；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（六）依照本法第一百五十一条的规定，对董事、高级管理人员提起诉讼；</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（七）公司章程规定的其他职权。</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第五十四条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监事会或监事的职权（二）</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监事可以列席董事会会议，并对董事会决议事项提出质询或者建议。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监事会、不设监事会的公司的监事发现公司经营情况异常，可以进行调查；必要时，可以聘请会计师事务所等协助其工作，费用由公司承担。</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第五十五条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监事会的会议制度</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监事会每年度至少召开一次会议，监事可以提议召开临时监事会会议。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监事会的议事方式和表决程序，除本法有规定的外，由公司章程规定。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监事会决议应当经半数以上监事通过。</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监事会应当对所议事项的决定作成会议记录，出席会议的监事应当在会议记录上签名。</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第五十六条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监事职责所需费用的承担</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监事会、不设监事会的公司的监事行使职权所必需的费用，由公司承担。</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第五十七条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一人公司的概念</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一人有限责任公司的设立和组织机构，适用本节规定；本节没有规定的，适用本章第一节、第二节的规定。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本法所称一人有限责任公司，是指只有一个自然人股东或者一个法人股东的有限责任公司。</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第五十八条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一人公司的注册资本</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一个自然人只能投资设立一个一人有限责任公司。该一人有限责任公司不能投资设立新的一人有限责任公司。</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第五十九条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一人公司的登记注意事项</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一人有限责任公司应当在公司登记中注明自然人独资或者法人独资，并在公司营业执照中载明。</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第六十条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一人公司的章程</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一人有限责任公司章程由股东制定。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第六十一条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一人公司的股东决议</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一人有限责任公司不设股东会。股东作出本法第三十七条第一款所列决定时，应当采用书面形式，并由股东签名后置备于公司。</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第六十二条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一人公司的财会报告</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一人有限责任公司应当在每一会计年度终了时编制财务会计报告，并经会计师事务所审计。</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第六十三条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一人公司的债务承担</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一人有限责任公司的股东不能证明公司财产独立于股东自己的财产的，应当对公司债务承担连带责任。</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第六十四条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国有独资公司的概念</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国有独资公司的设立和组织机构，适用本节规定；本节没有规定的，适用本章第一节、第二节的规定。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本法所称国有独资公司，是指国家单独出资、由国务院或者地方人民政府授权本级人民政府国有资产监督管理机构履行出资人职责的有限责任公司。</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第六十五条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国有独资公司的章程</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国有独资公司章程由国有资产监督管理机构制定，或者由董事会制订报国有资产监督管理机构批准。</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第六十六条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国有独资公司股东权的行使</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前款所称重要的国有独资公司，按照国务院的规定确定。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第六十七条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国有独资公司的董事会</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国有独资公司设董事会，依照本法第四十六条、第六十六条的规定行使职权。董事每届任期不得超过三年。董事会成员中应当有公司职工代表。</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董事会成员由国有资产监督管理机构委派；但是，董事会成员中的职工代表由公司职工代表大会选举产生。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董事会设董事长</w:t>
      </w:r>
      <w:r w:rsidRPr="009C500E">
        <w:rPr>
          <w:rFonts w:ascii="Arial" w:eastAsia="宋体" w:hAnsi="Arial" w:cs="Arial"/>
          <w:color w:val="333333"/>
          <w:kern w:val="0"/>
          <w:szCs w:val="21"/>
        </w:rPr>
        <w:lastRenderedPageBreak/>
        <w:t>一人，可以设副董事长。董事长、副董事长由国有资产监督管理机构从董事会成员中指定。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第六十八条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国有独资公司的经理</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国有独资公司设经理，由董事会聘任或者解聘。经理依照本法第四十九条规定行使职权。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经国有资产监督管理机构同意，董事会成员可以兼任经理。</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第六十九条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国有独资公司高层人员的兼职禁止</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国有独资公司的董事长、副董事长、董事、高级管理人员，未经国有资产监督管理机构同意，不得在其他有限责任公司、股份有限公司或者其他经济组织兼职。</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第七十条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国有独资公司的监事会</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国有独资公司监事会成员不得少于五人，其中职工代表的比例不得低于三分之一，具体比例由公司章程规定。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监事会成员由国有资产监督管理机构委派；但是，监事会成员中的职工代表由公司职工代表大会选举产生。监事会主席由国有资产监督管理机构从监事会成员中指定。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监事会行使本法第五十三条第（一）项至第（三）项规定的职权和国务院规定的其他职权。</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第三章　有限责任公司的股权转让</w:t>
      </w:r>
    </w:p>
    <w:p w:rsidR="004E4E52" w:rsidRPr="009C500E" w:rsidRDefault="004E4E52"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第七十一条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股权转让</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有限责任公司的股东之间可以相互转让其全部或者部分股权。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经股东同意转让的股权，在同等条件下，其他股东有优先购买权。两个以上股东主张行使优先购买权的，协商确定各自的购买比例；协商不成的，按照转让时各自的出资比例行使优先购买权。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公司章程对股权转让另有规定的，从其规定。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第七十二条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优先购买权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lastRenderedPageBreak/>
        <w:t>第七十三条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股权转让的变更记载</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依照本法第七十一条、第七十二条转让股权后，公司应当注销原股东的出资证明书，向新股东签发出资证明书，并相应修改公司章程和股东名册中有关股东及其出资额的记载。对公司章程的该项修改不需再由股东会表决。</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第七十四条</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有下列情形之一的，对股东会该项决议投反对票的股东可以请求公司按照合理的价格收购其股权：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（一）公司连续五年不向股东分配利润，而公司该五年连续盈利，并且符合本法规定的分配利润条件的；</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（二）公司合并、分立、转让主要财产的；</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（三）公司章程规定的营业期限届满或者章程规定的其他解散事由出现，股东会会议通过决议修改章程使公司存续的。</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自股东会会议决议通过之日起六十日内，股东与公司不能达成股权收购协议的，股东可以自股东会会议决议通过之日起九十日内向人民法院提起诉讼。</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第七十五条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股东资格的继承</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自然人股东死亡后，其合法继承人可以继承股东资格；但是，公司章程另有规定的除外。</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第四章　股份有限公司的设立和组织机构</w:t>
      </w:r>
    </w:p>
    <w:p w:rsidR="004E4E52" w:rsidRPr="009C500E" w:rsidRDefault="004E4E52"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第七十六条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股份有限公司的设立条件</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设立股份有限公司，应当具备下列条件：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（一）发起人符合法定人数；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（二）有符合公司章程规定的全体发起人认购的股本总额或者募集的实收股本总额；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（三）股份发行、筹办事项符合法律规定；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（四）发起人制订公司章程，采用募集方式设立的经创立大会通过；</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（五）有公司名称，建立符合股份有限公司要求的组织机构；</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（六）有公司住所。</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第七十七条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设立方式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股份有限公司的设立，可以采取发起设立或者募集设立的方式。</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发起设立，是指由发起人认购公司应发行的全部股份而设立公司。</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募集设立，是指由发起人认购公司应发行股份的一部分，其余股份向社会公开募集或者向特定对象募集而设立公司。</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第七十八条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发起人的限制</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设立股份有限公司，应当有二人以上二百人以下为发起人，其中须有半数以上的发起人在中国境内有住所。</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第七十九条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发起人的义务</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lastRenderedPageBreak/>
        <w:t>股份有限公司发起人承担公司筹办事务。</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发起人应当签订发起人协议，明确各自在公司设立过程中的权利和义务。</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注册资本</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股份有限公司采取发起设立方式设立的，注册资本为在公司登记机关登记的全体发起人认购的股本总额。在发起人认购的股份缴足前，不得向他人募集股份。</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股份有限公司采取募集方式设立的，注册资本为在公司登记机关登记的实收股本总额。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法律、行政法规以及国务院决定对股份有限公司注册资本实缴、注册资本最低限额另有规定的，从其规定。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公司章程</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股份有限公司章程应当载明下列事项：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（一）公司名称和住所；</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（二）公司经营范围；</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（三）公司设立方式；</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（四）公司股份总数、每股金额和注册资本；</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（五）发起人的姓名或者名称、认购的股份数、出资方式和出资时间；</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（六）董事会的组成、职权和议事规则；</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（七）公司法定代表人；</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（八）监事会的组成、职权和议事规则；</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（九）公司利润分配办法；</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（十）公司的解散事由与清算办法；</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（十一）公司的通知和公告办法；</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（十二）股东大会会议认为需要规定的其他事项。</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出资方式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发起人的出资方式，适用本法第二十七条的规定。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发起设立的程序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以发起设立方式设立股份有限公司的，发起人应当书面认足公司章程规定其认购的股份，并按照公司章程规定缴纳出资。以非货币财产出资的，应当依法办理其财产权的转移手续。</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发起人不依照前款规定缴纳出资的，应当按照发起人协议承担违约责任。</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发起人认足公司章程规定的出资后，应当选举董事会和监事会，由董事会向公司登记机关报送公司章程以及法律、行政法规规定的其他文件，申请设立登记。</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募集设立的发起人认购股份</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以募集设立方式设立股份有限公司的，发起人认购的股份不得少于公司股份总数的百分之三十五；但是，法律、行政法规另有规定的，从其规定。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募集股份的公告和认股书</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发起人向社会公开募集股份，必须公告招股说明书，并制作认股书。认股书应当载明本法第八十六条所列事项，由认股人填写认购股数、金额、住所，并签名、盖章。认股人按照所认购股数缴纳股款。</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招股说明书</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招股说明书应当附有发起人制订的公司章程，并载明下列事项：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（一）发起人认购的股份数；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（二）每股的票面金额和发行价格；</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（三）无记名股票的发行总数；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（四）募集资金的用途；</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（五）认股人的权利、义务；</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（六）本次募股的起止期限及逾期未募足时认股人可以撤回所认股份的说明。</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股票承销</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发起人向社会公开募集股份，应当由依法设立的证券公司承销，签订承销协议。</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代收股款</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发起人向社会公开募集股份，应当同银行签订代收股款协议。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代收股款的银行应当按照协议代收和保存股款，向缴纳股款的认股人出具收款单据，并负有向有关部门出具收款证明的义务。</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第八十九条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验资及创立大会的召开</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发行股份的股款缴足后，必须经依法设立的验资机构验资并出具证明。发起人应当自股款缴足之日起三十日内主持召开公司创立大会。创立大会由发起人、认股人组成。</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发行的股份超过招股说明书规定的截止期限尚未募足的，或者发行股份的股款缴足后，发起人在三十日内未召开创立大会的，认股人可以按照所缴股款并加算银行同期存款利息，要求发起人返还。</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第九十条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创立大会的职权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发起人应当在创立大会召开十五日前将会议日期通知各认股人或者予以公告。创立大会应有代表股份总数过半数的发起人、认股人出席，方可举行。</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创立大会行使下列职权：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（一）审议发起人关于公司筹办情况的报告；</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（二）通过公司章程；</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（三）选举董事会成员；</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（四）选举监事会成员；</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（五）对公司的设立费用进行审核；</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（六）对发起人用于抵作股款的财产的作价进行审核；</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（七）发生不可抗力或者经营条件发生重大变化直接影响公司设立的，可以作出不设立公司的决议。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创立大会对前款所列事项作出决议，必须经出席会议的认股人所持表决权过半数通过。</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第九十一条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不得任意抽回股本</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发起人、认股人缴纳股款或者交付抵作股款的出资后，除未按期募足股份、发起人未按期召开创立大会或者创立大会决议不设立公司的情形外，不得抽回其股本。</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lastRenderedPageBreak/>
        <w:t>第九十二条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申请设立登记</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董事会应于创立大会结束后三十日内，向公司登记机关报送下列文件，申请设立登记：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（一）公司登记申请书；</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（二）创立大会的会议记录；</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（三）公司章程；</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（四）验资证明；</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（五）法定代表人、董事、监事的任职文件及其身份证明；</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（六）发起人的法人资格证明或者自然人身份证明；</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（七）公司住所证明。</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以募集方式设立股份有限公司公开发行股票的，还应当向公司登记机关报送国务院证券监督管理机构的核准文件。</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第九十三条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出资不足的补充</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股份有限公司成立后，发起人未按照公司章程的规定缴足出资的，应当补缴；其他发起人承担连带责任。</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股份有限公司成立后，发现作为设立公司出资的非货币财产的实际价额显著低于公司章程所定价额的，应当由交付该出资的发起人补足其差额；其他发起人承担连带责任。</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第九十四条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发起人的责任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股份有限公司的发起人应当承担下列责任：</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（一）公司不能成立时，对设立行为所产生的债务和费用负连带责任；</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（二）公司不能成立时，对认股人已缴纳的股款，负返还股款并加算银行同期存款利息的连带责任；</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（三）在公司设立过程中，由于发起人的过失致使公司利益受到损害的，应当对公司承担赔偿责任。</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第九十五条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公司性质的变更</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有限责任公司变更为股份有限公司时，折合的实收股本总额不得高于公司净资产额。有限责任公司变更为股份有限公司，为增加资本公开发行股份时，应当依法办理。</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第九十六条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重要资料的置备</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股份有限公司应当将公司章程、股东名册、公司债券存根、股东大会会议记录、董事会会议记录、监事会会议记录、财务会计报告置备于本公司。</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第九十七条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股东的查阅、建议和质询权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股东有权查阅公司章程、股东名册、公司债券存根、股东大会会议记录、董事会会议决议、监事会会议决议、财务会计报告，对公司的经营提出建议或者质询。</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第九十八条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股东大会的组成与地位</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股份有限公司股东大会由全体股东组成。股东大会是公司的权力机构，依照本法行使职权。</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lastRenderedPageBreak/>
        <w:t>第九十九条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股东会的职权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本法第三十七条第一款关于有限责任公司股东会职权的规定，适用于股份有限公司股东大会。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年会和临时会</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股东大会应当每年召开一次年会。有下列情形之一的，应当在两个月内召开临时股东大会：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（一）董事人数不足本法规定人数或者公司章程所定人数的三分之二时；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（二）公司未弥补的亏损达实收股本总额三分之一时；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（三）单独或者合计持有公司百分之十以上股份的股东请求时；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（四）董事会认为必要时；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（五）监事会提议召开时；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（六）公司章程规定的其他情形。</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第一百零一条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股东大会会议的召集与主持</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股东大会会议由董事会召集，董事长主持；董事长不能履行职务或者不履行职务的，由副董事长主持；副董事长不能履行职务或者不履行职务的，由半数以上董事共同推举一名董事主持。</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董事会不能履行或者不履行召集股东大会会议职责的，监事会应当及时召集和主持；监事会不召集和主持的，连续九十日以上单独或者合计持有公司百分之十以上股份的股东可以自行召集和主持。</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第一百零二条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股东大会会议</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股东大会不得对前两款通知中未列明的事项作出决议。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无记名股票持有人出席股东大会会议的，应当于会议召开五日前至股东大会闭会时将股票交存于公司。</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第一百零三条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股东表决权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股东出席股东大会会议，所持每一股份有一表决权。但是，公司持有的本公司股份没有表决权。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第一百零四条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重要事项的股东大会决议权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lastRenderedPageBreak/>
        <w:t>本法和公司章程规定公司转让、受让重大资产或者对外提供担保等事项必须经股东大会作出决议的，董事会应当及时召集股东大会会议，由股东大会就上述事项进行表决。</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第一百零五条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董事、监事选举的累积投票制</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股东大会选举董事、监事，可以依照公司章程的规定或者股东大会的决议，实行累积投票制。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本法所称累积投票制，是指股东大会选举董事或者监事时，每一股份拥有与应选董事或者监事人数相同的表决权，股东拥有的表决权可以集中使用。</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第一百零六条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出席股东大会的代理</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股东可以委托代理人出席股东大会会议，代理人应当向公司提交股东授权委托书，并在授权范围内行使表决权。</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第一百零七条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股东大会会议记录</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股东大会应当对所议事项的决定作成会议记录，主持人、出席会议的董事应当在会议记录上签名。会议记录应当与出席股东的签名册及代理出席的委托书一并保存。</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第一百零八条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董事会组成、任期及职权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股份有限公司设董事会，其成员为五人至十九人。</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董事会成员中可以有公司职工代表。董事会中的职工代表由公司职工通过职工代表大会、职工大会或者其他形式民主选举产生。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本法第四十五条关于有限责任公司董事任期的规定，适用于股份有限公司董事。</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本法第四十六条关于有限责任公司董事会职权的规定，适用于股份有限公司董事会。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第一百零九条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董事长的产生及职权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董事会设董事长一人，可以设副董事长。董事长和副董事长由董事会以全体董事的过半数选举产生。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第一百一十条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董事会会议的召集</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董事会每年度至少召开两次会议，每次会议应当于会议召开十日前通知全体董事和监事。</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代表十分之一以上表决权的股东、三分之一以上董事或者监事会，可以提议召开董事会临时会议。董事长应当自接到提议后十日内，召集和主持董事会会议。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董事会召开临时会议，可以另定召集董事会的通知方式和通知时限。</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第一百一十一条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董事会会议的议事规则</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lastRenderedPageBreak/>
        <w:t>董事会会议应有过半数的董事出席方可举行。董事会作出决议，必须经全体董事的过半数通过。</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董事会决议的表决，实行一人一票。</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第一百一十二条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董事会会议的出席及责任承担</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董事会会议，应由董事本人出席；董事因故不能出席，可以书面委托其他董事代为出席，委托书中应载明授权范围。</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董事会应当对会议所议事项的决定作成会议记录，出席会议的董事应当在会议记录上签名。</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第一百一十三条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经理的设立与职权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股份有限公司设经理，由董事会决定聘任或者解聘。</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本法第四十九条关于有限责任公司经理职权的规定，适用于股份有限公司经理。</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第一百一十四条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董事兼任经理</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公司董事会可以决定由董事会成员兼任经理。</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第一百一十五条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公司向高管人员借款禁止</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公司不得直接或者通过子公司向董事、监事、高级管理人员提供借款。</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第一百一十六条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高管人员的报酬披露</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公司应当定期向股东披露董事、监事、高级管理人员从公司获得报酬的情况。</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第一百一十七条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监事会的组成及任期</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股份有限公司设监事会，其成员不得少于三人。</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董事、高级管理人员不得兼任监事。</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本法第五十二条关于有限责任公司监事任期的规定，适用于股份有限公司监事。</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第一百一十八条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监事会的职权及费用</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lastRenderedPageBreak/>
        <w:t>本法第五十三条、第五十四条关于有限责任公司监事会职权的规定，适用于股份有限公司监事会。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监事会行使职权所必需的费用，由公司承担。</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第一百一十九条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监事会的会议制度</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监事会每六个月至少召开一次会议。监事可以提议召开临时监事会会议。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监事会的议事方式和表决程序，除本法有规定的外，由公司章程规定。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监事会决议应当经半数以上监事通过。</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监事会应当对所议事项的决定作成会议记录，出席会议的监事应当在会议记录上签名。</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第一百二十条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上市公司的定义</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本法所称上市公司，是指其股票在证券交易所上市交易的股份有限公司。</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第一百二十一条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特别事项的通过</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上市公司在一年内购买、出售重大资产或者担保金额超过公司资产总额百分之三十的，应当由股东大会作出决议，并经出席会议的股东所持表决权的三分之二以上通过。</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第一百二十二条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独立董事</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上市公司设独立董事，具体办法由国务院规定。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第一百二十三条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董事会秘书</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上市公司设董事会秘书，负责公司股东大会和董事会会议的筹备、文件保管以及公司股东资料的管理，办理信息披露事务等事宜。</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第一百二十四条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会议决议的关联关系董事不得表决</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第五章　股份有限公司的股份发行和转让</w:t>
      </w:r>
    </w:p>
    <w:p w:rsidR="004E4E52" w:rsidRPr="009C500E" w:rsidRDefault="004E4E52"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第一百二十五条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股份及其形式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股份有限公司的资本划分为股份，每一股的金额相等。</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公司的股份采取股票的形式。股票是公司签发的证明股东所持股份的凭证。</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第一百二十六条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股份发行的原则</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股份的发行，实行公平、公正的原则，同种类的每一股份应当具有同等权利。</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同次发行的同种类股票，每股的发行条件和价格应当相同；任何单位或者个人所认购的股份，每股应当支付相同价额。</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第一百二十七条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股票发行价格</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股票发行价格可以按票面金额，也可以超过票面金额，但不得低于票面金额。</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第一百二十八条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股票的形式及载明的事项</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股票采用纸面形式或者国务院证券监督管理机构规定的其他形式。</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股票应当载明下列主要事项：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（一）公司名称；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（二）公司成立日期；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（三）股票种类、票面金额及代表的股份数；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（四）股票的编号。</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股票由法定代表人签名，公司盖章。</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发起人的股票，应当标明发起人股票字样。</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第一百二十九条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股票的种类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公司发行的股票，可以为记名股票，也可以为无记名股票。</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公司向发起人、法人发行的股票，应当为记名股票，并应当记载该发起人、法人的名称或者姓名，不得另立户名或者以代表人姓名记名。</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第一百三十条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股东信息的记载</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公司发行记名股票的，应当置备股东名册，记载下列事项：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（一）股东的姓名或者名称及住所；</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（二）各股东所持股份数；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（三）各股东所持股票的编号；</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（四）各股东取得股份的日期。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发行无记名股票的，公司应当记载其股票数量、编号及发行日期。</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第一百三十一条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其他种类的股份</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国务院可以对公司发行本法规定以外的其他种类的股份，另行作出规定。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第一百三十二条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向股东交付股票</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股份有限公司成立后，即向股东正式交付股票。公司成立前不得向股东交付股票。</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第一百三十三条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发行新股的决议</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公司发行新股，股东大会应当对下列事项作出决议：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（一）新股种类及数额；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（二）新股发行价格；</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（三）新股发行的起止日期；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（四）向原有股东发行新股的种类及数额。</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lastRenderedPageBreak/>
        <w:t>第一百三十四条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发行新股的程序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公司经国务院证券监督管理机构核准公开发行新股时，必须公告新股招股说明书和财务会计报告，并制作认股书。</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本法第八十七条、第八十八条的规定适用于公司公开发行新股。</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第一百三十五条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发行新股的作价方案</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公司发行新股，可以根据公司经营情况和财务状况，确定其作价方案。</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第一百三十六条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发行新股的变更登记</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公司发行新股募足股款后，必须向公司登记机关办理变更登记，并公告。</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第一百三十七条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股份转让</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股东持有的股份可以依法转让。</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第一百三十八条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股份转让的场所</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股东转让其股份，应当在依法设立的证券交易场所进行或者按照国务院规定的其他方式进行。</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第一百三十九条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记名股票的转让</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记名股票，由股东以背书方式或者法律、行政法规规定的其他方式转让；转让后由公司将受让人的姓名或者名称及住所记载于股东名册。</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股东大会召开前二十日内或者公司决定分配股利的基准日前五日内，不得进行前款规定的股东名册的变更登记。但是，法律对上市公司股东名册变更登记另有规定的，从其规定。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第一百四十条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无记名股票的转让</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无记名股票的转让，由股东将该股票交付给受让人后即发生转让的效力。</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第一百四十一条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特定持有人的股份转让</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发起人持有的本公司股份，自公司成立之日起一年内不得转让。公司公开发行股份前已发行的股份，自公司股票在证券交易所上市交易之日起一年内不得转让。</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rsidR="004E4E52" w:rsidRPr="009C500E" w:rsidRDefault="004E4E52"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lastRenderedPageBreak/>
        <w:t>第一百四十二条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本公司股份的收购及质押</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公司不得收购本公司股份。但是，有下列情形之一的除外：</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（一）减少公司注册资本；</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（二）与持有本公司股份的其他公司合并；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（三）将股份用于员工持股计划或者股权激励；</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（四）股东因对股东大会作出的公司合并、分立决议持异议，要求公司收购其股份；</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（五）将股份用于转换上市公司发行的可转换为股票的公司债券；</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（六）上市公司为维护公司价值及股东权益所必需。</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上市公司收购本公司股份的，应当依照《中华人民共和国证券法》的规定履行信息披露义务。上市公司因本条第一款第（三）项、第（五）项、第（六）项规定的情形收购本公司股份的，应当通过公开的集中交易方式进行。</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公司不得接受本公司的股票作为质押权的标的。</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第一百四十三条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记名股票丢失的救济</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记名股票被盗、遗失或者灭失，股东可以依照《中华人民共和国民事诉讼法》规定的公示催告程序，请求人民法院宣告该股票失效。人民法院宣告该股票失效后，股东可以向公司申请补发股票。</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第一百四十四条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上市公司的股票交易</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上市公司的股票，依照有关法律、行政法规及证券交易所交易规则上市交易。</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第一百四十五条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上市公司的信息公开</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上市公司必须依照法律、行政法规的规定，公开其财务状况、经营情况及重大诉讼，在每会计年度内半年公布一次财务会计报告。</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第六章　公司董事、监事、高级管理人员的资格和义务</w:t>
      </w:r>
    </w:p>
    <w:p w:rsidR="00F43684" w:rsidRPr="009C500E" w:rsidRDefault="00F43684"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第一百四十六条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高管人员的资格禁止</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有下列情形之一的，不得担任公司的董事、监事、高级管理人员：</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（一）无民事行为能力或者限制民事行为能力；</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（二）因贪污、贿赂、侵占财产、挪用财产或者破坏社会主义市</w:t>
      </w:r>
      <w:r w:rsidRPr="009C500E">
        <w:rPr>
          <w:rFonts w:ascii="Arial" w:eastAsia="宋体" w:hAnsi="Arial" w:cs="Arial"/>
          <w:color w:val="333333"/>
          <w:kern w:val="0"/>
          <w:szCs w:val="21"/>
        </w:rPr>
        <w:lastRenderedPageBreak/>
        <w:t>场经济秩序，被判处刑罚，执行期满未逾五年，或者因犯罪被剥夺政治权利，执行期满未逾五年；</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（三）担任破产清算的公司、企业的董事或者厂长、经理，对该公司、企业的破产负有个人责任的，自该公司、企业破产清算完结之日起未逾三年；</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（四）担任因违法被吊销营业执照、责令关闭的公司、企业的法定代表人，并负有个人责任的，自该公司、企业被吊销营业执照之日起未逾三年；</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（五）个人所负数额较大的债务到期未清偿。</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公司违反前款规定选举、委派董事、监事或者聘任高级管理人员的，该选举、委派或者聘任无效。</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董事、监事、高级管理人员在任职期间出现本条第一款所列情形的，公司应当解除其职务。</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第一百四十七条</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董事、监事、高级管理人员应当遵守法律、行政法规和公司章程，对公司负有忠实义务和勤勉义务。</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董事、监事、高级管理人员不得利用职权收受贿赂或者其他非法收入，不得侵占公司的财产。</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第一百四十八条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董事、高管人员的禁止行为</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董事、高级管理人员不得有下列行为：</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（一）挪用公司资金；</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（二）将公司资金以其个人名义或者以其他个人名义开立账户存储；</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（三）违反公司章程的规定，未经股东会、股东大会或者董事会同意，将公司资金借贷给他人或者以公司财产为他人提供担保；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（四）违反公司章程的规定或者未经股东会、股东大会同意，与本公司订立合同或者进行交易；</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（五）未经股东会或者股东大会同意，利用职务便利为自己或者他人谋取属于公司的商业机会，自营或者为他人经营与所任职公司同类的业务；</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（六）接受他人与公司交易的佣金归为己有；</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（七）擅自披露公司秘密；</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（八）违反对公司忠实义务的其他行为。</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董事、高级管理人员违反前款规定所得的收入应当归公司所有。</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第一百四十九条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董事、监事、高管人员的损害赔偿责任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董事、监事、高级管理人员执行公司职务时违反法律、行政法规或者公司章程的规定，给公司造成损失的，应当承担赔偿责任。</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第一百五十条</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股东会或者股东大会要求董事、监事、高级管理人员列席会议的，董事、监事、高级管理人员应当列席并接受股东的质询。</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董事、高级管理人员应当如实向监事会或者不设监事会的有限责任公司的监事提供有关情况和资料，不得妨碍监事会或者监事行使职权。</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第一百五十一条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公司权益受损的股东救济</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lastRenderedPageBreak/>
        <w:t>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他人侵犯公司合法权益，给公司造成损失的，本条第一款规定的股东可以依照前两款的规定向人民法院提起诉讼。</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第一百五十二条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股东权益受损的诉讼</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董事、高级管理人员违反法律、行政法规或者公司章程的规定，损害股东利益的，股东可以向人民法院提起诉讼。</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第七章　公</w:t>
      </w:r>
      <w:r w:rsidRPr="009C500E">
        <w:rPr>
          <w:rFonts w:ascii="Arial" w:eastAsia="宋体" w:hAnsi="Arial" w:cs="Arial"/>
          <w:b/>
          <w:bCs/>
          <w:color w:val="000000"/>
          <w:kern w:val="0"/>
          <w:sz w:val="27"/>
          <w:szCs w:val="27"/>
        </w:rPr>
        <w:t xml:space="preserve"> </w:t>
      </w:r>
      <w:r w:rsidRPr="009C500E">
        <w:rPr>
          <w:rFonts w:ascii="Arial" w:eastAsia="宋体" w:hAnsi="Arial" w:cs="Arial"/>
          <w:b/>
          <w:bCs/>
          <w:color w:val="000000"/>
          <w:kern w:val="0"/>
          <w:sz w:val="27"/>
          <w:szCs w:val="27"/>
        </w:rPr>
        <w:t>司</w:t>
      </w:r>
      <w:r w:rsidRPr="009C500E">
        <w:rPr>
          <w:rFonts w:ascii="Arial" w:eastAsia="宋体" w:hAnsi="Arial" w:cs="Arial"/>
          <w:b/>
          <w:bCs/>
          <w:color w:val="000000"/>
          <w:kern w:val="0"/>
          <w:sz w:val="27"/>
          <w:szCs w:val="27"/>
        </w:rPr>
        <w:t xml:space="preserve"> </w:t>
      </w:r>
      <w:r w:rsidRPr="009C500E">
        <w:rPr>
          <w:rFonts w:ascii="Arial" w:eastAsia="宋体" w:hAnsi="Arial" w:cs="Arial"/>
          <w:b/>
          <w:bCs/>
          <w:color w:val="000000"/>
          <w:kern w:val="0"/>
          <w:sz w:val="27"/>
          <w:szCs w:val="27"/>
        </w:rPr>
        <w:t>债</w:t>
      </w:r>
      <w:r w:rsidRPr="009C500E">
        <w:rPr>
          <w:rFonts w:ascii="Arial" w:eastAsia="宋体" w:hAnsi="Arial" w:cs="Arial"/>
          <w:b/>
          <w:bCs/>
          <w:color w:val="000000"/>
          <w:kern w:val="0"/>
          <w:sz w:val="27"/>
          <w:szCs w:val="27"/>
        </w:rPr>
        <w:t xml:space="preserve"> </w:t>
      </w:r>
      <w:r w:rsidRPr="009C500E">
        <w:rPr>
          <w:rFonts w:ascii="Arial" w:eastAsia="宋体" w:hAnsi="Arial" w:cs="Arial"/>
          <w:b/>
          <w:bCs/>
          <w:color w:val="000000"/>
          <w:kern w:val="0"/>
          <w:sz w:val="27"/>
          <w:szCs w:val="27"/>
        </w:rPr>
        <w:t>券</w:t>
      </w:r>
    </w:p>
    <w:p w:rsidR="00F43684" w:rsidRPr="009C500E" w:rsidRDefault="00F43684"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第一百五十三条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公司债券的概念和发行条件</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本法所称公司债券，是指公司依照法定程序发行、约定在一定期限还本付息的有价证券。</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公司发行公司债券应当符合《中华人民共和国证券法》规定的发行条件。</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第一百五十四条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公司债券募集办法</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发行公司债券的申请经国务院授权的部门核准后，应当公告公司债券募集办法。</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公司债券募集办法中应当载明下列主要事项：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（一）公司名称；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（二）债券募集资金的用途；</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（三）债券总额和债券的票面金额；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（四）债券利率的确定方式；</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（五）还本付息的期限和方式；</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（六）债券担保情况；</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（七）债券的发行价格、发行的起止日期；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（八）公司净资产额；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（九）已发行的尚未到期的公司债券总额；</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（十）公司债券的承销机构。</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第一百五十五条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公司债券票面的记载事项</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公司以实物券方式发行公司债券的，必须在债券上载明公司名称、债券票面金额、利率、偿还期限等事项，并由法定代表人签名，公司盖章。</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第一百五十六条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公司债券的分类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公司债券，可以为记名债券，也可以为无记名债券。</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第一百五十七条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公司债券存根薄</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公司发行公司债券应当置备公司债券存根簿。</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发行记名公司债券的，应当在公司债券存根簿上载明下列事项：</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（一）债券持有人的姓名或者名称及住所；</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（二）债券持有人取得债券的日期及债券的编号；</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（三）债券总额，债券的票面金额、利率、还本付息的期限和方式；</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（四）债券的发行日期。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发行无记名公司债券的，应当在公司债券存根簿上载明债券总额、利率、偿还期限和方式、发行日期及债券的编号。</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第一百五十八条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记名公司债券的登记结算</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记名公司债券的登记结算机构应当建立债券登记、存管、付息、兑付等相关制度。</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第一百五十九条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公司债券转让</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公司债券可以转让，转让价格由转让人与受让人约定。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公司债券在证券交易所上市交易的，按照证券交易所的交易规则转让。</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第一百六十条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公司债券的转让方式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记名公司债券，由债券持有人以背书方式或者法律、行政法规规定的其他方式转让；转让后由公司将受让人的姓名或者名称及住所记载于公司债券存根簿。</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无记名公司债券的转让，由债券持有人将该债券交付给受让人后即发生转让的效力。</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第一百六十一条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可转换公司债券的发行</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上市公司经股东大会决议可以发行可转换为股票的公司债券，并在公司债券募集办法中规定具体的转换办法。上市公司发行可转换为股票的公司债券，应当报国务院证券监督管理机构核准。</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发行可转换为股票的公司债券，应当在债券上标明可转换公司债券字样，并在公司债券存根簿上载明可转换公司债券的数额。</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第一百六十二条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可转换公司债券的转换</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发行可转换为股票的公司债券的，公司应当按照其转换办法向债券持有人换发股票，但债券持有人对转换股票或者不转换股票有选择权。</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第八章　公司财务、会计</w:t>
      </w:r>
    </w:p>
    <w:p w:rsidR="00F43684" w:rsidRPr="009C500E" w:rsidRDefault="00F43684"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第一百六十三条</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公司应当依照法律、行政法规和国务院财政部门的规定建立本公司的财务、会计制度。</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第一百六十四条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财务会计报告</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公司应当在每一会计年度终了时编制财务会计报告，并依法经会计师事务所审计。</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财务会计报告应当依照法律、行政法规和国务院财政部门的规定制作。</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第一百六十五条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财务会计报告的公示</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有限责任公司应当依照公司章程规定的期限将财务会计报告送交各股东。</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股份有限公司的财务会计报告应当在召开股东大会年会的二十日前置备于本公司，供股东查阅；公开发行股票的股份有限公司必须公告其财务会计报告。</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第一百六十六条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法定公积金与任意公积金</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公司分配当年税后利润时，应当提取利润的百分之十列入公司法定公积金。公司法定公积金累计额为公司注册资本的百分之五十以上的，可以不再提取。</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公司的法定公积金不足以弥补以前年度亏损的，在依照前款规定提取法定公积金之前，应当先用当年利润弥补亏损。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公司从税后利润中提取法定公积金后，经股东会或者股东大会决议，还可以从税后利润中提取任意公积金。</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公司弥补亏损和提取公积金后所余税后利润，有限责任公司依照本法第三十四条的规定分配；股份有限公司按照股东持有的股份比例分配，但股份有限公司章程规定不按持股比例分配的除外。</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股东会、股东大会或者董事会违反前款规定，在公司弥补亏损和提取法定公积金之前向股东分配利润的，股东必须将违反规定分配的利润退还公司。</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公司持有的本公司股份不得分配利润。</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第一百六十七条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股份有限公司资本公积金</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股份有限公司以超过股票票面金额的发行价格发行股份所得的溢价款以及国务院财政部门规定列入资本公积金的其他收入，应当列为公司资本公积金。</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第一百六十八条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公积金的用途</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公司的公积金用于弥补公司的亏损、扩大公司生产经营或者转为增加公司资本。但是，资本公积金不得用于弥补公司的亏损。</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法定公积金转为资本时，所留存的该项公积金不得少于转增前公司注册资本的百分之二十五。</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第一百六十九条</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公司聘用、解聘承办公司审计业务的会计师事务所，依照公司章程的规定，由股东会、股东大会或者董事会决定。</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公司股东会、股东大会或者董事会就解聘会计师事务所进行表决时，应当允许会计师事务所陈述意见。</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lastRenderedPageBreak/>
        <w:t>第一百七十条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真实提供会计资料</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公司应当向聘用的会计师事务所提供真实、完整的会计凭证、会计账簿、财务会计报告及其他会计资料，不得拒绝、隐匿、谎报。</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第一百七十一条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会计账薄</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公司除法定的会计账簿外，不得另立会计账簿。</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对公司资产，不得以任何个人名义开立账户存储。</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第九章　公司合并、分立、增资、减资</w:t>
      </w:r>
    </w:p>
    <w:p w:rsidR="00F43684" w:rsidRPr="009C500E" w:rsidRDefault="00F43684"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第一百七十二条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公司的合并</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公司合并可以采取吸收合并或者新设合并。</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一个公司吸收其他公司为吸收合并，被吸收的公司解散。两个以上公司合并设立一个新的公司为新设合并，合并各方解散。</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第一百七十三条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公司合并的程序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第一百七十四条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公司合并债权债务的承继</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公司合并时，合并各方的债权、债务，应当由合并后存续的公司或者新设的公司承继。</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第一百七十五条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公司的分立</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公司分立，其财产作相应的分割。</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公司分立，应当编制资产负债表及财产清单。公司应当自作出分立决议之日起十日内通知债权人，并于三十日内在报纸上公告。</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第一百七十六条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公司分立前的债务承担</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公司分立前的债务由分立后的公司承担连带责任。但是，公司在分立前与债权人就债务清偿达成的书面协议另有约定的除外。</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第一百七十七条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公司减资</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公司需要减少注册资本时，必须编制资产负债表及财产清单。</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公司应当自作出减少注册资本决议之日起十日内通知债权人，并于三十日内在报纸上公告。债权人自接到通知书之日</w:t>
      </w:r>
      <w:r w:rsidRPr="009C500E">
        <w:rPr>
          <w:rFonts w:ascii="Arial" w:eastAsia="宋体" w:hAnsi="Arial" w:cs="Arial"/>
          <w:color w:val="333333"/>
          <w:kern w:val="0"/>
          <w:szCs w:val="21"/>
        </w:rPr>
        <w:lastRenderedPageBreak/>
        <w:t>起三十日内，未接到通知书的自公告之日起四十五日内，有权要求公司清偿债务或者提供相应的担保。</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第一百七十八条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公司增资</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有限责任公司增加注册资本时，股东认缴新增资本的出资，依照本法设立有限责任公司缴纳出资的有关规定执行。</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股份有限公司为增加注册资本发行新股时，股东认购新股，依照本法设立股份有限公司缴纳股款的有关规定执行。</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第一百七十九条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公司变更的登记</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公司合并或者分立，登记事项发生变更的，应当依法向公司登记机关办理变更登记；公司解散的，应当依法办理公司注销登记；设立新公司的，应当依法办理公司设立登记。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公司增加或者减少注册资本，应当依法向公司登记机关办理变更登记。</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第十章　公司解散和清算</w:t>
      </w:r>
    </w:p>
    <w:p w:rsidR="00F43684" w:rsidRPr="009C500E" w:rsidRDefault="00F43684"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第一百八十条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公司解散原因</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公司因下列原因解散：</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（一）公司章程规定的营业期限届满或者公司章程规定的其他解散事由出现；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（二）股东会或者股东大会决议解散；</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（三）因公司合并或者分立需要解散；</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（四）依法被吊销营业执照、责令关闭或者被撤销；</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（五）人民法院依照本法第一百八十二条的规定予以解散。</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第一百八十一条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修改公司章程</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公司有本法第一百八十条第（一）项情形的，可以通过修改公司章程而存续。</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依照前款规定修改公司章程，有限责任公司须经持有三分之二以上表决权的股东通过，股份有限公司须经出席股东大会会议的股东所持表决权的三分之二以上通过。</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第一百八十二条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请求法院解散公司</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公司经营管理发生严重困难，继续存续会使股东利益受到重大损失，通过其他途径不能解决的，持有公司全部股东表决权百分之十以上的股东，可以请求人民法院解散公司。</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第一百八十三条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清算组的成立与组成</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w:t>
      </w:r>
      <w:r w:rsidRPr="009C500E">
        <w:rPr>
          <w:rFonts w:ascii="Arial" w:eastAsia="宋体" w:hAnsi="Arial" w:cs="Arial"/>
          <w:color w:val="333333"/>
          <w:kern w:val="0"/>
          <w:szCs w:val="21"/>
        </w:rPr>
        <w:lastRenderedPageBreak/>
        <w:t>算组进行清算的，债权人可以申请人民法院指定有关人员组成清算组进行清算。人民法院应当受理该申请，并及时组织清算组进行清算。</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第一百八十四条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清算组的职权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清算组在清算期间行使下列职权：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（一）清理公司财产，分别编制资产负债表和财产清单；</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（二）通知、公告债权人；</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（三）处理与清算有关的公司未了结的业务；</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（四）清缴所欠税款以及清算过程中产生的税款；</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（五）清理债权、债务；</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（六）处理公司清偿债务后的剩余财产；</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（七）代表公司参与民事诉讼活动。</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第一百八十五条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债权人申报债权</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清算组应当自成立之日起十日内通知债权人，并于六十日内在报纸上公告。债权人应当自接到通知书之日起三十日内，未接到通知书的自公告之日起四十五日内，向清算组申报其债权。</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债权人申报债权，应当说明债权的有关事项，并提供证明材料。清算组应当对债权进行登记。</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在申报债权期间，清算组不得对债权人进行清偿。</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第一百八十六条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清算程序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清算组在清理公司财产、编制资产负债表和财产清单后，应当制定清算方案，并报股东会、股东大会或者人民法院确认。</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公司财产在分别支付清算费用、职工的工资、社会保险费用和法定补偿金，缴纳所欠税款，清偿公司债务后的剩余财产，有限责任公司按照股东的出资比例分配，股份有限公司按照股东持有的股份比例分配。</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清算期间，公司存续，但不得开展与清算无关的经营活动。公司财产在未依照前款规定清偿前，不得分配给股东。</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第一百八十七条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破产申请</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清算组在清理公司财产、编制资产负债表和财产清单后，发现公司财产不足清偿债务的，应当依法向人民法院申请宣告破产。</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公司经人民法院裁定宣告破产后，清算组应当将清算事务移交给人民法院。</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第一百八十八条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公司注销</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公司清算结束后，清算组应当制作清算报告，报股东会、股东大会或者人民法院确认，并报送公司登记机关，申请注销公司登记，公告公司终止。</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第一百八十九条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清算组成员的义务与责任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清算组成员应当忠于职守，依法履行清算义务。</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清算组成员不得利用职权收受贿赂或者其他非法收入，不得侵占公司财产。</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清算组成员因故意或者重大过失给公司或者债权人造成损失的，应当承担赔偿责任。</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第一百九十条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公司破产</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公司被依法宣告破产的，依照有关企业破产的法律实施破产清算。</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第十一章　外国公司的分支机构</w:t>
      </w:r>
    </w:p>
    <w:p w:rsidR="00F43684" w:rsidRPr="009C500E" w:rsidRDefault="00F43684"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第一百九十一条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外国公司的概念</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本法所称外国公司是指依照外国法律在中国境外设立的公司。</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第一百九十二条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外国公司分支机构的设立程序</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外国公司在中国境内设立分支机构，必须向中国主管机关提出申请，并提交其公司章程、所属国的公司登记证书等有关文件，经批准后，向公司登记机关依法办理登记，领取营业执照。</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外国公司分支机构的审批办法由国务院另行规定。</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第一百九十三条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外国公司分支机构的设立条件</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外国公司在中国境内设立分支机构，必须在中国境内指定负责该分支机构的代表人或者代理人，并向该分支机构拨付与其所从事的经营活动相适应的资金。</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对外国公司分支机构的经营资金需要规定最低限额的，由国务院另行规定。</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第一百九十四条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外国公司分支机构的名称</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外国公司的分支机构应当在其名称中标明该外国公司的国籍及责任形式。</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外国公司的分支机构应当在本机构中置备该外国公司章程。</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第一百九十五条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外国公司分支机构的法律地位</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外国公司在中国境内设立的分支机构不具有中国法人资格。</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外国公司对其分支机构在中国境内进行经营活动承担民事责任。</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第一百九十六条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外国公司分支机构的活动原则</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经批准设立的外国公司分支机构，在中国境内从事业务活动，必须遵守中国的法律，不得损害中国的社会公共利益，其合法权益受中国法律保护。</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第一百九十七条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外国公司分支机构的撤销与清算</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外国公司撤销其在中国境内的分支机构时，必须依法清偿债务，依照本法有关公司清算程序的规定进行清算。未清偿债务之前，不得将其分支机构的财产移至中国境外。</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第十二章　法</w:t>
      </w:r>
      <w:r w:rsidRPr="009C500E">
        <w:rPr>
          <w:rFonts w:ascii="Arial" w:eastAsia="宋体" w:hAnsi="Arial" w:cs="Arial"/>
          <w:b/>
          <w:bCs/>
          <w:color w:val="000000"/>
          <w:kern w:val="0"/>
          <w:sz w:val="27"/>
          <w:szCs w:val="27"/>
        </w:rPr>
        <w:t xml:space="preserve"> </w:t>
      </w:r>
      <w:r w:rsidRPr="009C500E">
        <w:rPr>
          <w:rFonts w:ascii="Arial" w:eastAsia="宋体" w:hAnsi="Arial" w:cs="Arial"/>
          <w:b/>
          <w:bCs/>
          <w:color w:val="000000"/>
          <w:kern w:val="0"/>
          <w:sz w:val="27"/>
          <w:szCs w:val="27"/>
        </w:rPr>
        <w:t>律</w:t>
      </w:r>
      <w:r w:rsidRPr="009C500E">
        <w:rPr>
          <w:rFonts w:ascii="Arial" w:eastAsia="宋体" w:hAnsi="Arial" w:cs="Arial"/>
          <w:b/>
          <w:bCs/>
          <w:color w:val="000000"/>
          <w:kern w:val="0"/>
          <w:sz w:val="27"/>
          <w:szCs w:val="27"/>
        </w:rPr>
        <w:t xml:space="preserve"> </w:t>
      </w:r>
      <w:r w:rsidRPr="009C500E">
        <w:rPr>
          <w:rFonts w:ascii="Arial" w:eastAsia="宋体" w:hAnsi="Arial" w:cs="Arial"/>
          <w:b/>
          <w:bCs/>
          <w:color w:val="000000"/>
          <w:kern w:val="0"/>
          <w:sz w:val="27"/>
          <w:szCs w:val="27"/>
        </w:rPr>
        <w:t>责</w:t>
      </w:r>
      <w:r w:rsidRPr="009C500E">
        <w:rPr>
          <w:rFonts w:ascii="Arial" w:eastAsia="宋体" w:hAnsi="Arial" w:cs="Arial"/>
          <w:b/>
          <w:bCs/>
          <w:color w:val="000000"/>
          <w:kern w:val="0"/>
          <w:sz w:val="27"/>
          <w:szCs w:val="27"/>
        </w:rPr>
        <w:t xml:space="preserve"> </w:t>
      </w:r>
      <w:r w:rsidRPr="009C500E">
        <w:rPr>
          <w:rFonts w:ascii="Arial" w:eastAsia="宋体" w:hAnsi="Arial" w:cs="Arial"/>
          <w:b/>
          <w:bCs/>
          <w:color w:val="000000"/>
          <w:kern w:val="0"/>
          <w:sz w:val="27"/>
          <w:szCs w:val="27"/>
        </w:rPr>
        <w:t>任</w:t>
      </w:r>
    </w:p>
    <w:p w:rsidR="00F43684" w:rsidRPr="009C500E" w:rsidRDefault="00F43684"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第一百九十八条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虚报注册资本的法律责任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第一百九十九条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虚假出资的法律责任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公司的发起人、股东虚假出资，未交付或者未按期交付作为出资的货币或者非货币财产的，由公司登记机关责令改正，处以虚假出资金额百分之五以上百分之十五以下的罚款。</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抽逃出资的法律责任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公司的发起人、股东在公司成立后，抽逃其出资的，由公司登记机关责令改正，处以所抽逃出资金额百分之五以上百分之十五以下的罚款。</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第二百零一条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另立会计账簿的法律责任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公司违反本法规定，在法定的会计账簿以外另立会计账簿的，由县级以上人民政府财政部门责令改正，处以五万元以上五十万元以下的罚款。</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第二百零二条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提供虚假财会报告的法律责任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公司在依法向有关主管部门提供的财务会计报告等材料上作虚假记载或者隐瞒重要事实的，由有关主管部门对直接负责的主管人员和其他直接责任人员处以三万元以上三十万元以下的罚款。</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第二百零三条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违法提取法定公积金的法律责任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公司不依照本法规定提取法定公积金的，由县级以上人民政府财政部门责令如数补足应当提取的金额，可以对公司处以二十万元以下的罚款。</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第二百零四条</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公司在合并、分立、减少注册资本或者进行清算时，不依照本法规定通知或者公告债权人的，由公司登记机关责令改正，对公司处以一万元以上十万元以下的罚款。</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公司在进行清</w:t>
      </w:r>
      <w:r w:rsidRPr="009C500E">
        <w:rPr>
          <w:rFonts w:ascii="Arial" w:eastAsia="宋体" w:hAnsi="Arial" w:cs="Arial"/>
          <w:color w:val="333333"/>
          <w:kern w:val="0"/>
          <w:szCs w:val="21"/>
        </w:rPr>
        <w:lastRenderedPageBreak/>
        <w:t>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第二百零五条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公司在清算期间违法经营活动的法律责任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公司在清算期间开展与清算无关的经营活动的，由公司登记机关予以警告，没收违法所得。</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第二百零六条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清算组违法活动的法律责任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清算组不依照本法规定向公司登记机关报送清算报告，或者报送清算报告隐瞒重要事实或者有重大遗漏的，由公司登记机关责令改正。</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清算组成员利用职权徇私舞弊、谋取非法收入或者侵占公司财产的，由公司登记机关责令退还公司财产，没收违法所得，并可以处以违法所得一倍以上五倍以下的罚款。</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第二百零七条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资产评估、验资或者验证机构违法的法律责任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承担资产评估、验资或者验证的机构提供虚假材料的，由公司登记机关没收违法所得，处以违法所得一倍以上五倍以下的罚款，并可以由有关主管部门依法责令该机构停业、吊销直接责任人员的资格证书，吊销营业执照。</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承担资产评估、验资或者验证的机构因其出具的评估结果、验资或者验证证明不实，给公司债权人造成损失的，除能够证明自己没有过错的外，在其评估或者证明不实的金额范围内承担赔偿责任。</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第二百零八条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公司登记机关违法的法律责任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公司登记机关对不符合本法规定条件的登记申请予以登记，或者对符合本法规定条件的登记申请不予登记的，对直接负责的主管人员和其他直接责任人员，依法给予行政处分。</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第二百零九条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公司登记机关的上级部门违法的法律责任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第二百一十条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假冒公司名义的法律责任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lastRenderedPageBreak/>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第二百一十一条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逾期开业、停业、不依法办理变更登记的法律责任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公司成立后无正当理由超过六个月未开业的，或者开业后自行停业连续六个月以上的，可以由公司登记机关吊销营业执照。</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公司登记事项发生变更时，未依照本法规定办理有关变更登记的，由公司登记机关责令限期登记；逾期不登记的，处以一万元以上十万元以下的罚款。</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第二百一十二条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外国公司擅自设立分支机构的法律责任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外国公司违反本法规定，擅自在中国境内设立分支机构的，由公司登记机关责令改正或者关闭，可以并处五万元以上二十万元以下的罚款。</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第二百一十三条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吊销营业执照</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利用公司名义从事危害国家安全、社会公共利益的严重违法行为的，吊销营业执照。</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第二百一十四条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民事赔偿优先</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公司违反本法规定，应当承担民事赔偿责任和缴纳罚款、罚金的，其财产不足以支付时，先承担民事赔偿责任。</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第二百一十五条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刑事责任</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违反本法规定，构成犯罪的，依法追究刑事责任。</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Default="009C500E" w:rsidP="009C500E">
      <w:pPr>
        <w:widowControl/>
        <w:spacing w:line="630" w:lineRule="atLeast"/>
        <w:jc w:val="left"/>
        <w:rPr>
          <w:rFonts w:ascii="Arial" w:eastAsia="宋体" w:hAnsi="Arial" w:cs="Arial"/>
          <w:b/>
          <w:bCs/>
          <w:color w:val="000000"/>
          <w:kern w:val="0"/>
          <w:sz w:val="27"/>
          <w:szCs w:val="27"/>
        </w:rPr>
      </w:pPr>
      <w:r w:rsidRPr="009C500E">
        <w:rPr>
          <w:rFonts w:ascii="Arial" w:eastAsia="宋体" w:hAnsi="Arial" w:cs="Arial"/>
          <w:b/>
          <w:bCs/>
          <w:color w:val="000000"/>
          <w:kern w:val="0"/>
          <w:sz w:val="27"/>
          <w:szCs w:val="27"/>
        </w:rPr>
        <w:t>第十三章　附　　则</w:t>
      </w:r>
    </w:p>
    <w:p w:rsidR="00F43684" w:rsidRPr="009C500E" w:rsidRDefault="00F43684" w:rsidP="009C500E">
      <w:pPr>
        <w:widowControl/>
        <w:spacing w:line="630" w:lineRule="atLeast"/>
        <w:jc w:val="left"/>
        <w:rPr>
          <w:rFonts w:ascii="Arial" w:eastAsia="宋体" w:hAnsi="Arial" w:cs="Arial" w:hint="eastAsia"/>
          <w:b/>
          <w:bCs/>
          <w:color w:val="000000"/>
          <w:kern w:val="0"/>
          <w:sz w:val="27"/>
          <w:szCs w:val="27"/>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第二百一十六条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本法相关用语的含义</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本法下列用语的含义：</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（一）高级管理人员，是指公司的经理、副经理、财务负责人，上市公司董事会秘书和公司章程规定的其他人员。</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（三）实际控制人，是指虽不是公司的股东，但通过投资关系、协议或者其他安排，能够实际支配公司</w:t>
      </w:r>
      <w:r w:rsidRPr="009C500E">
        <w:rPr>
          <w:rFonts w:ascii="Arial" w:eastAsia="宋体" w:hAnsi="Arial" w:cs="Arial"/>
          <w:color w:val="333333"/>
          <w:kern w:val="0"/>
          <w:szCs w:val="21"/>
        </w:rPr>
        <w:lastRenderedPageBreak/>
        <w:t>行为的人。</w:t>
      </w:r>
      <w:r w:rsidRPr="009C500E">
        <w:rPr>
          <w:rFonts w:ascii="Arial" w:eastAsia="宋体" w:hAnsi="Arial" w:cs="Arial"/>
          <w:color w:val="333333"/>
          <w:kern w:val="0"/>
          <w:szCs w:val="21"/>
        </w:rPr>
        <w:t xml:space="preserve"> </w:t>
      </w:r>
      <w:r w:rsidRPr="009C500E">
        <w:rPr>
          <w:rFonts w:ascii="Arial" w:eastAsia="宋体" w:hAnsi="Arial" w:cs="Arial"/>
          <w:color w:val="333333"/>
          <w:kern w:val="0"/>
          <w:szCs w:val="21"/>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F43684" w:rsidRPr="009C500E" w:rsidRDefault="00F43684" w:rsidP="009C500E">
      <w:pPr>
        <w:widowControl/>
        <w:spacing w:line="390" w:lineRule="atLeast"/>
        <w:jc w:val="left"/>
        <w:rPr>
          <w:rFonts w:ascii="Arial" w:eastAsia="宋体" w:hAnsi="Arial" w:cs="Arial" w:hint="eastAsia"/>
          <w:color w:val="333333"/>
          <w:kern w:val="0"/>
          <w:szCs w:val="21"/>
        </w:rPr>
      </w:pPr>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第二百一十七条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外资公司的法律适用</w:t>
      </w:r>
    </w:p>
    <w:p w:rsid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外商投资的有限责任公司和股份有限公司适用本法；有关外商投资的法律另有规定的，适用其规定。</w:t>
      </w:r>
    </w:p>
    <w:p w:rsidR="00F43684" w:rsidRPr="009C500E" w:rsidRDefault="00F43684" w:rsidP="009C500E">
      <w:pPr>
        <w:widowControl/>
        <w:spacing w:line="390" w:lineRule="atLeast"/>
        <w:jc w:val="left"/>
        <w:rPr>
          <w:rFonts w:ascii="Arial" w:eastAsia="宋体" w:hAnsi="Arial" w:cs="Arial" w:hint="eastAsia"/>
          <w:color w:val="333333"/>
          <w:kern w:val="0"/>
          <w:szCs w:val="21"/>
        </w:rPr>
      </w:pPr>
      <w:bookmarkStart w:id="0" w:name="_GoBack"/>
      <w:bookmarkEnd w:id="0"/>
    </w:p>
    <w:p w:rsidR="009C500E" w:rsidRPr="009C500E" w:rsidRDefault="009C500E" w:rsidP="009C500E">
      <w:pPr>
        <w:widowControl/>
        <w:spacing w:line="390" w:lineRule="atLeast"/>
        <w:jc w:val="left"/>
        <w:rPr>
          <w:rFonts w:ascii="Arial" w:eastAsia="宋体" w:hAnsi="Arial" w:cs="Arial"/>
          <w:b/>
          <w:bCs/>
          <w:color w:val="333333"/>
          <w:kern w:val="0"/>
          <w:szCs w:val="21"/>
        </w:rPr>
      </w:pPr>
      <w:r w:rsidRPr="009C500E">
        <w:rPr>
          <w:rFonts w:ascii="Arial" w:eastAsia="宋体" w:hAnsi="Arial" w:cs="Arial"/>
          <w:b/>
          <w:bCs/>
          <w:color w:val="333333"/>
          <w:kern w:val="0"/>
          <w:szCs w:val="21"/>
        </w:rPr>
        <w:t>第二百一十八条</w:t>
      </w:r>
      <w:r w:rsidRPr="009C500E">
        <w:rPr>
          <w:rFonts w:ascii="Arial" w:eastAsia="宋体" w:hAnsi="Arial" w:cs="Arial"/>
          <w:b/>
          <w:bCs/>
          <w:color w:val="333333"/>
          <w:kern w:val="0"/>
          <w:szCs w:val="21"/>
        </w:rPr>
        <w:t xml:space="preserve"> </w:t>
      </w:r>
      <w:r w:rsidRPr="009C500E">
        <w:rPr>
          <w:rFonts w:ascii="Arial" w:eastAsia="宋体" w:hAnsi="Arial" w:cs="Arial"/>
          <w:b/>
          <w:bCs/>
          <w:color w:val="333333"/>
          <w:kern w:val="0"/>
          <w:szCs w:val="21"/>
        </w:rPr>
        <w:t>施行日期</w:t>
      </w:r>
    </w:p>
    <w:p w:rsidR="009C500E" w:rsidRPr="009C500E" w:rsidRDefault="009C500E" w:rsidP="009C500E">
      <w:pPr>
        <w:widowControl/>
        <w:spacing w:line="390" w:lineRule="atLeast"/>
        <w:jc w:val="left"/>
        <w:rPr>
          <w:rFonts w:ascii="Arial" w:eastAsia="宋体" w:hAnsi="Arial" w:cs="Arial"/>
          <w:color w:val="333333"/>
          <w:kern w:val="0"/>
          <w:szCs w:val="21"/>
        </w:rPr>
      </w:pPr>
      <w:r w:rsidRPr="009C500E">
        <w:rPr>
          <w:rFonts w:ascii="Arial" w:eastAsia="宋体" w:hAnsi="Arial" w:cs="Arial"/>
          <w:color w:val="333333"/>
          <w:kern w:val="0"/>
          <w:szCs w:val="21"/>
        </w:rPr>
        <w:t>本法自</w:t>
      </w:r>
      <w:r w:rsidRPr="009C500E">
        <w:rPr>
          <w:rFonts w:ascii="Arial" w:eastAsia="宋体" w:hAnsi="Arial" w:cs="Arial"/>
          <w:color w:val="333333"/>
          <w:kern w:val="0"/>
          <w:szCs w:val="21"/>
        </w:rPr>
        <w:t>2006</w:t>
      </w:r>
      <w:r w:rsidRPr="009C500E">
        <w:rPr>
          <w:rFonts w:ascii="Arial" w:eastAsia="宋体" w:hAnsi="Arial" w:cs="Arial"/>
          <w:color w:val="333333"/>
          <w:kern w:val="0"/>
          <w:szCs w:val="21"/>
        </w:rPr>
        <w:t>年</w:t>
      </w:r>
      <w:r w:rsidRPr="009C500E">
        <w:rPr>
          <w:rFonts w:ascii="Arial" w:eastAsia="宋体" w:hAnsi="Arial" w:cs="Arial"/>
          <w:color w:val="333333"/>
          <w:kern w:val="0"/>
          <w:szCs w:val="21"/>
        </w:rPr>
        <w:t>1</w:t>
      </w:r>
      <w:r w:rsidRPr="009C500E">
        <w:rPr>
          <w:rFonts w:ascii="Arial" w:eastAsia="宋体" w:hAnsi="Arial" w:cs="Arial"/>
          <w:color w:val="333333"/>
          <w:kern w:val="0"/>
          <w:szCs w:val="21"/>
        </w:rPr>
        <w:t>月</w:t>
      </w:r>
      <w:r w:rsidRPr="009C500E">
        <w:rPr>
          <w:rFonts w:ascii="Arial" w:eastAsia="宋体" w:hAnsi="Arial" w:cs="Arial"/>
          <w:color w:val="333333"/>
          <w:kern w:val="0"/>
          <w:szCs w:val="21"/>
        </w:rPr>
        <w:t>1</w:t>
      </w:r>
      <w:r w:rsidRPr="009C500E">
        <w:rPr>
          <w:rFonts w:ascii="Arial" w:eastAsia="宋体" w:hAnsi="Arial" w:cs="Arial"/>
          <w:color w:val="333333"/>
          <w:kern w:val="0"/>
          <w:szCs w:val="21"/>
        </w:rPr>
        <w:t>日起施行。</w:t>
      </w:r>
    </w:p>
    <w:p w:rsidR="00D915A1" w:rsidRDefault="00D915A1"/>
    <w:sectPr w:rsidR="00D915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47C" w:rsidRDefault="005B447C" w:rsidP="009C500E">
      <w:r>
        <w:separator/>
      </w:r>
    </w:p>
  </w:endnote>
  <w:endnote w:type="continuationSeparator" w:id="0">
    <w:p w:rsidR="005B447C" w:rsidRDefault="005B447C" w:rsidP="009C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47C" w:rsidRDefault="005B447C" w:rsidP="009C500E">
      <w:r>
        <w:separator/>
      </w:r>
    </w:p>
  </w:footnote>
  <w:footnote w:type="continuationSeparator" w:id="0">
    <w:p w:rsidR="005B447C" w:rsidRDefault="005B447C" w:rsidP="009C5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44"/>
    <w:rsid w:val="00397C44"/>
    <w:rsid w:val="004E4E52"/>
    <w:rsid w:val="005B447C"/>
    <w:rsid w:val="009C500E"/>
    <w:rsid w:val="00D915A1"/>
    <w:rsid w:val="00E864D1"/>
    <w:rsid w:val="00F4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0187C5-38CB-40B1-8D23-B52497F6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50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500E"/>
    <w:rPr>
      <w:sz w:val="18"/>
      <w:szCs w:val="18"/>
    </w:rPr>
  </w:style>
  <w:style w:type="paragraph" w:styleId="a4">
    <w:name w:val="footer"/>
    <w:basedOn w:val="a"/>
    <w:link w:val="Char0"/>
    <w:uiPriority w:val="99"/>
    <w:unhideWhenUsed/>
    <w:rsid w:val="009C500E"/>
    <w:pPr>
      <w:tabs>
        <w:tab w:val="center" w:pos="4153"/>
        <w:tab w:val="right" w:pos="8306"/>
      </w:tabs>
      <w:snapToGrid w:val="0"/>
      <w:jc w:val="left"/>
    </w:pPr>
    <w:rPr>
      <w:sz w:val="18"/>
      <w:szCs w:val="18"/>
    </w:rPr>
  </w:style>
  <w:style w:type="character" w:customStyle="1" w:styleId="Char0">
    <w:name w:val="页脚 Char"/>
    <w:basedOn w:val="a0"/>
    <w:link w:val="a4"/>
    <w:uiPriority w:val="99"/>
    <w:rsid w:val="009C500E"/>
    <w:rPr>
      <w:sz w:val="18"/>
      <w:szCs w:val="18"/>
    </w:rPr>
  </w:style>
  <w:style w:type="character" w:customStyle="1" w:styleId="c-font-big">
    <w:name w:val="c-font-big"/>
    <w:basedOn w:val="a0"/>
    <w:rsid w:val="009C500E"/>
  </w:style>
  <w:style w:type="character" w:customStyle="1" w:styleId="statute-detail-label-item">
    <w:name w:val="statute-detail-label-item"/>
    <w:basedOn w:val="a0"/>
    <w:rsid w:val="009C500E"/>
  </w:style>
  <w:style w:type="character" w:customStyle="1" w:styleId="statute-detail-info-item">
    <w:name w:val="statute-detail-info-item"/>
    <w:basedOn w:val="a0"/>
    <w:rsid w:val="009C500E"/>
  </w:style>
  <w:style w:type="character" w:customStyle="1" w:styleId="statute-detail-baseinfo-key">
    <w:name w:val="statute-detail-baseinfo-key"/>
    <w:basedOn w:val="a0"/>
    <w:rsid w:val="009C500E"/>
  </w:style>
  <w:style w:type="character" w:customStyle="1" w:styleId="statute-detail-baseinfo-value">
    <w:name w:val="statute-detail-baseinfo-value"/>
    <w:basedOn w:val="a0"/>
    <w:rsid w:val="009C500E"/>
  </w:style>
  <w:style w:type="character" w:styleId="a5">
    <w:name w:val="Hyperlink"/>
    <w:basedOn w:val="a0"/>
    <w:uiPriority w:val="99"/>
    <w:semiHidden/>
    <w:unhideWhenUsed/>
    <w:rsid w:val="009C5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351264">
      <w:bodyDiv w:val="1"/>
      <w:marLeft w:val="0"/>
      <w:marRight w:val="0"/>
      <w:marTop w:val="0"/>
      <w:marBottom w:val="0"/>
      <w:divBdr>
        <w:top w:val="none" w:sz="0" w:space="0" w:color="auto"/>
        <w:left w:val="none" w:sz="0" w:space="0" w:color="auto"/>
        <w:bottom w:val="none" w:sz="0" w:space="0" w:color="auto"/>
        <w:right w:val="none" w:sz="0" w:space="0" w:color="auto"/>
      </w:divBdr>
      <w:divsChild>
        <w:div w:id="39549884">
          <w:marLeft w:val="0"/>
          <w:marRight w:val="0"/>
          <w:marTop w:val="0"/>
          <w:marBottom w:val="0"/>
          <w:divBdr>
            <w:top w:val="none" w:sz="0" w:space="0" w:color="auto"/>
            <w:left w:val="none" w:sz="0" w:space="0" w:color="auto"/>
            <w:bottom w:val="none" w:sz="0" w:space="0" w:color="auto"/>
            <w:right w:val="none" w:sz="0" w:space="0" w:color="auto"/>
          </w:divBdr>
          <w:divsChild>
            <w:div w:id="125972063">
              <w:marLeft w:val="0"/>
              <w:marRight w:val="0"/>
              <w:marTop w:val="450"/>
              <w:marBottom w:val="0"/>
              <w:divBdr>
                <w:top w:val="none" w:sz="0" w:space="0" w:color="auto"/>
                <w:left w:val="none" w:sz="0" w:space="0" w:color="auto"/>
                <w:bottom w:val="none" w:sz="0" w:space="0" w:color="auto"/>
                <w:right w:val="none" w:sz="0" w:space="0" w:color="auto"/>
              </w:divBdr>
            </w:div>
            <w:div w:id="555626960">
              <w:marLeft w:val="0"/>
              <w:marRight w:val="0"/>
              <w:marTop w:val="0"/>
              <w:marBottom w:val="0"/>
              <w:divBdr>
                <w:top w:val="none" w:sz="0" w:space="0" w:color="auto"/>
                <w:left w:val="none" w:sz="0" w:space="0" w:color="auto"/>
                <w:bottom w:val="none" w:sz="0" w:space="0" w:color="auto"/>
                <w:right w:val="none" w:sz="0" w:space="0" w:color="auto"/>
              </w:divBdr>
              <w:divsChild>
                <w:div w:id="1992177961">
                  <w:marLeft w:val="0"/>
                  <w:marRight w:val="0"/>
                  <w:marTop w:val="0"/>
                  <w:marBottom w:val="0"/>
                  <w:divBdr>
                    <w:top w:val="none" w:sz="0" w:space="0" w:color="auto"/>
                    <w:left w:val="none" w:sz="0" w:space="0" w:color="auto"/>
                    <w:bottom w:val="none" w:sz="0" w:space="0" w:color="auto"/>
                    <w:right w:val="none" w:sz="0" w:space="0" w:color="auto"/>
                  </w:divBdr>
                </w:div>
                <w:div w:id="1996910663">
                  <w:marLeft w:val="0"/>
                  <w:marRight w:val="0"/>
                  <w:marTop w:val="0"/>
                  <w:marBottom w:val="0"/>
                  <w:divBdr>
                    <w:top w:val="none" w:sz="0" w:space="0" w:color="auto"/>
                    <w:left w:val="none" w:sz="0" w:space="0" w:color="auto"/>
                    <w:bottom w:val="none" w:sz="0" w:space="0" w:color="auto"/>
                    <w:right w:val="none" w:sz="0" w:space="0" w:color="auto"/>
                  </w:divBdr>
                </w:div>
                <w:div w:id="1886478502">
                  <w:marLeft w:val="0"/>
                  <w:marRight w:val="0"/>
                  <w:marTop w:val="0"/>
                  <w:marBottom w:val="0"/>
                  <w:divBdr>
                    <w:top w:val="none" w:sz="0" w:space="0" w:color="auto"/>
                    <w:left w:val="none" w:sz="0" w:space="0" w:color="auto"/>
                    <w:bottom w:val="none" w:sz="0" w:space="0" w:color="auto"/>
                    <w:right w:val="none" w:sz="0" w:space="0" w:color="auto"/>
                  </w:divBdr>
                </w:div>
                <w:div w:id="1820152949">
                  <w:marLeft w:val="0"/>
                  <w:marRight w:val="0"/>
                  <w:marTop w:val="0"/>
                  <w:marBottom w:val="0"/>
                  <w:divBdr>
                    <w:top w:val="none" w:sz="0" w:space="0" w:color="auto"/>
                    <w:left w:val="none" w:sz="0" w:space="0" w:color="auto"/>
                    <w:bottom w:val="none" w:sz="0" w:space="0" w:color="auto"/>
                    <w:right w:val="none" w:sz="0" w:space="0" w:color="auto"/>
                  </w:divBdr>
                </w:div>
                <w:div w:id="617377306">
                  <w:marLeft w:val="0"/>
                  <w:marRight w:val="0"/>
                  <w:marTop w:val="0"/>
                  <w:marBottom w:val="0"/>
                  <w:divBdr>
                    <w:top w:val="none" w:sz="0" w:space="0" w:color="auto"/>
                    <w:left w:val="none" w:sz="0" w:space="0" w:color="auto"/>
                    <w:bottom w:val="none" w:sz="0" w:space="0" w:color="auto"/>
                    <w:right w:val="none" w:sz="0" w:space="0" w:color="auto"/>
                  </w:divBdr>
                </w:div>
                <w:div w:id="2080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510">
          <w:marLeft w:val="0"/>
          <w:marRight w:val="0"/>
          <w:marTop w:val="0"/>
          <w:marBottom w:val="0"/>
          <w:divBdr>
            <w:top w:val="none" w:sz="0" w:space="0" w:color="auto"/>
            <w:left w:val="none" w:sz="0" w:space="0" w:color="auto"/>
            <w:bottom w:val="none" w:sz="0" w:space="0" w:color="auto"/>
            <w:right w:val="none" w:sz="0" w:space="0" w:color="auto"/>
          </w:divBdr>
          <w:divsChild>
            <w:div w:id="93595248">
              <w:marLeft w:val="0"/>
              <w:marRight w:val="0"/>
              <w:marTop w:val="450"/>
              <w:marBottom w:val="0"/>
              <w:divBdr>
                <w:top w:val="none" w:sz="0" w:space="0" w:color="auto"/>
                <w:left w:val="none" w:sz="0" w:space="0" w:color="auto"/>
                <w:bottom w:val="none" w:sz="0" w:space="0" w:color="auto"/>
                <w:right w:val="none" w:sz="0" w:space="0" w:color="auto"/>
              </w:divBdr>
            </w:div>
            <w:div w:id="660160128">
              <w:marLeft w:val="0"/>
              <w:marRight w:val="0"/>
              <w:marTop w:val="0"/>
              <w:marBottom w:val="0"/>
              <w:divBdr>
                <w:top w:val="none" w:sz="0" w:space="0" w:color="auto"/>
                <w:left w:val="none" w:sz="0" w:space="0" w:color="auto"/>
                <w:bottom w:val="none" w:sz="0" w:space="0" w:color="auto"/>
                <w:right w:val="none" w:sz="0" w:space="0" w:color="auto"/>
              </w:divBdr>
            </w:div>
            <w:div w:id="953056310">
              <w:marLeft w:val="0"/>
              <w:marRight w:val="0"/>
              <w:marTop w:val="0"/>
              <w:marBottom w:val="0"/>
              <w:divBdr>
                <w:top w:val="none" w:sz="0" w:space="0" w:color="auto"/>
                <w:left w:val="none" w:sz="0" w:space="0" w:color="auto"/>
                <w:bottom w:val="none" w:sz="0" w:space="0" w:color="auto"/>
                <w:right w:val="none" w:sz="0" w:space="0" w:color="auto"/>
              </w:divBdr>
              <w:divsChild>
                <w:div w:id="1560094527">
                  <w:marLeft w:val="0"/>
                  <w:marRight w:val="0"/>
                  <w:marTop w:val="0"/>
                  <w:marBottom w:val="0"/>
                  <w:divBdr>
                    <w:top w:val="none" w:sz="0" w:space="0" w:color="auto"/>
                    <w:left w:val="none" w:sz="0" w:space="0" w:color="auto"/>
                    <w:bottom w:val="none" w:sz="0" w:space="0" w:color="auto"/>
                    <w:right w:val="none" w:sz="0" w:space="0" w:color="auto"/>
                  </w:divBdr>
                </w:div>
                <w:div w:id="678198483">
                  <w:marLeft w:val="0"/>
                  <w:marRight w:val="0"/>
                  <w:marTop w:val="0"/>
                  <w:marBottom w:val="0"/>
                  <w:divBdr>
                    <w:top w:val="none" w:sz="0" w:space="0" w:color="auto"/>
                    <w:left w:val="none" w:sz="0" w:space="0" w:color="auto"/>
                    <w:bottom w:val="none" w:sz="0" w:space="0" w:color="auto"/>
                    <w:right w:val="none" w:sz="0" w:space="0" w:color="auto"/>
                  </w:divBdr>
                </w:div>
                <w:div w:id="1248269625">
                  <w:marLeft w:val="0"/>
                  <w:marRight w:val="0"/>
                  <w:marTop w:val="0"/>
                  <w:marBottom w:val="0"/>
                  <w:divBdr>
                    <w:top w:val="none" w:sz="0" w:space="0" w:color="auto"/>
                    <w:left w:val="none" w:sz="0" w:space="0" w:color="auto"/>
                    <w:bottom w:val="none" w:sz="0" w:space="0" w:color="auto"/>
                    <w:right w:val="none" w:sz="0" w:space="0" w:color="auto"/>
                  </w:divBdr>
                </w:div>
                <w:div w:id="1046760102">
                  <w:marLeft w:val="0"/>
                  <w:marRight w:val="0"/>
                  <w:marTop w:val="0"/>
                  <w:marBottom w:val="0"/>
                  <w:divBdr>
                    <w:top w:val="none" w:sz="0" w:space="0" w:color="auto"/>
                    <w:left w:val="none" w:sz="0" w:space="0" w:color="auto"/>
                    <w:bottom w:val="none" w:sz="0" w:space="0" w:color="auto"/>
                    <w:right w:val="none" w:sz="0" w:space="0" w:color="auto"/>
                  </w:divBdr>
                </w:div>
                <w:div w:id="14266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0763">
          <w:marLeft w:val="0"/>
          <w:marRight w:val="0"/>
          <w:marTop w:val="0"/>
          <w:marBottom w:val="0"/>
          <w:divBdr>
            <w:top w:val="none" w:sz="0" w:space="0" w:color="auto"/>
            <w:left w:val="none" w:sz="0" w:space="0" w:color="auto"/>
            <w:bottom w:val="none" w:sz="0" w:space="0" w:color="auto"/>
            <w:right w:val="none" w:sz="0" w:space="0" w:color="auto"/>
          </w:divBdr>
          <w:divsChild>
            <w:div w:id="280192529">
              <w:marLeft w:val="0"/>
              <w:marRight w:val="0"/>
              <w:marTop w:val="450"/>
              <w:marBottom w:val="0"/>
              <w:divBdr>
                <w:top w:val="none" w:sz="0" w:space="0" w:color="auto"/>
                <w:left w:val="none" w:sz="0" w:space="0" w:color="auto"/>
                <w:bottom w:val="none" w:sz="0" w:space="0" w:color="auto"/>
                <w:right w:val="none" w:sz="0" w:space="0" w:color="auto"/>
              </w:divBdr>
            </w:div>
            <w:div w:id="1075083052">
              <w:marLeft w:val="0"/>
              <w:marRight w:val="0"/>
              <w:marTop w:val="0"/>
              <w:marBottom w:val="0"/>
              <w:divBdr>
                <w:top w:val="none" w:sz="0" w:space="0" w:color="auto"/>
                <w:left w:val="none" w:sz="0" w:space="0" w:color="auto"/>
                <w:bottom w:val="none" w:sz="0" w:space="0" w:color="auto"/>
                <w:right w:val="none" w:sz="0" w:space="0" w:color="auto"/>
              </w:divBdr>
              <w:divsChild>
                <w:div w:id="175535076">
                  <w:marLeft w:val="0"/>
                  <w:marRight w:val="0"/>
                  <w:marTop w:val="0"/>
                  <w:marBottom w:val="0"/>
                  <w:divBdr>
                    <w:top w:val="none" w:sz="0" w:space="0" w:color="auto"/>
                    <w:left w:val="none" w:sz="0" w:space="0" w:color="auto"/>
                    <w:bottom w:val="none" w:sz="0" w:space="0" w:color="auto"/>
                    <w:right w:val="none" w:sz="0" w:space="0" w:color="auto"/>
                  </w:divBdr>
                  <w:divsChild>
                    <w:div w:id="1315836422">
                      <w:marLeft w:val="0"/>
                      <w:marRight w:val="0"/>
                      <w:marTop w:val="0"/>
                      <w:marBottom w:val="0"/>
                      <w:divBdr>
                        <w:top w:val="none" w:sz="0" w:space="0" w:color="auto"/>
                        <w:left w:val="none" w:sz="0" w:space="0" w:color="auto"/>
                        <w:bottom w:val="none" w:sz="0" w:space="0" w:color="auto"/>
                        <w:right w:val="none" w:sz="0" w:space="0" w:color="auto"/>
                      </w:divBdr>
                    </w:div>
                    <w:div w:id="2004046464">
                      <w:marLeft w:val="0"/>
                      <w:marRight w:val="0"/>
                      <w:marTop w:val="0"/>
                      <w:marBottom w:val="0"/>
                      <w:divBdr>
                        <w:top w:val="none" w:sz="0" w:space="0" w:color="auto"/>
                        <w:left w:val="none" w:sz="0" w:space="0" w:color="auto"/>
                        <w:bottom w:val="none" w:sz="0" w:space="0" w:color="auto"/>
                        <w:right w:val="none" w:sz="0" w:space="0" w:color="auto"/>
                      </w:divBdr>
                      <w:divsChild>
                        <w:div w:id="156842964">
                          <w:marLeft w:val="0"/>
                          <w:marRight w:val="0"/>
                          <w:marTop w:val="0"/>
                          <w:marBottom w:val="0"/>
                          <w:divBdr>
                            <w:top w:val="none" w:sz="0" w:space="0" w:color="auto"/>
                            <w:left w:val="none" w:sz="0" w:space="0" w:color="auto"/>
                            <w:bottom w:val="none" w:sz="0" w:space="0" w:color="auto"/>
                            <w:right w:val="none" w:sz="0" w:space="0" w:color="auto"/>
                          </w:divBdr>
                        </w:div>
                        <w:div w:id="1437558434">
                          <w:marLeft w:val="0"/>
                          <w:marRight w:val="0"/>
                          <w:marTop w:val="0"/>
                          <w:marBottom w:val="0"/>
                          <w:divBdr>
                            <w:top w:val="none" w:sz="0" w:space="0" w:color="auto"/>
                            <w:left w:val="none" w:sz="0" w:space="0" w:color="auto"/>
                            <w:bottom w:val="none" w:sz="0" w:space="0" w:color="auto"/>
                            <w:right w:val="none" w:sz="0" w:space="0" w:color="auto"/>
                          </w:divBdr>
                        </w:div>
                      </w:divsChild>
                    </w:div>
                    <w:div w:id="2080512448">
                      <w:marLeft w:val="0"/>
                      <w:marRight w:val="0"/>
                      <w:marTop w:val="0"/>
                      <w:marBottom w:val="0"/>
                      <w:divBdr>
                        <w:top w:val="none" w:sz="0" w:space="0" w:color="auto"/>
                        <w:left w:val="none" w:sz="0" w:space="0" w:color="auto"/>
                        <w:bottom w:val="none" w:sz="0" w:space="0" w:color="auto"/>
                        <w:right w:val="none" w:sz="0" w:space="0" w:color="auto"/>
                      </w:divBdr>
                      <w:divsChild>
                        <w:div w:id="620960736">
                          <w:marLeft w:val="0"/>
                          <w:marRight w:val="0"/>
                          <w:marTop w:val="0"/>
                          <w:marBottom w:val="0"/>
                          <w:divBdr>
                            <w:top w:val="none" w:sz="0" w:space="0" w:color="auto"/>
                            <w:left w:val="none" w:sz="0" w:space="0" w:color="auto"/>
                            <w:bottom w:val="none" w:sz="0" w:space="0" w:color="auto"/>
                            <w:right w:val="none" w:sz="0" w:space="0" w:color="auto"/>
                          </w:divBdr>
                        </w:div>
                        <w:div w:id="1130120">
                          <w:marLeft w:val="0"/>
                          <w:marRight w:val="0"/>
                          <w:marTop w:val="0"/>
                          <w:marBottom w:val="0"/>
                          <w:divBdr>
                            <w:top w:val="none" w:sz="0" w:space="0" w:color="auto"/>
                            <w:left w:val="none" w:sz="0" w:space="0" w:color="auto"/>
                            <w:bottom w:val="none" w:sz="0" w:space="0" w:color="auto"/>
                            <w:right w:val="none" w:sz="0" w:space="0" w:color="auto"/>
                          </w:divBdr>
                        </w:div>
                      </w:divsChild>
                    </w:div>
                    <w:div w:id="1684895999">
                      <w:marLeft w:val="0"/>
                      <w:marRight w:val="0"/>
                      <w:marTop w:val="0"/>
                      <w:marBottom w:val="0"/>
                      <w:divBdr>
                        <w:top w:val="none" w:sz="0" w:space="0" w:color="auto"/>
                        <w:left w:val="none" w:sz="0" w:space="0" w:color="auto"/>
                        <w:bottom w:val="none" w:sz="0" w:space="0" w:color="auto"/>
                        <w:right w:val="none" w:sz="0" w:space="0" w:color="auto"/>
                      </w:divBdr>
                      <w:divsChild>
                        <w:div w:id="2025206025">
                          <w:marLeft w:val="0"/>
                          <w:marRight w:val="0"/>
                          <w:marTop w:val="0"/>
                          <w:marBottom w:val="0"/>
                          <w:divBdr>
                            <w:top w:val="none" w:sz="0" w:space="0" w:color="auto"/>
                            <w:left w:val="none" w:sz="0" w:space="0" w:color="auto"/>
                            <w:bottom w:val="none" w:sz="0" w:space="0" w:color="auto"/>
                            <w:right w:val="none" w:sz="0" w:space="0" w:color="auto"/>
                          </w:divBdr>
                        </w:div>
                        <w:div w:id="923955074">
                          <w:marLeft w:val="0"/>
                          <w:marRight w:val="0"/>
                          <w:marTop w:val="0"/>
                          <w:marBottom w:val="0"/>
                          <w:divBdr>
                            <w:top w:val="none" w:sz="0" w:space="0" w:color="auto"/>
                            <w:left w:val="none" w:sz="0" w:space="0" w:color="auto"/>
                            <w:bottom w:val="none" w:sz="0" w:space="0" w:color="auto"/>
                            <w:right w:val="none" w:sz="0" w:space="0" w:color="auto"/>
                          </w:divBdr>
                        </w:div>
                      </w:divsChild>
                    </w:div>
                    <w:div w:id="405032910">
                      <w:marLeft w:val="0"/>
                      <w:marRight w:val="0"/>
                      <w:marTop w:val="0"/>
                      <w:marBottom w:val="0"/>
                      <w:divBdr>
                        <w:top w:val="none" w:sz="0" w:space="0" w:color="auto"/>
                        <w:left w:val="none" w:sz="0" w:space="0" w:color="auto"/>
                        <w:bottom w:val="none" w:sz="0" w:space="0" w:color="auto"/>
                        <w:right w:val="none" w:sz="0" w:space="0" w:color="auto"/>
                      </w:divBdr>
                      <w:divsChild>
                        <w:div w:id="72360754">
                          <w:marLeft w:val="0"/>
                          <w:marRight w:val="0"/>
                          <w:marTop w:val="0"/>
                          <w:marBottom w:val="0"/>
                          <w:divBdr>
                            <w:top w:val="none" w:sz="0" w:space="0" w:color="auto"/>
                            <w:left w:val="none" w:sz="0" w:space="0" w:color="auto"/>
                            <w:bottom w:val="none" w:sz="0" w:space="0" w:color="auto"/>
                            <w:right w:val="none" w:sz="0" w:space="0" w:color="auto"/>
                          </w:divBdr>
                        </w:div>
                        <w:div w:id="1387728557">
                          <w:marLeft w:val="0"/>
                          <w:marRight w:val="0"/>
                          <w:marTop w:val="0"/>
                          <w:marBottom w:val="0"/>
                          <w:divBdr>
                            <w:top w:val="none" w:sz="0" w:space="0" w:color="auto"/>
                            <w:left w:val="none" w:sz="0" w:space="0" w:color="auto"/>
                            <w:bottom w:val="none" w:sz="0" w:space="0" w:color="auto"/>
                            <w:right w:val="none" w:sz="0" w:space="0" w:color="auto"/>
                          </w:divBdr>
                        </w:div>
                      </w:divsChild>
                    </w:div>
                    <w:div w:id="860703618">
                      <w:marLeft w:val="0"/>
                      <w:marRight w:val="0"/>
                      <w:marTop w:val="0"/>
                      <w:marBottom w:val="0"/>
                      <w:divBdr>
                        <w:top w:val="none" w:sz="0" w:space="0" w:color="auto"/>
                        <w:left w:val="none" w:sz="0" w:space="0" w:color="auto"/>
                        <w:bottom w:val="none" w:sz="0" w:space="0" w:color="auto"/>
                        <w:right w:val="none" w:sz="0" w:space="0" w:color="auto"/>
                      </w:divBdr>
                      <w:divsChild>
                        <w:div w:id="778644319">
                          <w:marLeft w:val="0"/>
                          <w:marRight w:val="0"/>
                          <w:marTop w:val="0"/>
                          <w:marBottom w:val="0"/>
                          <w:divBdr>
                            <w:top w:val="none" w:sz="0" w:space="0" w:color="auto"/>
                            <w:left w:val="none" w:sz="0" w:space="0" w:color="auto"/>
                            <w:bottom w:val="none" w:sz="0" w:space="0" w:color="auto"/>
                            <w:right w:val="none" w:sz="0" w:space="0" w:color="auto"/>
                          </w:divBdr>
                        </w:div>
                        <w:div w:id="2144880620">
                          <w:marLeft w:val="0"/>
                          <w:marRight w:val="0"/>
                          <w:marTop w:val="0"/>
                          <w:marBottom w:val="0"/>
                          <w:divBdr>
                            <w:top w:val="none" w:sz="0" w:space="0" w:color="auto"/>
                            <w:left w:val="none" w:sz="0" w:space="0" w:color="auto"/>
                            <w:bottom w:val="none" w:sz="0" w:space="0" w:color="auto"/>
                            <w:right w:val="none" w:sz="0" w:space="0" w:color="auto"/>
                          </w:divBdr>
                        </w:div>
                      </w:divsChild>
                    </w:div>
                    <w:div w:id="1072237255">
                      <w:marLeft w:val="0"/>
                      <w:marRight w:val="0"/>
                      <w:marTop w:val="0"/>
                      <w:marBottom w:val="0"/>
                      <w:divBdr>
                        <w:top w:val="none" w:sz="0" w:space="0" w:color="auto"/>
                        <w:left w:val="none" w:sz="0" w:space="0" w:color="auto"/>
                        <w:bottom w:val="none" w:sz="0" w:space="0" w:color="auto"/>
                        <w:right w:val="none" w:sz="0" w:space="0" w:color="auto"/>
                      </w:divBdr>
                      <w:divsChild>
                        <w:div w:id="1685864151">
                          <w:marLeft w:val="0"/>
                          <w:marRight w:val="0"/>
                          <w:marTop w:val="0"/>
                          <w:marBottom w:val="0"/>
                          <w:divBdr>
                            <w:top w:val="none" w:sz="0" w:space="0" w:color="auto"/>
                            <w:left w:val="none" w:sz="0" w:space="0" w:color="auto"/>
                            <w:bottom w:val="none" w:sz="0" w:space="0" w:color="auto"/>
                            <w:right w:val="none" w:sz="0" w:space="0" w:color="auto"/>
                          </w:divBdr>
                        </w:div>
                        <w:div w:id="1444420678">
                          <w:marLeft w:val="0"/>
                          <w:marRight w:val="0"/>
                          <w:marTop w:val="0"/>
                          <w:marBottom w:val="0"/>
                          <w:divBdr>
                            <w:top w:val="none" w:sz="0" w:space="0" w:color="auto"/>
                            <w:left w:val="none" w:sz="0" w:space="0" w:color="auto"/>
                            <w:bottom w:val="none" w:sz="0" w:space="0" w:color="auto"/>
                            <w:right w:val="none" w:sz="0" w:space="0" w:color="auto"/>
                          </w:divBdr>
                        </w:div>
                      </w:divsChild>
                    </w:div>
                    <w:div w:id="1679623632">
                      <w:marLeft w:val="0"/>
                      <w:marRight w:val="0"/>
                      <w:marTop w:val="0"/>
                      <w:marBottom w:val="0"/>
                      <w:divBdr>
                        <w:top w:val="none" w:sz="0" w:space="0" w:color="auto"/>
                        <w:left w:val="none" w:sz="0" w:space="0" w:color="auto"/>
                        <w:bottom w:val="none" w:sz="0" w:space="0" w:color="auto"/>
                        <w:right w:val="none" w:sz="0" w:space="0" w:color="auto"/>
                      </w:divBdr>
                      <w:divsChild>
                        <w:div w:id="1918393022">
                          <w:marLeft w:val="0"/>
                          <w:marRight w:val="0"/>
                          <w:marTop w:val="0"/>
                          <w:marBottom w:val="0"/>
                          <w:divBdr>
                            <w:top w:val="none" w:sz="0" w:space="0" w:color="auto"/>
                            <w:left w:val="none" w:sz="0" w:space="0" w:color="auto"/>
                            <w:bottom w:val="none" w:sz="0" w:space="0" w:color="auto"/>
                            <w:right w:val="none" w:sz="0" w:space="0" w:color="auto"/>
                          </w:divBdr>
                        </w:div>
                        <w:div w:id="1307473424">
                          <w:marLeft w:val="0"/>
                          <w:marRight w:val="0"/>
                          <w:marTop w:val="0"/>
                          <w:marBottom w:val="0"/>
                          <w:divBdr>
                            <w:top w:val="none" w:sz="0" w:space="0" w:color="auto"/>
                            <w:left w:val="none" w:sz="0" w:space="0" w:color="auto"/>
                            <w:bottom w:val="none" w:sz="0" w:space="0" w:color="auto"/>
                            <w:right w:val="none" w:sz="0" w:space="0" w:color="auto"/>
                          </w:divBdr>
                        </w:div>
                      </w:divsChild>
                    </w:div>
                    <w:div w:id="280040670">
                      <w:marLeft w:val="0"/>
                      <w:marRight w:val="0"/>
                      <w:marTop w:val="0"/>
                      <w:marBottom w:val="0"/>
                      <w:divBdr>
                        <w:top w:val="none" w:sz="0" w:space="0" w:color="auto"/>
                        <w:left w:val="none" w:sz="0" w:space="0" w:color="auto"/>
                        <w:bottom w:val="none" w:sz="0" w:space="0" w:color="auto"/>
                        <w:right w:val="none" w:sz="0" w:space="0" w:color="auto"/>
                      </w:divBdr>
                      <w:divsChild>
                        <w:div w:id="284048922">
                          <w:marLeft w:val="0"/>
                          <w:marRight w:val="0"/>
                          <w:marTop w:val="0"/>
                          <w:marBottom w:val="0"/>
                          <w:divBdr>
                            <w:top w:val="none" w:sz="0" w:space="0" w:color="auto"/>
                            <w:left w:val="none" w:sz="0" w:space="0" w:color="auto"/>
                            <w:bottom w:val="none" w:sz="0" w:space="0" w:color="auto"/>
                            <w:right w:val="none" w:sz="0" w:space="0" w:color="auto"/>
                          </w:divBdr>
                        </w:div>
                        <w:div w:id="5862438">
                          <w:marLeft w:val="0"/>
                          <w:marRight w:val="0"/>
                          <w:marTop w:val="0"/>
                          <w:marBottom w:val="0"/>
                          <w:divBdr>
                            <w:top w:val="none" w:sz="0" w:space="0" w:color="auto"/>
                            <w:left w:val="none" w:sz="0" w:space="0" w:color="auto"/>
                            <w:bottom w:val="none" w:sz="0" w:space="0" w:color="auto"/>
                            <w:right w:val="none" w:sz="0" w:space="0" w:color="auto"/>
                          </w:divBdr>
                        </w:div>
                      </w:divsChild>
                    </w:div>
                    <w:div w:id="23097259">
                      <w:marLeft w:val="0"/>
                      <w:marRight w:val="0"/>
                      <w:marTop w:val="0"/>
                      <w:marBottom w:val="0"/>
                      <w:divBdr>
                        <w:top w:val="none" w:sz="0" w:space="0" w:color="auto"/>
                        <w:left w:val="none" w:sz="0" w:space="0" w:color="auto"/>
                        <w:bottom w:val="none" w:sz="0" w:space="0" w:color="auto"/>
                        <w:right w:val="none" w:sz="0" w:space="0" w:color="auto"/>
                      </w:divBdr>
                      <w:divsChild>
                        <w:div w:id="331421600">
                          <w:marLeft w:val="0"/>
                          <w:marRight w:val="0"/>
                          <w:marTop w:val="0"/>
                          <w:marBottom w:val="0"/>
                          <w:divBdr>
                            <w:top w:val="none" w:sz="0" w:space="0" w:color="auto"/>
                            <w:left w:val="none" w:sz="0" w:space="0" w:color="auto"/>
                            <w:bottom w:val="none" w:sz="0" w:space="0" w:color="auto"/>
                            <w:right w:val="none" w:sz="0" w:space="0" w:color="auto"/>
                          </w:divBdr>
                        </w:div>
                        <w:div w:id="1486434054">
                          <w:marLeft w:val="0"/>
                          <w:marRight w:val="0"/>
                          <w:marTop w:val="0"/>
                          <w:marBottom w:val="0"/>
                          <w:divBdr>
                            <w:top w:val="none" w:sz="0" w:space="0" w:color="auto"/>
                            <w:left w:val="none" w:sz="0" w:space="0" w:color="auto"/>
                            <w:bottom w:val="none" w:sz="0" w:space="0" w:color="auto"/>
                            <w:right w:val="none" w:sz="0" w:space="0" w:color="auto"/>
                          </w:divBdr>
                        </w:div>
                      </w:divsChild>
                    </w:div>
                    <w:div w:id="1478380797">
                      <w:marLeft w:val="0"/>
                      <w:marRight w:val="0"/>
                      <w:marTop w:val="0"/>
                      <w:marBottom w:val="0"/>
                      <w:divBdr>
                        <w:top w:val="none" w:sz="0" w:space="0" w:color="auto"/>
                        <w:left w:val="none" w:sz="0" w:space="0" w:color="auto"/>
                        <w:bottom w:val="none" w:sz="0" w:space="0" w:color="auto"/>
                        <w:right w:val="none" w:sz="0" w:space="0" w:color="auto"/>
                      </w:divBdr>
                      <w:divsChild>
                        <w:div w:id="677930200">
                          <w:marLeft w:val="0"/>
                          <w:marRight w:val="0"/>
                          <w:marTop w:val="0"/>
                          <w:marBottom w:val="0"/>
                          <w:divBdr>
                            <w:top w:val="none" w:sz="0" w:space="0" w:color="auto"/>
                            <w:left w:val="none" w:sz="0" w:space="0" w:color="auto"/>
                            <w:bottom w:val="none" w:sz="0" w:space="0" w:color="auto"/>
                            <w:right w:val="none" w:sz="0" w:space="0" w:color="auto"/>
                          </w:divBdr>
                        </w:div>
                        <w:div w:id="1473139373">
                          <w:marLeft w:val="0"/>
                          <w:marRight w:val="0"/>
                          <w:marTop w:val="0"/>
                          <w:marBottom w:val="0"/>
                          <w:divBdr>
                            <w:top w:val="none" w:sz="0" w:space="0" w:color="auto"/>
                            <w:left w:val="none" w:sz="0" w:space="0" w:color="auto"/>
                            <w:bottom w:val="none" w:sz="0" w:space="0" w:color="auto"/>
                            <w:right w:val="none" w:sz="0" w:space="0" w:color="auto"/>
                          </w:divBdr>
                        </w:div>
                      </w:divsChild>
                    </w:div>
                    <w:div w:id="1764302168">
                      <w:marLeft w:val="0"/>
                      <w:marRight w:val="0"/>
                      <w:marTop w:val="0"/>
                      <w:marBottom w:val="0"/>
                      <w:divBdr>
                        <w:top w:val="none" w:sz="0" w:space="0" w:color="auto"/>
                        <w:left w:val="none" w:sz="0" w:space="0" w:color="auto"/>
                        <w:bottom w:val="none" w:sz="0" w:space="0" w:color="auto"/>
                        <w:right w:val="none" w:sz="0" w:space="0" w:color="auto"/>
                      </w:divBdr>
                      <w:divsChild>
                        <w:div w:id="422385029">
                          <w:marLeft w:val="0"/>
                          <w:marRight w:val="0"/>
                          <w:marTop w:val="0"/>
                          <w:marBottom w:val="0"/>
                          <w:divBdr>
                            <w:top w:val="none" w:sz="0" w:space="0" w:color="auto"/>
                            <w:left w:val="none" w:sz="0" w:space="0" w:color="auto"/>
                            <w:bottom w:val="none" w:sz="0" w:space="0" w:color="auto"/>
                            <w:right w:val="none" w:sz="0" w:space="0" w:color="auto"/>
                          </w:divBdr>
                        </w:div>
                        <w:div w:id="798573392">
                          <w:marLeft w:val="0"/>
                          <w:marRight w:val="0"/>
                          <w:marTop w:val="0"/>
                          <w:marBottom w:val="0"/>
                          <w:divBdr>
                            <w:top w:val="none" w:sz="0" w:space="0" w:color="auto"/>
                            <w:left w:val="none" w:sz="0" w:space="0" w:color="auto"/>
                            <w:bottom w:val="none" w:sz="0" w:space="0" w:color="auto"/>
                            <w:right w:val="none" w:sz="0" w:space="0" w:color="auto"/>
                          </w:divBdr>
                        </w:div>
                      </w:divsChild>
                    </w:div>
                    <w:div w:id="1122312223">
                      <w:marLeft w:val="0"/>
                      <w:marRight w:val="0"/>
                      <w:marTop w:val="0"/>
                      <w:marBottom w:val="0"/>
                      <w:divBdr>
                        <w:top w:val="none" w:sz="0" w:space="0" w:color="auto"/>
                        <w:left w:val="none" w:sz="0" w:space="0" w:color="auto"/>
                        <w:bottom w:val="none" w:sz="0" w:space="0" w:color="auto"/>
                        <w:right w:val="none" w:sz="0" w:space="0" w:color="auto"/>
                      </w:divBdr>
                      <w:divsChild>
                        <w:div w:id="1002466787">
                          <w:marLeft w:val="0"/>
                          <w:marRight w:val="0"/>
                          <w:marTop w:val="0"/>
                          <w:marBottom w:val="0"/>
                          <w:divBdr>
                            <w:top w:val="none" w:sz="0" w:space="0" w:color="auto"/>
                            <w:left w:val="none" w:sz="0" w:space="0" w:color="auto"/>
                            <w:bottom w:val="none" w:sz="0" w:space="0" w:color="auto"/>
                            <w:right w:val="none" w:sz="0" w:space="0" w:color="auto"/>
                          </w:divBdr>
                        </w:div>
                        <w:div w:id="1265530977">
                          <w:marLeft w:val="0"/>
                          <w:marRight w:val="0"/>
                          <w:marTop w:val="0"/>
                          <w:marBottom w:val="0"/>
                          <w:divBdr>
                            <w:top w:val="none" w:sz="0" w:space="0" w:color="auto"/>
                            <w:left w:val="none" w:sz="0" w:space="0" w:color="auto"/>
                            <w:bottom w:val="none" w:sz="0" w:space="0" w:color="auto"/>
                            <w:right w:val="none" w:sz="0" w:space="0" w:color="auto"/>
                          </w:divBdr>
                        </w:div>
                      </w:divsChild>
                    </w:div>
                    <w:div w:id="1650163407">
                      <w:marLeft w:val="0"/>
                      <w:marRight w:val="0"/>
                      <w:marTop w:val="0"/>
                      <w:marBottom w:val="0"/>
                      <w:divBdr>
                        <w:top w:val="none" w:sz="0" w:space="0" w:color="auto"/>
                        <w:left w:val="none" w:sz="0" w:space="0" w:color="auto"/>
                        <w:bottom w:val="none" w:sz="0" w:space="0" w:color="auto"/>
                        <w:right w:val="none" w:sz="0" w:space="0" w:color="auto"/>
                      </w:divBdr>
                      <w:divsChild>
                        <w:div w:id="1278834982">
                          <w:marLeft w:val="0"/>
                          <w:marRight w:val="0"/>
                          <w:marTop w:val="0"/>
                          <w:marBottom w:val="0"/>
                          <w:divBdr>
                            <w:top w:val="none" w:sz="0" w:space="0" w:color="auto"/>
                            <w:left w:val="none" w:sz="0" w:space="0" w:color="auto"/>
                            <w:bottom w:val="none" w:sz="0" w:space="0" w:color="auto"/>
                            <w:right w:val="none" w:sz="0" w:space="0" w:color="auto"/>
                          </w:divBdr>
                        </w:div>
                        <w:div w:id="1452163076">
                          <w:marLeft w:val="0"/>
                          <w:marRight w:val="0"/>
                          <w:marTop w:val="0"/>
                          <w:marBottom w:val="0"/>
                          <w:divBdr>
                            <w:top w:val="none" w:sz="0" w:space="0" w:color="auto"/>
                            <w:left w:val="none" w:sz="0" w:space="0" w:color="auto"/>
                            <w:bottom w:val="none" w:sz="0" w:space="0" w:color="auto"/>
                            <w:right w:val="none" w:sz="0" w:space="0" w:color="auto"/>
                          </w:divBdr>
                        </w:div>
                      </w:divsChild>
                    </w:div>
                    <w:div w:id="2126342214">
                      <w:marLeft w:val="0"/>
                      <w:marRight w:val="0"/>
                      <w:marTop w:val="0"/>
                      <w:marBottom w:val="0"/>
                      <w:divBdr>
                        <w:top w:val="none" w:sz="0" w:space="0" w:color="auto"/>
                        <w:left w:val="none" w:sz="0" w:space="0" w:color="auto"/>
                        <w:bottom w:val="none" w:sz="0" w:space="0" w:color="auto"/>
                        <w:right w:val="none" w:sz="0" w:space="0" w:color="auto"/>
                      </w:divBdr>
                      <w:divsChild>
                        <w:div w:id="192813225">
                          <w:marLeft w:val="0"/>
                          <w:marRight w:val="0"/>
                          <w:marTop w:val="0"/>
                          <w:marBottom w:val="0"/>
                          <w:divBdr>
                            <w:top w:val="none" w:sz="0" w:space="0" w:color="auto"/>
                            <w:left w:val="none" w:sz="0" w:space="0" w:color="auto"/>
                            <w:bottom w:val="none" w:sz="0" w:space="0" w:color="auto"/>
                            <w:right w:val="none" w:sz="0" w:space="0" w:color="auto"/>
                          </w:divBdr>
                        </w:div>
                        <w:div w:id="356128496">
                          <w:marLeft w:val="0"/>
                          <w:marRight w:val="0"/>
                          <w:marTop w:val="0"/>
                          <w:marBottom w:val="0"/>
                          <w:divBdr>
                            <w:top w:val="none" w:sz="0" w:space="0" w:color="auto"/>
                            <w:left w:val="none" w:sz="0" w:space="0" w:color="auto"/>
                            <w:bottom w:val="none" w:sz="0" w:space="0" w:color="auto"/>
                            <w:right w:val="none" w:sz="0" w:space="0" w:color="auto"/>
                          </w:divBdr>
                        </w:div>
                      </w:divsChild>
                    </w:div>
                    <w:div w:id="348025075">
                      <w:marLeft w:val="0"/>
                      <w:marRight w:val="0"/>
                      <w:marTop w:val="0"/>
                      <w:marBottom w:val="0"/>
                      <w:divBdr>
                        <w:top w:val="none" w:sz="0" w:space="0" w:color="auto"/>
                        <w:left w:val="none" w:sz="0" w:space="0" w:color="auto"/>
                        <w:bottom w:val="none" w:sz="0" w:space="0" w:color="auto"/>
                        <w:right w:val="none" w:sz="0" w:space="0" w:color="auto"/>
                      </w:divBdr>
                      <w:divsChild>
                        <w:div w:id="1671442872">
                          <w:marLeft w:val="0"/>
                          <w:marRight w:val="0"/>
                          <w:marTop w:val="0"/>
                          <w:marBottom w:val="0"/>
                          <w:divBdr>
                            <w:top w:val="none" w:sz="0" w:space="0" w:color="auto"/>
                            <w:left w:val="none" w:sz="0" w:space="0" w:color="auto"/>
                            <w:bottom w:val="none" w:sz="0" w:space="0" w:color="auto"/>
                            <w:right w:val="none" w:sz="0" w:space="0" w:color="auto"/>
                          </w:divBdr>
                        </w:div>
                        <w:div w:id="1738436466">
                          <w:marLeft w:val="0"/>
                          <w:marRight w:val="0"/>
                          <w:marTop w:val="0"/>
                          <w:marBottom w:val="0"/>
                          <w:divBdr>
                            <w:top w:val="none" w:sz="0" w:space="0" w:color="auto"/>
                            <w:left w:val="none" w:sz="0" w:space="0" w:color="auto"/>
                            <w:bottom w:val="none" w:sz="0" w:space="0" w:color="auto"/>
                            <w:right w:val="none" w:sz="0" w:space="0" w:color="auto"/>
                          </w:divBdr>
                        </w:div>
                      </w:divsChild>
                    </w:div>
                    <w:div w:id="1803838029">
                      <w:marLeft w:val="0"/>
                      <w:marRight w:val="0"/>
                      <w:marTop w:val="0"/>
                      <w:marBottom w:val="0"/>
                      <w:divBdr>
                        <w:top w:val="none" w:sz="0" w:space="0" w:color="auto"/>
                        <w:left w:val="none" w:sz="0" w:space="0" w:color="auto"/>
                        <w:bottom w:val="none" w:sz="0" w:space="0" w:color="auto"/>
                        <w:right w:val="none" w:sz="0" w:space="0" w:color="auto"/>
                      </w:divBdr>
                      <w:divsChild>
                        <w:div w:id="841119008">
                          <w:marLeft w:val="0"/>
                          <w:marRight w:val="0"/>
                          <w:marTop w:val="0"/>
                          <w:marBottom w:val="0"/>
                          <w:divBdr>
                            <w:top w:val="none" w:sz="0" w:space="0" w:color="auto"/>
                            <w:left w:val="none" w:sz="0" w:space="0" w:color="auto"/>
                            <w:bottom w:val="none" w:sz="0" w:space="0" w:color="auto"/>
                            <w:right w:val="none" w:sz="0" w:space="0" w:color="auto"/>
                          </w:divBdr>
                        </w:div>
                        <w:div w:id="1762096669">
                          <w:marLeft w:val="0"/>
                          <w:marRight w:val="0"/>
                          <w:marTop w:val="0"/>
                          <w:marBottom w:val="0"/>
                          <w:divBdr>
                            <w:top w:val="none" w:sz="0" w:space="0" w:color="auto"/>
                            <w:left w:val="none" w:sz="0" w:space="0" w:color="auto"/>
                            <w:bottom w:val="none" w:sz="0" w:space="0" w:color="auto"/>
                            <w:right w:val="none" w:sz="0" w:space="0" w:color="auto"/>
                          </w:divBdr>
                        </w:div>
                      </w:divsChild>
                    </w:div>
                    <w:div w:id="2090419024">
                      <w:marLeft w:val="0"/>
                      <w:marRight w:val="0"/>
                      <w:marTop w:val="0"/>
                      <w:marBottom w:val="0"/>
                      <w:divBdr>
                        <w:top w:val="none" w:sz="0" w:space="0" w:color="auto"/>
                        <w:left w:val="none" w:sz="0" w:space="0" w:color="auto"/>
                        <w:bottom w:val="none" w:sz="0" w:space="0" w:color="auto"/>
                        <w:right w:val="none" w:sz="0" w:space="0" w:color="auto"/>
                      </w:divBdr>
                      <w:divsChild>
                        <w:div w:id="1461730098">
                          <w:marLeft w:val="0"/>
                          <w:marRight w:val="0"/>
                          <w:marTop w:val="0"/>
                          <w:marBottom w:val="0"/>
                          <w:divBdr>
                            <w:top w:val="none" w:sz="0" w:space="0" w:color="auto"/>
                            <w:left w:val="none" w:sz="0" w:space="0" w:color="auto"/>
                            <w:bottom w:val="none" w:sz="0" w:space="0" w:color="auto"/>
                            <w:right w:val="none" w:sz="0" w:space="0" w:color="auto"/>
                          </w:divBdr>
                        </w:div>
                        <w:div w:id="2049645470">
                          <w:marLeft w:val="0"/>
                          <w:marRight w:val="0"/>
                          <w:marTop w:val="0"/>
                          <w:marBottom w:val="0"/>
                          <w:divBdr>
                            <w:top w:val="none" w:sz="0" w:space="0" w:color="auto"/>
                            <w:left w:val="none" w:sz="0" w:space="0" w:color="auto"/>
                            <w:bottom w:val="none" w:sz="0" w:space="0" w:color="auto"/>
                            <w:right w:val="none" w:sz="0" w:space="0" w:color="auto"/>
                          </w:divBdr>
                        </w:div>
                      </w:divsChild>
                    </w:div>
                    <w:div w:id="879320549">
                      <w:marLeft w:val="0"/>
                      <w:marRight w:val="0"/>
                      <w:marTop w:val="0"/>
                      <w:marBottom w:val="0"/>
                      <w:divBdr>
                        <w:top w:val="none" w:sz="0" w:space="0" w:color="auto"/>
                        <w:left w:val="none" w:sz="0" w:space="0" w:color="auto"/>
                        <w:bottom w:val="none" w:sz="0" w:space="0" w:color="auto"/>
                        <w:right w:val="none" w:sz="0" w:space="0" w:color="auto"/>
                      </w:divBdr>
                      <w:divsChild>
                        <w:div w:id="41366238">
                          <w:marLeft w:val="0"/>
                          <w:marRight w:val="0"/>
                          <w:marTop w:val="0"/>
                          <w:marBottom w:val="0"/>
                          <w:divBdr>
                            <w:top w:val="none" w:sz="0" w:space="0" w:color="auto"/>
                            <w:left w:val="none" w:sz="0" w:space="0" w:color="auto"/>
                            <w:bottom w:val="none" w:sz="0" w:space="0" w:color="auto"/>
                            <w:right w:val="none" w:sz="0" w:space="0" w:color="auto"/>
                          </w:divBdr>
                        </w:div>
                        <w:div w:id="2082210781">
                          <w:marLeft w:val="0"/>
                          <w:marRight w:val="0"/>
                          <w:marTop w:val="0"/>
                          <w:marBottom w:val="0"/>
                          <w:divBdr>
                            <w:top w:val="none" w:sz="0" w:space="0" w:color="auto"/>
                            <w:left w:val="none" w:sz="0" w:space="0" w:color="auto"/>
                            <w:bottom w:val="none" w:sz="0" w:space="0" w:color="auto"/>
                            <w:right w:val="none" w:sz="0" w:space="0" w:color="auto"/>
                          </w:divBdr>
                        </w:div>
                      </w:divsChild>
                    </w:div>
                    <w:div w:id="84345130">
                      <w:marLeft w:val="0"/>
                      <w:marRight w:val="0"/>
                      <w:marTop w:val="0"/>
                      <w:marBottom w:val="0"/>
                      <w:divBdr>
                        <w:top w:val="none" w:sz="0" w:space="0" w:color="auto"/>
                        <w:left w:val="none" w:sz="0" w:space="0" w:color="auto"/>
                        <w:bottom w:val="none" w:sz="0" w:space="0" w:color="auto"/>
                        <w:right w:val="none" w:sz="0" w:space="0" w:color="auto"/>
                      </w:divBdr>
                      <w:divsChild>
                        <w:div w:id="1338658306">
                          <w:marLeft w:val="0"/>
                          <w:marRight w:val="0"/>
                          <w:marTop w:val="0"/>
                          <w:marBottom w:val="0"/>
                          <w:divBdr>
                            <w:top w:val="none" w:sz="0" w:space="0" w:color="auto"/>
                            <w:left w:val="none" w:sz="0" w:space="0" w:color="auto"/>
                            <w:bottom w:val="none" w:sz="0" w:space="0" w:color="auto"/>
                            <w:right w:val="none" w:sz="0" w:space="0" w:color="auto"/>
                          </w:divBdr>
                        </w:div>
                        <w:div w:id="1270242317">
                          <w:marLeft w:val="0"/>
                          <w:marRight w:val="0"/>
                          <w:marTop w:val="0"/>
                          <w:marBottom w:val="0"/>
                          <w:divBdr>
                            <w:top w:val="none" w:sz="0" w:space="0" w:color="auto"/>
                            <w:left w:val="none" w:sz="0" w:space="0" w:color="auto"/>
                            <w:bottom w:val="none" w:sz="0" w:space="0" w:color="auto"/>
                            <w:right w:val="none" w:sz="0" w:space="0" w:color="auto"/>
                          </w:divBdr>
                        </w:div>
                      </w:divsChild>
                    </w:div>
                    <w:div w:id="620261854">
                      <w:marLeft w:val="0"/>
                      <w:marRight w:val="0"/>
                      <w:marTop w:val="0"/>
                      <w:marBottom w:val="0"/>
                      <w:divBdr>
                        <w:top w:val="none" w:sz="0" w:space="0" w:color="auto"/>
                        <w:left w:val="none" w:sz="0" w:space="0" w:color="auto"/>
                        <w:bottom w:val="none" w:sz="0" w:space="0" w:color="auto"/>
                        <w:right w:val="none" w:sz="0" w:space="0" w:color="auto"/>
                      </w:divBdr>
                      <w:divsChild>
                        <w:div w:id="733284467">
                          <w:marLeft w:val="0"/>
                          <w:marRight w:val="0"/>
                          <w:marTop w:val="0"/>
                          <w:marBottom w:val="0"/>
                          <w:divBdr>
                            <w:top w:val="none" w:sz="0" w:space="0" w:color="auto"/>
                            <w:left w:val="none" w:sz="0" w:space="0" w:color="auto"/>
                            <w:bottom w:val="none" w:sz="0" w:space="0" w:color="auto"/>
                            <w:right w:val="none" w:sz="0" w:space="0" w:color="auto"/>
                          </w:divBdr>
                        </w:div>
                        <w:div w:id="718164451">
                          <w:marLeft w:val="0"/>
                          <w:marRight w:val="0"/>
                          <w:marTop w:val="0"/>
                          <w:marBottom w:val="0"/>
                          <w:divBdr>
                            <w:top w:val="none" w:sz="0" w:space="0" w:color="auto"/>
                            <w:left w:val="none" w:sz="0" w:space="0" w:color="auto"/>
                            <w:bottom w:val="none" w:sz="0" w:space="0" w:color="auto"/>
                            <w:right w:val="none" w:sz="0" w:space="0" w:color="auto"/>
                          </w:divBdr>
                        </w:div>
                      </w:divsChild>
                    </w:div>
                    <w:div w:id="453644555">
                      <w:marLeft w:val="0"/>
                      <w:marRight w:val="0"/>
                      <w:marTop w:val="0"/>
                      <w:marBottom w:val="0"/>
                      <w:divBdr>
                        <w:top w:val="none" w:sz="0" w:space="0" w:color="auto"/>
                        <w:left w:val="none" w:sz="0" w:space="0" w:color="auto"/>
                        <w:bottom w:val="none" w:sz="0" w:space="0" w:color="auto"/>
                        <w:right w:val="none" w:sz="0" w:space="0" w:color="auto"/>
                      </w:divBdr>
                      <w:divsChild>
                        <w:div w:id="51079093">
                          <w:marLeft w:val="0"/>
                          <w:marRight w:val="0"/>
                          <w:marTop w:val="0"/>
                          <w:marBottom w:val="0"/>
                          <w:divBdr>
                            <w:top w:val="none" w:sz="0" w:space="0" w:color="auto"/>
                            <w:left w:val="none" w:sz="0" w:space="0" w:color="auto"/>
                            <w:bottom w:val="none" w:sz="0" w:space="0" w:color="auto"/>
                            <w:right w:val="none" w:sz="0" w:space="0" w:color="auto"/>
                          </w:divBdr>
                        </w:div>
                        <w:div w:id="611976960">
                          <w:marLeft w:val="0"/>
                          <w:marRight w:val="0"/>
                          <w:marTop w:val="0"/>
                          <w:marBottom w:val="0"/>
                          <w:divBdr>
                            <w:top w:val="none" w:sz="0" w:space="0" w:color="auto"/>
                            <w:left w:val="none" w:sz="0" w:space="0" w:color="auto"/>
                            <w:bottom w:val="none" w:sz="0" w:space="0" w:color="auto"/>
                            <w:right w:val="none" w:sz="0" w:space="0" w:color="auto"/>
                          </w:divBdr>
                        </w:div>
                      </w:divsChild>
                    </w:div>
                    <w:div w:id="1403286917">
                      <w:marLeft w:val="0"/>
                      <w:marRight w:val="0"/>
                      <w:marTop w:val="0"/>
                      <w:marBottom w:val="0"/>
                      <w:divBdr>
                        <w:top w:val="none" w:sz="0" w:space="0" w:color="auto"/>
                        <w:left w:val="none" w:sz="0" w:space="0" w:color="auto"/>
                        <w:bottom w:val="none" w:sz="0" w:space="0" w:color="auto"/>
                        <w:right w:val="none" w:sz="0" w:space="0" w:color="auto"/>
                      </w:divBdr>
                      <w:divsChild>
                        <w:div w:id="1313949140">
                          <w:marLeft w:val="0"/>
                          <w:marRight w:val="0"/>
                          <w:marTop w:val="0"/>
                          <w:marBottom w:val="0"/>
                          <w:divBdr>
                            <w:top w:val="none" w:sz="0" w:space="0" w:color="auto"/>
                            <w:left w:val="none" w:sz="0" w:space="0" w:color="auto"/>
                            <w:bottom w:val="none" w:sz="0" w:space="0" w:color="auto"/>
                            <w:right w:val="none" w:sz="0" w:space="0" w:color="auto"/>
                          </w:divBdr>
                        </w:div>
                        <w:div w:id="19949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10551">
                  <w:marLeft w:val="0"/>
                  <w:marRight w:val="0"/>
                  <w:marTop w:val="0"/>
                  <w:marBottom w:val="0"/>
                  <w:divBdr>
                    <w:top w:val="none" w:sz="0" w:space="0" w:color="auto"/>
                    <w:left w:val="none" w:sz="0" w:space="0" w:color="auto"/>
                    <w:bottom w:val="none" w:sz="0" w:space="0" w:color="auto"/>
                    <w:right w:val="none" w:sz="0" w:space="0" w:color="auto"/>
                  </w:divBdr>
                  <w:divsChild>
                    <w:div w:id="589629406">
                      <w:marLeft w:val="0"/>
                      <w:marRight w:val="0"/>
                      <w:marTop w:val="0"/>
                      <w:marBottom w:val="0"/>
                      <w:divBdr>
                        <w:top w:val="none" w:sz="0" w:space="0" w:color="auto"/>
                        <w:left w:val="none" w:sz="0" w:space="0" w:color="auto"/>
                        <w:bottom w:val="none" w:sz="0" w:space="0" w:color="auto"/>
                        <w:right w:val="none" w:sz="0" w:space="0" w:color="auto"/>
                      </w:divBdr>
                    </w:div>
                    <w:div w:id="1492139054">
                      <w:marLeft w:val="0"/>
                      <w:marRight w:val="0"/>
                      <w:marTop w:val="0"/>
                      <w:marBottom w:val="0"/>
                      <w:divBdr>
                        <w:top w:val="none" w:sz="0" w:space="0" w:color="auto"/>
                        <w:left w:val="none" w:sz="0" w:space="0" w:color="auto"/>
                        <w:bottom w:val="none" w:sz="0" w:space="0" w:color="auto"/>
                        <w:right w:val="none" w:sz="0" w:space="0" w:color="auto"/>
                      </w:divBdr>
                      <w:divsChild>
                        <w:div w:id="1409186332">
                          <w:marLeft w:val="0"/>
                          <w:marRight w:val="0"/>
                          <w:marTop w:val="0"/>
                          <w:marBottom w:val="0"/>
                          <w:divBdr>
                            <w:top w:val="none" w:sz="0" w:space="0" w:color="auto"/>
                            <w:left w:val="none" w:sz="0" w:space="0" w:color="auto"/>
                            <w:bottom w:val="none" w:sz="0" w:space="0" w:color="auto"/>
                            <w:right w:val="none" w:sz="0" w:space="0" w:color="auto"/>
                          </w:divBdr>
                        </w:div>
                        <w:div w:id="947662099">
                          <w:marLeft w:val="0"/>
                          <w:marRight w:val="0"/>
                          <w:marTop w:val="0"/>
                          <w:marBottom w:val="0"/>
                          <w:divBdr>
                            <w:top w:val="none" w:sz="0" w:space="0" w:color="auto"/>
                            <w:left w:val="none" w:sz="0" w:space="0" w:color="auto"/>
                            <w:bottom w:val="none" w:sz="0" w:space="0" w:color="auto"/>
                            <w:right w:val="none" w:sz="0" w:space="0" w:color="auto"/>
                          </w:divBdr>
                        </w:div>
                      </w:divsChild>
                    </w:div>
                    <w:div w:id="1788505758">
                      <w:marLeft w:val="0"/>
                      <w:marRight w:val="0"/>
                      <w:marTop w:val="0"/>
                      <w:marBottom w:val="0"/>
                      <w:divBdr>
                        <w:top w:val="none" w:sz="0" w:space="0" w:color="auto"/>
                        <w:left w:val="none" w:sz="0" w:space="0" w:color="auto"/>
                        <w:bottom w:val="none" w:sz="0" w:space="0" w:color="auto"/>
                        <w:right w:val="none" w:sz="0" w:space="0" w:color="auto"/>
                      </w:divBdr>
                      <w:divsChild>
                        <w:div w:id="1359426139">
                          <w:marLeft w:val="0"/>
                          <w:marRight w:val="0"/>
                          <w:marTop w:val="0"/>
                          <w:marBottom w:val="0"/>
                          <w:divBdr>
                            <w:top w:val="none" w:sz="0" w:space="0" w:color="auto"/>
                            <w:left w:val="none" w:sz="0" w:space="0" w:color="auto"/>
                            <w:bottom w:val="none" w:sz="0" w:space="0" w:color="auto"/>
                            <w:right w:val="none" w:sz="0" w:space="0" w:color="auto"/>
                          </w:divBdr>
                        </w:div>
                        <w:div w:id="1429500245">
                          <w:marLeft w:val="0"/>
                          <w:marRight w:val="0"/>
                          <w:marTop w:val="0"/>
                          <w:marBottom w:val="0"/>
                          <w:divBdr>
                            <w:top w:val="none" w:sz="0" w:space="0" w:color="auto"/>
                            <w:left w:val="none" w:sz="0" w:space="0" w:color="auto"/>
                            <w:bottom w:val="none" w:sz="0" w:space="0" w:color="auto"/>
                            <w:right w:val="none" w:sz="0" w:space="0" w:color="auto"/>
                          </w:divBdr>
                        </w:div>
                      </w:divsChild>
                    </w:div>
                    <w:div w:id="816266608">
                      <w:marLeft w:val="0"/>
                      <w:marRight w:val="0"/>
                      <w:marTop w:val="0"/>
                      <w:marBottom w:val="0"/>
                      <w:divBdr>
                        <w:top w:val="none" w:sz="0" w:space="0" w:color="auto"/>
                        <w:left w:val="none" w:sz="0" w:space="0" w:color="auto"/>
                        <w:bottom w:val="none" w:sz="0" w:space="0" w:color="auto"/>
                        <w:right w:val="none" w:sz="0" w:space="0" w:color="auto"/>
                      </w:divBdr>
                      <w:divsChild>
                        <w:div w:id="1092899694">
                          <w:marLeft w:val="0"/>
                          <w:marRight w:val="0"/>
                          <w:marTop w:val="0"/>
                          <w:marBottom w:val="0"/>
                          <w:divBdr>
                            <w:top w:val="none" w:sz="0" w:space="0" w:color="auto"/>
                            <w:left w:val="none" w:sz="0" w:space="0" w:color="auto"/>
                            <w:bottom w:val="none" w:sz="0" w:space="0" w:color="auto"/>
                            <w:right w:val="none" w:sz="0" w:space="0" w:color="auto"/>
                          </w:divBdr>
                        </w:div>
                        <w:div w:id="1094790041">
                          <w:marLeft w:val="0"/>
                          <w:marRight w:val="0"/>
                          <w:marTop w:val="0"/>
                          <w:marBottom w:val="0"/>
                          <w:divBdr>
                            <w:top w:val="none" w:sz="0" w:space="0" w:color="auto"/>
                            <w:left w:val="none" w:sz="0" w:space="0" w:color="auto"/>
                            <w:bottom w:val="none" w:sz="0" w:space="0" w:color="auto"/>
                            <w:right w:val="none" w:sz="0" w:space="0" w:color="auto"/>
                          </w:divBdr>
                        </w:div>
                      </w:divsChild>
                    </w:div>
                    <w:div w:id="659188855">
                      <w:marLeft w:val="0"/>
                      <w:marRight w:val="0"/>
                      <w:marTop w:val="0"/>
                      <w:marBottom w:val="0"/>
                      <w:divBdr>
                        <w:top w:val="none" w:sz="0" w:space="0" w:color="auto"/>
                        <w:left w:val="none" w:sz="0" w:space="0" w:color="auto"/>
                        <w:bottom w:val="none" w:sz="0" w:space="0" w:color="auto"/>
                        <w:right w:val="none" w:sz="0" w:space="0" w:color="auto"/>
                      </w:divBdr>
                      <w:divsChild>
                        <w:div w:id="19205838">
                          <w:marLeft w:val="0"/>
                          <w:marRight w:val="0"/>
                          <w:marTop w:val="0"/>
                          <w:marBottom w:val="0"/>
                          <w:divBdr>
                            <w:top w:val="none" w:sz="0" w:space="0" w:color="auto"/>
                            <w:left w:val="none" w:sz="0" w:space="0" w:color="auto"/>
                            <w:bottom w:val="none" w:sz="0" w:space="0" w:color="auto"/>
                            <w:right w:val="none" w:sz="0" w:space="0" w:color="auto"/>
                          </w:divBdr>
                        </w:div>
                        <w:div w:id="255597457">
                          <w:marLeft w:val="0"/>
                          <w:marRight w:val="0"/>
                          <w:marTop w:val="0"/>
                          <w:marBottom w:val="0"/>
                          <w:divBdr>
                            <w:top w:val="none" w:sz="0" w:space="0" w:color="auto"/>
                            <w:left w:val="none" w:sz="0" w:space="0" w:color="auto"/>
                            <w:bottom w:val="none" w:sz="0" w:space="0" w:color="auto"/>
                            <w:right w:val="none" w:sz="0" w:space="0" w:color="auto"/>
                          </w:divBdr>
                        </w:div>
                      </w:divsChild>
                    </w:div>
                    <w:div w:id="1586380813">
                      <w:marLeft w:val="0"/>
                      <w:marRight w:val="0"/>
                      <w:marTop w:val="0"/>
                      <w:marBottom w:val="0"/>
                      <w:divBdr>
                        <w:top w:val="none" w:sz="0" w:space="0" w:color="auto"/>
                        <w:left w:val="none" w:sz="0" w:space="0" w:color="auto"/>
                        <w:bottom w:val="none" w:sz="0" w:space="0" w:color="auto"/>
                        <w:right w:val="none" w:sz="0" w:space="0" w:color="auto"/>
                      </w:divBdr>
                      <w:divsChild>
                        <w:div w:id="967278004">
                          <w:marLeft w:val="0"/>
                          <w:marRight w:val="0"/>
                          <w:marTop w:val="0"/>
                          <w:marBottom w:val="0"/>
                          <w:divBdr>
                            <w:top w:val="none" w:sz="0" w:space="0" w:color="auto"/>
                            <w:left w:val="none" w:sz="0" w:space="0" w:color="auto"/>
                            <w:bottom w:val="none" w:sz="0" w:space="0" w:color="auto"/>
                            <w:right w:val="none" w:sz="0" w:space="0" w:color="auto"/>
                          </w:divBdr>
                        </w:div>
                        <w:div w:id="416941512">
                          <w:marLeft w:val="0"/>
                          <w:marRight w:val="0"/>
                          <w:marTop w:val="0"/>
                          <w:marBottom w:val="0"/>
                          <w:divBdr>
                            <w:top w:val="none" w:sz="0" w:space="0" w:color="auto"/>
                            <w:left w:val="none" w:sz="0" w:space="0" w:color="auto"/>
                            <w:bottom w:val="none" w:sz="0" w:space="0" w:color="auto"/>
                            <w:right w:val="none" w:sz="0" w:space="0" w:color="auto"/>
                          </w:divBdr>
                        </w:div>
                      </w:divsChild>
                    </w:div>
                    <w:div w:id="29650242">
                      <w:marLeft w:val="0"/>
                      <w:marRight w:val="0"/>
                      <w:marTop w:val="0"/>
                      <w:marBottom w:val="0"/>
                      <w:divBdr>
                        <w:top w:val="none" w:sz="0" w:space="0" w:color="auto"/>
                        <w:left w:val="none" w:sz="0" w:space="0" w:color="auto"/>
                        <w:bottom w:val="none" w:sz="0" w:space="0" w:color="auto"/>
                        <w:right w:val="none" w:sz="0" w:space="0" w:color="auto"/>
                      </w:divBdr>
                      <w:divsChild>
                        <w:div w:id="1425375002">
                          <w:marLeft w:val="0"/>
                          <w:marRight w:val="0"/>
                          <w:marTop w:val="0"/>
                          <w:marBottom w:val="0"/>
                          <w:divBdr>
                            <w:top w:val="none" w:sz="0" w:space="0" w:color="auto"/>
                            <w:left w:val="none" w:sz="0" w:space="0" w:color="auto"/>
                            <w:bottom w:val="none" w:sz="0" w:space="0" w:color="auto"/>
                            <w:right w:val="none" w:sz="0" w:space="0" w:color="auto"/>
                          </w:divBdr>
                        </w:div>
                        <w:div w:id="618561258">
                          <w:marLeft w:val="0"/>
                          <w:marRight w:val="0"/>
                          <w:marTop w:val="0"/>
                          <w:marBottom w:val="0"/>
                          <w:divBdr>
                            <w:top w:val="none" w:sz="0" w:space="0" w:color="auto"/>
                            <w:left w:val="none" w:sz="0" w:space="0" w:color="auto"/>
                            <w:bottom w:val="none" w:sz="0" w:space="0" w:color="auto"/>
                            <w:right w:val="none" w:sz="0" w:space="0" w:color="auto"/>
                          </w:divBdr>
                        </w:div>
                      </w:divsChild>
                    </w:div>
                    <w:div w:id="545990633">
                      <w:marLeft w:val="0"/>
                      <w:marRight w:val="0"/>
                      <w:marTop w:val="0"/>
                      <w:marBottom w:val="0"/>
                      <w:divBdr>
                        <w:top w:val="none" w:sz="0" w:space="0" w:color="auto"/>
                        <w:left w:val="none" w:sz="0" w:space="0" w:color="auto"/>
                        <w:bottom w:val="none" w:sz="0" w:space="0" w:color="auto"/>
                        <w:right w:val="none" w:sz="0" w:space="0" w:color="auto"/>
                      </w:divBdr>
                      <w:divsChild>
                        <w:div w:id="416826984">
                          <w:marLeft w:val="0"/>
                          <w:marRight w:val="0"/>
                          <w:marTop w:val="0"/>
                          <w:marBottom w:val="0"/>
                          <w:divBdr>
                            <w:top w:val="none" w:sz="0" w:space="0" w:color="auto"/>
                            <w:left w:val="none" w:sz="0" w:space="0" w:color="auto"/>
                            <w:bottom w:val="none" w:sz="0" w:space="0" w:color="auto"/>
                            <w:right w:val="none" w:sz="0" w:space="0" w:color="auto"/>
                          </w:divBdr>
                        </w:div>
                        <w:div w:id="617184262">
                          <w:marLeft w:val="0"/>
                          <w:marRight w:val="0"/>
                          <w:marTop w:val="0"/>
                          <w:marBottom w:val="0"/>
                          <w:divBdr>
                            <w:top w:val="none" w:sz="0" w:space="0" w:color="auto"/>
                            <w:left w:val="none" w:sz="0" w:space="0" w:color="auto"/>
                            <w:bottom w:val="none" w:sz="0" w:space="0" w:color="auto"/>
                            <w:right w:val="none" w:sz="0" w:space="0" w:color="auto"/>
                          </w:divBdr>
                        </w:div>
                      </w:divsChild>
                    </w:div>
                    <w:div w:id="1278754667">
                      <w:marLeft w:val="0"/>
                      <w:marRight w:val="0"/>
                      <w:marTop w:val="0"/>
                      <w:marBottom w:val="0"/>
                      <w:divBdr>
                        <w:top w:val="none" w:sz="0" w:space="0" w:color="auto"/>
                        <w:left w:val="none" w:sz="0" w:space="0" w:color="auto"/>
                        <w:bottom w:val="none" w:sz="0" w:space="0" w:color="auto"/>
                        <w:right w:val="none" w:sz="0" w:space="0" w:color="auto"/>
                      </w:divBdr>
                      <w:divsChild>
                        <w:div w:id="380327419">
                          <w:marLeft w:val="0"/>
                          <w:marRight w:val="0"/>
                          <w:marTop w:val="0"/>
                          <w:marBottom w:val="0"/>
                          <w:divBdr>
                            <w:top w:val="none" w:sz="0" w:space="0" w:color="auto"/>
                            <w:left w:val="none" w:sz="0" w:space="0" w:color="auto"/>
                            <w:bottom w:val="none" w:sz="0" w:space="0" w:color="auto"/>
                            <w:right w:val="none" w:sz="0" w:space="0" w:color="auto"/>
                          </w:divBdr>
                        </w:div>
                        <w:div w:id="583299025">
                          <w:marLeft w:val="0"/>
                          <w:marRight w:val="0"/>
                          <w:marTop w:val="0"/>
                          <w:marBottom w:val="0"/>
                          <w:divBdr>
                            <w:top w:val="none" w:sz="0" w:space="0" w:color="auto"/>
                            <w:left w:val="none" w:sz="0" w:space="0" w:color="auto"/>
                            <w:bottom w:val="none" w:sz="0" w:space="0" w:color="auto"/>
                            <w:right w:val="none" w:sz="0" w:space="0" w:color="auto"/>
                          </w:divBdr>
                        </w:div>
                      </w:divsChild>
                    </w:div>
                    <w:div w:id="440299830">
                      <w:marLeft w:val="0"/>
                      <w:marRight w:val="0"/>
                      <w:marTop w:val="0"/>
                      <w:marBottom w:val="0"/>
                      <w:divBdr>
                        <w:top w:val="none" w:sz="0" w:space="0" w:color="auto"/>
                        <w:left w:val="none" w:sz="0" w:space="0" w:color="auto"/>
                        <w:bottom w:val="none" w:sz="0" w:space="0" w:color="auto"/>
                        <w:right w:val="none" w:sz="0" w:space="0" w:color="auto"/>
                      </w:divBdr>
                      <w:divsChild>
                        <w:div w:id="18554999">
                          <w:marLeft w:val="0"/>
                          <w:marRight w:val="0"/>
                          <w:marTop w:val="0"/>
                          <w:marBottom w:val="0"/>
                          <w:divBdr>
                            <w:top w:val="none" w:sz="0" w:space="0" w:color="auto"/>
                            <w:left w:val="none" w:sz="0" w:space="0" w:color="auto"/>
                            <w:bottom w:val="none" w:sz="0" w:space="0" w:color="auto"/>
                            <w:right w:val="none" w:sz="0" w:space="0" w:color="auto"/>
                          </w:divBdr>
                        </w:div>
                        <w:div w:id="246042647">
                          <w:marLeft w:val="0"/>
                          <w:marRight w:val="0"/>
                          <w:marTop w:val="0"/>
                          <w:marBottom w:val="0"/>
                          <w:divBdr>
                            <w:top w:val="none" w:sz="0" w:space="0" w:color="auto"/>
                            <w:left w:val="none" w:sz="0" w:space="0" w:color="auto"/>
                            <w:bottom w:val="none" w:sz="0" w:space="0" w:color="auto"/>
                            <w:right w:val="none" w:sz="0" w:space="0" w:color="auto"/>
                          </w:divBdr>
                        </w:div>
                      </w:divsChild>
                    </w:div>
                    <w:div w:id="1352489100">
                      <w:marLeft w:val="0"/>
                      <w:marRight w:val="0"/>
                      <w:marTop w:val="0"/>
                      <w:marBottom w:val="0"/>
                      <w:divBdr>
                        <w:top w:val="none" w:sz="0" w:space="0" w:color="auto"/>
                        <w:left w:val="none" w:sz="0" w:space="0" w:color="auto"/>
                        <w:bottom w:val="none" w:sz="0" w:space="0" w:color="auto"/>
                        <w:right w:val="none" w:sz="0" w:space="0" w:color="auto"/>
                      </w:divBdr>
                      <w:divsChild>
                        <w:div w:id="1520508949">
                          <w:marLeft w:val="0"/>
                          <w:marRight w:val="0"/>
                          <w:marTop w:val="0"/>
                          <w:marBottom w:val="0"/>
                          <w:divBdr>
                            <w:top w:val="none" w:sz="0" w:space="0" w:color="auto"/>
                            <w:left w:val="none" w:sz="0" w:space="0" w:color="auto"/>
                            <w:bottom w:val="none" w:sz="0" w:space="0" w:color="auto"/>
                            <w:right w:val="none" w:sz="0" w:space="0" w:color="auto"/>
                          </w:divBdr>
                        </w:div>
                        <w:div w:id="1151874170">
                          <w:marLeft w:val="0"/>
                          <w:marRight w:val="0"/>
                          <w:marTop w:val="0"/>
                          <w:marBottom w:val="0"/>
                          <w:divBdr>
                            <w:top w:val="none" w:sz="0" w:space="0" w:color="auto"/>
                            <w:left w:val="none" w:sz="0" w:space="0" w:color="auto"/>
                            <w:bottom w:val="none" w:sz="0" w:space="0" w:color="auto"/>
                            <w:right w:val="none" w:sz="0" w:space="0" w:color="auto"/>
                          </w:divBdr>
                        </w:div>
                      </w:divsChild>
                    </w:div>
                    <w:div w:id="1419711705">
                      <w:marLeft w:val="0"/>
                      <w:marRight w:val="0"/>
                      <w:marTop w:val="0"/>
                      <w:marBottom w:val="0"/>
                      <w:divBdr>
                        <w:top w:val="none" w:sz="0" w:space="0" w:color="auto"/>
                        <w:left w:val="none" w:sz="0" w:space="0" w:color="auto"/>
                        <w:bottom w:val="none" w:sz="0" w:space="0" w:color="auto"/>
                        <w:right w:val="none" w:sz="0" w:space="0" w:color="auto"/>
                      </w:divBdr>
                      <w:divsChild>
                        <w:div w:id="106316169">
                          <w:marLeft w:val="0"/>
                          <w:marRight w:val="0"/>
                          <w:marTop w:val="0"/>
                          <w:marBottom w:val="0"/>
                          <w:divBdr>
                            <w:top w:val="none" w:sz="0" w:space="0" w:color="auto"/>
                            <w:left w:val="none" w:sz="0" w:space="0" w:color="auto"/>
                            <w:bottom w:val="none" w:sz="0" w:space="0" w:color="auto"/>
                            <w:right w:val="none" w:sz="0" w:space="0" w:color="auto"/>
                          </w:divBdr>
                        </w:div>
                        <w:div w:id="901521285">
                          <w:marLeft w:val="0"/>
                          <w:marRight w:val="0"/>
                          <w:marTop w:val="0"/>
                          <w:marBottom w:val="0"/>
                          <w:divBdr>
                            <w:top w:val="none" w:sz="0" w:space="0" w:color="auto"/>
                            <w:left w:val="none" w:sz="0" w:space="0" w:color="auto"/>
                            <w:bottom w:val="none" w:sz="0" w:space="0" w:color="auto"/>
                            <w:right w:val="none" w:sz="0" w:space="0" w:color="auto"/>
                          </w:divBdr>
                        </w:div>
                      </w:divsChild>
                    </w:div>
                    <w:div w:id="836843366">
                      <w:marLeft w:val="0"/>
                      <w:marRight w:val="0"/>
                      <w:marTop w:val="0"/>
                      <w:marBottom w:val="0"/>
                      <w:divBdr>
                        <w:top w:val="none" w:sz="0" w:space="0" w:color="auto"/>
                        <w:left w:val="none" w:sz="0" w:space="0" w:color="auto"/>
                        <w:bottom w:val="none" w:sz="0" w:space="0" w:color="auto"/>
                        <w:right w:val="none" w:sz="0" w:space="0" w:color="auto"/>
                      </w:divBdr>
                      <w:divsChild>
                        <w:div w:id="1629700727">
                          <w:marLeft w:val="0"/>
                          <w:marRight w:val="0"/>
                          <w:marTop w:val="0"/>
                          <w:marBottom w:val="0"/>
                          <w:divBdr>
                            <w:top w:val="none" w:sz="0" w:space="0" w:color="auto"/>
                            <w:left w:val="none" w:sz="0" w:space="0" w:color="auto"/>
                            <w:bottom w:val="none" w:sz="0" w:space="0" w:color="auto"/>
                            <w:right w:val="none" w:sz="0" w:space="0" w:color="auto"/>
                          </w:divBdr>
                        </w:div>
                        <w:div w:id="1555581531">
                          <w:marLeft w:val="0"/>
                          <w:marRight w:val="0"/>
                          <w:marTop w:val="0"/>
                          <w:marBottom w:val="0"/>
                          <w:divBdr>
                            <w:top w:val="none" w:sz="0" w:space="0" w:color="auto"/>
                            <w:left w:val="none" w:sz="0" w:space="0" w:color="auto"/>
                            <w:bottom w:val="none" w:sz="0" w:space="0" w:color="auto"/>
                            <w:right w:val="none" w:sz="0" w:space="0" w:color="auto"/>
                          </w:divBdr>
                        </w:div>
                      </w:divsChild>
                    </w:div>
                    <w:div w:id="1725713428">
                      <w:marLeft w:val="0"/>
                      <w:marRight w:val="0"/>
                      <w:marTop w:val="0"/>
                      <w:marBottom w:val="0"/>
                      <w:divBdr>
                        <w:top w:val="none" w:sz="0" w:space="0" w:color="auto"/>
                        <w:left w:val="none" w:sz="0" w:space="0" w:color="auto"/>
                        <w:bottom w:val="none" w:sz="0" w:space="0" w:color="auto"/>
                        <w:right w:val="none" w:sz="0" w:space="0" w:color="auto"/>
                      </w:divBdr>
                      <w:divsChild>
                        <w:div w:id="1674651273">
                          <w:marLeft w:val="0"/>
                          <w:marRight w:val="0"/>
                          <w:marTop w:val="0"/>
                          <w:marBottom w:val="0"/>
                          <w:divBdr>
                            <w:top w:val="none" w:sz="0" w:space="0" w:color="auto"/>
                            <w:left w:val="none" w:sz="0" w:space="0" w:color="auto"/>
                            <w:bottom w:val="none" w:sz="0" w:space="0" w:color="auto"/>
                            <w:right w:val="none" w:sz="0" w:space="0" w:color="auto"/>
                          </w:divBdr>
                        </w:div>
                        <w:div w:id="1856072244">
                          <w:marLeft w:val="0"/>
                          <w:marRight w:val="0"/>
                          <w:marTop w:val="0"/>
                          <w:marBottom w:val="0"/>
                          <w:divBdr>
                            <w:top w:val="none" w:sz="0" w:space="0" w:color="auto"/>
                            <w:left w:val="none" w:sz="0" w:space="0" w:color="auto"/>
                            <w:bottom w:val="none" w:sz="0" w:space="0" w:color="auto"/>
                            <w:right w:val="none" w:sz="0" w:space="0" w:color="auto"/>
                          </w:divBdr>
                        </w:div>
                      </w:divsChild>
                    </w:div>
                    <w:div w:id="641664125">
                      <w:marLeft w:val="0"/>
                      <w:marRight w:val="0"/>
                      <w:marTop w:val="0"/>
                      <w:marBottom w:val="0"/>
                      <w:divBdr>
                        <w:top w:val="none" w:sz="0" w:space="0" w:color="auto"/>
                        <w:left w:val="none" w:sz="0" w:space="0" w:color="auto"/>
                        <w:bottom w:val="none" w:sz="0" w:space="0" w:color="auto"/>
                        <w:right w:val="none" w:sz="0" w:space="0" w:color="auto"/>
                      </w:divBdr>
                      <w:divsChild>
                        <w:div w:id="926812750">
                          <w:marLeft w:val="0"/>
                          <w:marRight w:val="0"/>
                          <w:marTop w:val="0"/>
                          <w:marBottom w:val="0"/>
                          <w:divBdr>
                            <w:top w:val="none" w:sz="0" w:space="0" w:color="auto"/>
                            <w:left w:val="none" w:sz="0" w:space="0" w:color="auto"/>
                            <w:bottom w:val="none" w:sz="0" w:space="0" w:color="auto"/>
                            <w:right w:val="none" w:sz="0" w:space="0" w:color="auto"/>
                          </w:divBdr>
                        </w:div>
                        <w:div w:id="1625692326">
                          <w:marLeft w:val="0"/>
                          <w:marRight w:val="0"/>
                          <w:marTop w:val="0"/>
                          <w:marBottom w:val="0"/>
                          <w:divBdr>
                            <w:top w:val="none" w:sz="0" w:space="0" w:color="auto"/>
                            <w:left w:val="none" w:sz="0" w:space="0" w:color="auto"/>
                            <w:bottom w:val="none" w:sz="0" w:space="0" w:color="auto"/>
                            <w:right w:val="none" w:sz="0" w:space="0" w:color="auto"/>
                          </w:divBdr>
                        </w:div>
                      </w:divsChild>
                    </w:div>
                    <w:div w:id="1623731831">
                      <w:marLeft w:val="0"/>
                      <w:marRight w:val="0"/>
                      <w:marTop w:val="0"/>
                      <w:marBottom w:val="0"/>
                      <w:divBdr>
                        <w:top w:val="none" w:sz="0" w:space="0" w:color="auto"/>
                        <w:left w:val="none" w:sz="0" w:space="0" w:color="auto"/>
                        <w:bottom w:val="none" w:sz="0" w:space="0" w:color="auto"/>
                        <w:right w:val="none" w:sz="0" w:space="0" w:color="auto"/>
                      </w:divBdr>
                      <w:divsChild>
                        <w:div w:id="1016734970">
                          <w:marLeft w:val="0"/>
                          <w:marRight w:val="0"/>
                          <w:marTop w:val="0"/>
                          <w:marBottom w:val="0"/>
                          <w:divBdr>
                            <w:top w:val="none" w:sz="0" w:space="0" w:color="auto"/>
                            <w:left w:val="none" w:sz="0" w:space="0" w:color="auto"/>
                            <w:bottom w:val="none" w:sz="0" w:space="0" w:color="auto"/>
                            <w:right w:val="none" w:sz="0" w:space="0" w:color="auto"/>
                          </w:divBdr>
                        </w:div>
                        <w:div w:id="510218845">
                          <w:marLeft w:val="0"/>
                          <w:marRight w:val="0"/>
                          <w:marTop w:val="0"/>
                          <w:marBottom w:val="0"/>
                          <w:divBdr>
                            <w:top w:val="none" w:sz="0" w:space="0" w:color="auto"/>
                            <w:left w:val="none" w:sz="0" w:space="0" w:color="auto"/>
                            <w:bottom w:val="none" w:sz="0" w:space="0" w:color="auto"/>
                            <w:right w:val="none" w:sz="0" w:space="0" w:color="auto"/>
                          </w:divBdr>
                        </w:div>
                      </w:divsChild>
                    </w:div>
                    <w:div w:id="921255721">
                      <w:marLeft w:val="0"/>
                      <w:marRight w:val="0"/>
                      <w:marTop w:val="0"/>
                      <w:marBottom w:val="0"/>
                      <w:divBdr>
                        <w:top w:val="none" w:sz="0" w:space="0" w:color="auto"/>
                        <w:left w:val="none" w:sz="0" w:space="0" w:color="auto"/>
                        <w:bottom w:val="none" w:sz="0" w:space="0" w:color="auto"/>
                        <w:right w:val="none" w:sz="0" w:space="0" w:color="auto"/>
                      </w:divBdr>
                      <w:divsChild>
                        <w:div w:id="401365998">
                          <w:marLeft w:val="0"/>
                          <w:marRight w:val="0"/>
                          <w:marTop w:val="0"/>
                          <w:marBottom w:val="0"/>
                          <w:divBdr>
                            <w:top w:val="none" w:sz="0" w:space="0" w:color="auto"/>
                            <w:left w:val="none" w:sz="0" w:space="0" w:color="auto"/>
                            <w:bottom w:val="none" w:sz="0" w:space="0" w:color="auto"/>
                            <w:right w:val="none" w:sz="0" w:space="0" w:color="auto"/>
                          </w:divBdr>
                        </w:div>
                        <w:div w:id="1742944061">
                          <w:marLeft w:val="0"/>
                          <w:marRight w:val="0"/>
                          <w:marTop w:val="0"/>
                          <w:marBottom w:val="0"/>
                          <w:divBdr>
                            <w:top w:val="none" w:sz="0" w:space="0" w:color="auto"/>
                            <w:left w:val="none" w:sz="0" w:space="0" w:color="auto"/>
                            <w:bottom w:val="none" w:sz="0" w:space="0" w:color="auto"/>
                            <w:right w:val="none" w:sz="0" w:space="0" w:color="auto"/>
                          </w:divBdr>
                        </w:div>
                      </w:divsChild>
                    </w:div>
                    <w:div w:id="1986742939">
                      <w:marLeft w:val="0"/>
                      <w:marRight w:val="0"/>
                      <w:marTop w:val="0"/>
                      <w:marBottom w:val="0"/>
                      <w:divBdr>
                        <w:top w:val="none" w:sz="0" w:space="0" w:color="auto"/>
                        <w:left w:val="none" w:sz="0" w:space="0" w:color="auto"/>
                        <w:bottom w:val="none" w:sz="0" w:space="0" w:color="auto"/>
                        <w:right w:val="none" w:sz="0" w:space="0" w:color="auto"/>
                      </w:divBdr>
                      <w:divsChild>
                        <w:div w:id="485366075">
                          <w:marLeft w:val="0"/>
                          <w:marRight w:val="0"/>
                          <w:marTop w:val="0"/>
                          <w:marBottom w:val="0"/>
                          <w:divBdr>
                            <w:top w:val="none" w:sz="0" w:space="0" w:color="auto"/>
                            <w:left w:val="none" w:sz="0" w:space="0" w:color="auto"/>
                            <w:bottom w:val="none" w:sz="0" w:space="0" w:color="auto"/>
                            <w:right w:val="none" w:sz="0" w:space="0" w:color="auto"/>
                          </w:divBdr>
                        </w:div>
                        <w:div w:id="2021159296">
                          <w:marLeft w:val="0"/>
                          <w:marRight w:val="0"/>
                          <w:marTop w:val="0"/>
                          <w:marBottom w:val="0"/>
                          <w:divBdr>
                            <w:top w:val="none" w:sz="0" w:space="0" w:color="auto"/>
                            <w:left w:val="none" w:sz="0" w:space="0" w:color="auto"/>
                            <w:bottom w:val="none" w:sz="0" w:space="0" w:color="auto"/>
                            <w:right w:val="none" w:sz="0" w:space="0" w:color="auto"/>
                          </w:divBdr>
                        </w:div>
                      </w:divsChild>
                    </w:div>
                    <w:div w:id="1189834376">
                      <w:marLeft w:val="0"/>
                      <w:marRight w:val="0"/>
                      <w:marTop w:val="0"/>
                      <w:marBottom w:val="0"/>
                      <w:divBdr>
                        <w:top w:val="none" w:sz="0" w:space="0" w:color="auto"/>
                        <w:left w:val="none" w:sz="0" w:space="0" w:color="auto"/>
                        <w:bottom w:val="none" w:sz="0" w:space="0" w:color="auto"/>
                        <w:right w:val="none" w:sz="0" w:space="0" w:color="auto"/>
                      </w:divBdr>
                      <w:divsChild>
                        <w:div w:id="718480696">
                          <w:marLeft w:val="0"/>
                          <w:marRight w:val="0"/>
                          <w:marTop w:val="0"/>
                          <w:marBottom w:val="0"/>
                          <w:divBdr>
                            <w:top w:val="none" w:sz="0" w:space="0" w:color="auto"/>
                            <w:left w:val="none" w:sz="0" w:space="0" w:color="auto"/>
                            <w:bottom w:val="none" w:sz="0" w:space="0" w:color="auto"/>
                            <w:right w:val="none" w:sz="0" w:space="0" w:color="auto"/>
                          </w:divBdr>
                        </w:div>
                        <w:div w:id="1540703926">
                          <w:marLeft w:val="0"/>
                          <w:marRight w:val="0"/>
                          <w:marTop w:val="0"/>
                          <w:marBottom w:val="0"/>
                          <w:divBdr>
                            <w:top w:val="none" w:sz="0" w:space="0" w:color="auto"/>
                            <w:left w:val="none" w:sz="0" w:space="0" w:color="auto"/>
                            <w:bottom w:val="none" w:sz="0" w:space="0" w:color="auto"/>
                            <w:right w:val="none" w:sz="0" w:space="0" w:color="auto"/>
                          </w:divBdr>
                        </w:div>
                      </w:divsChild>
                    </w:div>
                    <w:div w:id="2082830517">
                      <w:marLeft w:val="0"/>
                      <w:marRight w:val="0"/>
                      <w:marTop w:val="0"/>
                      <w:marBottom w:val="0"/>
                      <w:divBdr>
                        <w:top w:val="none" w:sz="0" w:space="0" w:color="auto"/>
                        <w:left w:val="none" w:sz="0" w:space="0" w:color="auto"/>
                        <w:bottom w:val="none" w:sz="0" w:space="0" w:color="auto"/>
                        <w:right w:val="none" w:sz="0" w:space="0" w:color="auto"/>
                      </w:divBdr>
                      <w:divsChild>
                        <w:div w:id="2139298111">
                          <w:marLeft w:val="0"/>
                          <w:marRight w:val="0"/>
                          <w:marTop w:val="0"/>
                          <w:marBottom w:val="0"/>
                          <w:divBdr>
                            <w:top w:val="none" w:sz="0" w:space="0" w:color="auto"/>
                            <w:left w:val="none" w:sz="0" w:space="0" w:color="auto"/>
                            <w:bottom w:val="none" w:sz="0" w:space="0" w:color="auto"/>
                            <w:right w:val="none" w:sz="0" w:space="0" w:color="auto"/>
                          </w:divBdr>
                        </w:div>
                        <w:div w:id="549389659">
                          <w:marLeft w:val="0"/>
                          <w:marRight w:val="0"/>
                          <w:marTop w:val="0"/>
                          <w:marBottom w:val="0"/>
                          <w:divBdr>
                            <w:top w:val="none" w:sz="0" w:space="0" w:color="auto"/>
                            <w:left w:val="none" w:sz="0" w:space="0" w:color="auto"/>
                            <w:bottom w:val="none" w:sz="0" w:space="0" w:color="auto"/>
                            <w:right w:val="none" w:sz="0" w:space="0" w:color="auto"/>
                          </w:divBdr>
                        </w:div>
                      </w:divsChild>
                    </w:div>
                    <w:div w:id="1049497117">
                      <w:marLeft w:val="0"/>
                      <w:marRight w:val="0"/>
                      <w:marTop w:val="0"/>
                      <w:marBottom w:val="0"/>
                      <w:divBdr>
                        <w:top w:val="none" w:sz="0" w:space="0" w:color="auto"/>
                        <w:left w:val="none" w:sz="0" w:space="0" w:color="auto"/>
                        <w:bottom w:val="none" w:sz="0" w:space="0" w:color="auto"/>
                        <w:right w:val="none" w:sz="0" w:space="0" w:color="auto"/>
                      </w:divBdr>
                      <w:divsChild>
                        <w:div w:id="1492868624">
                          <w:marLeft w:val="0"/>
                          <w:marRight w:val="0"/>
                          <w:marTop w:val="0"/>
                          <w:marBottom w:val="0"/>
                          <w:divBdr>
                            <w:top w:val="none" w:sz="0" w:space="0" w:color="auto"/>
                            <w:left w:val="none" w:sz="0" w:space="0" w:color="auto"/>
                            <w:bottom w:val="none" w:sz="0" w:space="0" w:color="auto"/>
                            <w:right w:val="none" w:sz="0" w:space="0" w:color="auto"/>
                          </w:divBdr>
                        </w:div>
                        <w:div w:id="814641488">
                          <w:marLeft w:val="0"/>
                          <w:marRight w:val="0"/>
                          <w:marTop w:val="0"/>
                          <w:marBottom w:val="0"/>
                          <w:divBdr>
                            <w:top w:val="none" w:sz="0" w:space="0" w:color="auto"/>
                            <w:left w:val="none" w:sz="0" w:space="0" w:color="auto"/>
                            <w:bottom w:val="none" w:sz="0" w:space="0" w:color="auto"/>
                            <w:right w:val="none" w:sz="0" w:space="0" w:color="auto"/>
                          </w:divBdr>
                        </w:div>
                      </w:divsChild>
                    </w:div>
                    <w:div w:id="2001300288">
                      <w:marLeft w:val="0"/>
                      <w:marRight w:val="0"/>
                      <w:marTop w:val="0"/>
                      <w:marBottom w:val="0"/>
                      <w:divBdr>
                        <w:top w:val="none" w:sz="0" w:space="0" w:color="auto"/>
                        <w:left w:val="none" w:sz="0" w:space="0" w:color="auto"/>
                        <w:bottom w:val="none" w:sz="0" w:space="0" w:color="auto"/>
                        <w:right w:val="none" w:sz="0" w:space="0" w:color="auto"/>
                      </w:divBdr>
                      <w:divsChild>
                        <w:div w:id="92819750">
                          <w:marLeft w:val="0"/>
                          <w:marRight w:val="0"/>
                          <w:marTop w:val="0"/>
                          <w:marBottom w:val="0"/>
                          <w:divBdr>
                            <w:top w:val="none" w:sz="0" w:space="0" w:color="auto"/>
                            <w:left w:val="none" w:sz="0" w:space="0" w:color="auto"/>
                            <w:bottom w:val="none" w:sz="0" w:space="0" w:color="auto"/>
                            <w:right w:val="none" w:sz="0" w:space="0" w:color="auto"/>
                          </w:divBdr>
                        </w:div>
                        <w:div w:id="1070343294">
                          <w:marLeft w:val="0"/>
                          <w:marRight w:val="0"/>
                          <w:marTop w:val="0"/>
                          <w:marBottom w:val="0"/>
                          <w:divBdr>
                            <w:top w:val="none" w:sz="0" w:space="0" w:color="auto"/>
                            <w:left w:val="none" w:sz="0" w:space="0" w:color="auto"/>
                            <w:bottom w:val="none" w:sz="0" w:space="0" w:color="auto"/>
                            <w:right w:val="none" w:sz="0" w:space="0" w:color="auto"/>
                          </w:divBdr>
                        </w:div>
                      </w:divsChild>
                    </w:div>
                    <w:div w:id="813528672">
                      <w:marLeft w:val="0"/>
                      <w:marRight w:val="0"/>
                      <w:marTop w:val="0"/>
                      <w:marBottom w:val="0"/>
                      <w:divBdr>
                        <w:top w:val="none" w:sz="0" w:space="0" w:color="auto"/>
                        <w:left w:val="none" w:sz="0" w:space="0" w:color="auto"/>
                        <w:bottom w:val="none" w:sz="0" w:space="0" w:color="auto"/>
                        <w:right w:val="none" w:sz="0" w:space="0" w:color="auto"/>
                      </w:divBdr>
                      <w:divsChild>
                        <w:div w:id="383531004">
                          <w:marLeft w:val="0"/>
                          <w:marRight w:val="0"/>
                          <w:marTop w:val="0"/>
                          <w:marBottom w:val="0"/>
                          <w:divBdr>
                            <w:top w:val="none" w:sz="0" w:space="0" w:color="auto"/>
                            <w:left w:val="none" w:sz="0" w:space="0" w:color="auto"/>
                            <w:bottom w:val="none" w:sz="0" w:space="0" w:color="auto"/>
                            <w:right w:val="none" w:sz="0" w:space="0" w:color="auto"/>
                          </w:divBdr>
                        </w:div>
                        <w:div w:id="1513908803">
                          <w:marLeft w:val="0"/>
                          <w:marRight w:val="0"/>
                          <w:marTop w:val="0"/>
                          <w:marBottom w:val="0"/>
                          <w:divBdr>
                            <w:top w:val="none" w:sz="0" w:space="0" w:color="auto"/>
                            <w:left w:val="none" w:sz="0" w:space="0" w:color="auto"/>
                            <w:bottom w:val="none" w:sz="0" w:space="0" w:color="auto"/>
                            <w:right w:val="none" w:sz="0" w:space="0" w:color="auto"/>
                          </w:divBdr>
                        </w:div>
                      </w:divsChild>
                    </w:div>
                    <w:div w:id="82071165">
                      <w:marLeft w:val="0"/>
                      <w:marRight w:val="0"/>
                      <w:marTop w:val="0"/>
                      <w:marBottom w:val="0"/>
                      <w:divBdr>
                        <w:top w:val="none" w:sz="0" w:space="0" w:color="auto"/>
                        <w:left w:val="none" w:sz="0" w:space="0" w:color="auto"/>
                        <w:bottom w:val="none" w:sz="0" w:space="0" w:color="auto"/>
                        <w:right w:val="none" w:sz="0" w:space="0" w:color="auto"/>
                      </w:divBdr>
                      <w:divsChild>
                        <w:div w:id="2017805509">
                          <w:marLeft w:val="0"/>
                          <w:marRight w:val="0"/>
                          <w:marTop w:val="0"/>
                          <w:marBottom w:val="0"/>
                          <w:divBdr>
                            <w:top w:val="none" w:sz="0" w:space="0" w:color="auto"/>
                            <w:left w:val="none" w:sz="0" w:space="0" w:color="auto"/>
                            <w:bottom w:val="none" w:sz="0" w:space="0" w:color="auto"/>
                            <w:right w:val="none" w:sz="0" w:space="0" w:color="auto"/>
                          </w:divBdr>
                        </w:div>
                        <w:div w:id="1437015903">
                          <w:marLeft w:val="0"/>
                          <w:marRight w:val="0"/>
                          <w:marTop w:val="0"/>
                          <w:marBottom w:val="0"/>
                          <w:divBdr>
                            <w:top w:val="none" w:sz="0" w:space="0" w:color="auto"/>
                            <w:left w:val="none" w:sz="0" w:space="0" w:color="auto"/>
                            <w:bottom w:val="none" w:sz="0" w:space="0" w:color="auto"/>
                            <w:right w:val="none" w:sz="0" w:space="0" w:color="auto"/>
                          </w:divBdr>
                        </w:div>
                      </w:divsChild>
                    </w:div>
                    <w:div w:id="2032218779">
                      <w:marLeft w:val="0"/>
                      <w:marRight w:val="0"/>
                      <w:marTop w:val="0"/>
                      <w:marBottom w:val="0"/>
                      <w:divBdr>
                        <w:top w:val="none" w:sz="0" w:space="0" w:color="auto"/>
                        <w:left w:val="none" w:sz="0" w:space="0" w:color="auto"/>
                        <w:bottom w:val="none" w:sz="0" w:space="0" w:color="auto"/>
                        <w:right w:val="none" w:sz="0" w:space="0" w:color="auto"/>
                      </w:divBdr>
                      <w:divsChild>
                        <w:div w:id="589968024">
                          <w:marLeft w:val="0"/>
                          <w:marRight w:val="0"/>
                          <w:marTop w:val="0"/>
                          <w:marBottom w:val="0"/>
                          <w:divBdr>
                            <w:top w:val="none" w:sz="0" w:space="0" w:color="auto"/>
                            <w:left w:val="none" w:sz="0" w:space="0" w:color="auto"/>
                            <w:bottom w:val="none" w:sz="0" w:space="0" w:color="auto"/>
                            <w:right w:val="none" w:sz="0" w:space="0" w:color="auto"/>
                          </w:divBdr>
                        </w:div>
                        <w:div w:id="2047019712">
                          <w:marLeft w:val="0"/>
                          <w:marRight w:val="0"/>
                          <w:marTop w:val="0"/>
                          <w:marBottom w:val="0"/>
                          <w:divBdr>
                            <w:top w:val="none" w:sz="0" w:space="0" w:color="auto"/>
                            <w:left w:val="none" w:sz="0" w:space="0" w:color="auto"/>
                            <w:bottom w:val="none" w:sz="0" w:space="0" w:color="auto"/>
                            <w:right w:val="none" w:sz="0" w:space="0" w:color="auto"/>
                          </w:divBdr>
                        </w:div>
                      </w:divsChild>
                    </w:div>
                    <w:div w:id="183400114">
                      <w:marLeft w:val="0"/>
                      <w:marRight w:val="0"/>
                      <w:marTop w:val="0"/>
                      <w:marBottom w:val="0"/>
                      <w:divBdr>
                        <w:top w:val="none" w:sz="0" w:space="0" w:color="auto"/>
                        <w:left w:val="none" w:sz="0" w:space="0" w:color="auto"/>
                        <w:bottom w:val="none" w:sz="0" w:space="0" w:color="auto"/>
                        <w:right w:val="none" w:sz="0" w:space="0" w:color="auto"/>
                      </w:divBdr>
                      <w:divsChild>
                        <w:div w:id="1809933372">
                          <w:marLeft w:val="0"/>
                          <w:marRight w:val="0"/>
                          <w:marTop w:val="0"/>
                          <w:marBottom w:val="0"/>
                          <w:divBdr>
                            <w:top w:val="none" w:sz="0" w:space="0" w:color="auto"/>
                            <w:left w:val="none" w:sz="0" w:space="0" w:color="auto"/>
                            <w:bottom w:val="none" w:sz="0" w:space="0" w:color="auto"/>
                            <w:right w:val="none" w:sz="0" w:space="0" w:color="auto"/>
                          </w:divBdr>
                        </w:div>
                        <w:div w:id="1750149757">
                          <w:marLeft w:val="0"/>
                          <w:marRight w:val="0"/>
                          <w:marTop w:val="0"/>
                          <w:marBottom w:val="0"/>
                          <w:divBdr>
                            <w:top w:val="none" w:sz="0" w:space="0" w:color="auto"/>
                            <w:left w:val="none" w:sz="0" w:space="0" w:color="auto"/>
                            <w:bottom w:val="none" w:sz="0" w:space="0" w:color="auto"/>
                            <w:right w:val="none" w:sz="0" w:space="0" w:color="auto"/>
                          </w:divBdr>
                        </w:div>
                      </w:divsChild>
                    </w:div>
                    <w:div w:id="380903225">
                      <w:marLeft w:val="0"/>
                      <w:marRight w:val="0"/>
                      <w:marTop w:val="0"/>
                      <w:marBottom w:val="0"/>
                      <w:divBdr>
                        <w:top w:val="none" w:sz="0" w:space="0" w:color="auto"/>
                        <w:left w:val="none" w:sz="0" w:space="0" w:color="auto"/>
                        <w:bottom w:val="none" w:sz="0" w:space="0" w:color="auto"/>
                        <w:right w:val="none" w:sz="0" w:space="0" w:color="auto"/>
                      </w:divBdr>
                      <w:divsChild>
                        <w:div w:id="650445227">
                          <w:marLeft w:val="0"/>
                          <w:marRight w:val="0"/>
                          <w:marTop w:val="0"/>
                          <w:marBottom w:val="0"/>
                          <w:divBdr>
                            <w:top w:val="none" w:sz="0" w:space="0" w:color="auto"/>
                            <w:left w:val="none" w:sz="0" w:space="0" w:color="auto"/>
                            <w:bottom w:val="none" w:sz="0" w:space="0" w:color="auto"/>
                            <w:right w:val="none" w:sz="0" w:space="0" w:color="auto"/>
                          </w:divBdr>
                        </w:div>
                        <w:div w:id="236481484">
                          <w:marLeft w:val="0"/>
                          <w:marRight w:val="0"/>
                          <w:marTop w:val="0"/>
                          <w:marBottom w:val="0"/>
                          <w:divBdr>
                            <w:top w:val="none" w:sz="0" w:space="0" w:color="auto"/>
                            <w:left w:val="none" w:sz="0" w:space="0" w:color="auto"/>
                            <w:bottom w:val="none" w:sz="0" w:space="0" w:color="auto"/>
                            <w:right w:val="none" w:sz="0" w:space="0" w:color="auto"/>
                          </w:divBdr>
                        </w:div>
                      </w:divsChild>
                    </w:div>
                    <w:div w:id="1367755978">
                      <w:marLeft w:val="0"/>
                      <w:marRight w:val="0"/>
                      <w:marTop w:val="0"/>
                      <w:marBottom w:val="0"/>
                      <w:divBdr>
                        <w:top w:val="none" w:sz="0" w:space="0" w:color="auto"/>
                        <w:left w:val="none" w:sz="0" w:space="0" w:color="auto"/>
                        <w:bottom w:val="none" w:sz="0" w:space="0" w:color="auto"/>
                        <w:right w:val="none" w:sz="0" w:space="0" w:color="auto"/>
                      </w:divBdr>
                      <w:divsChild>
                        <w:div w:id="1806922841">
                          <w:marLeft w:val="0"/>
                          <w:marRight w:val="0"/>
                          <w:marTop w:val="0"/>
                          <w:marBottom w:val="0"/>
                          <w:divBdr>
                            <w:top w:val="none" w:sz="0" w:space="0" w:color="auto"/>
                            <w:left w:val="none" w:sz="0" w:space="0" w:color="auto"/>
                            <w:bottom w:val="none" w:sz="0" w:space="0" w:color="auto"/>
                            <w:right w:val="none" w:sz="0" w:space="0" w:color="auto"/>
                          </w:divBdr>
                        </w:div>
                        <w:div w:id="871378592">
                          <w:marLeft w:val="0"/>
                          <w:marRight w:val="0"/>
                          <w:marTop w:val="0"/>
                          <w:marBottom w:val="0"/>
                          <w:divBdr>
                            <w:top w:val="none" w:sz="0" w:space="0" w:color="auto"/>
                            <w:left w:val="none" w:sz="0" w:space="0" w:color="auto"/>
                            <w:bottom w:val="none" w:sz="0" w:space="0" w:color="auto"/>
                            <w:right w:val="none" w:sz="0" w:space="0" w:color="auto"/>
                          </w:divBdr>
                        </w:div>
                      </w:divsChild>
                    </w:div>
                    <w:div w:id="1092507239">
                      <w:marLeft w:val="0"/>
                      <w:marRight w:val="0"/>
                      <w:marTop w:val="0"/>
                      <w:marBottom w:val="0"/>
                      <w:divBdr>
                        <w:top w:val="none" w:sz="0" w:space="0" w:color="auto"/>
                        <w:left w:val="none" w:sz="0" w:space="0" w:color="auto"/>
                        <w:bottom w:val="none" w:sz="0" w:space="0" w:color="auto"/>
                        <w:right w:val="none" w:sz="0" w:space="0" w:color="auto"/>
                      </w:divBdr>
                      <w:divsChild>
                        <w:div w:id="2141216873">
                          <w:marLeft w:val="0"/>
                          <w:marRight w:val="0"/>
                          <w:marTop w:val="0"/>
                          <w:marBottom w:val="0"/>
                          <w:divBdr>
                            <w:top w:val="none" w:sz="0" w:space="0" w:color="auto"/>
                            <w:left w:val="none" w:sz="0" w:space="0" w:color="auto"/>
                            <w:bottom w:val="none" w:sz="0" w:space="0" w:color="auto"/>
                            <w:right w:val="none" w:sz="0" w:space="0" w:color="auto"/>
                          </w:divBdr>
                        </w:div>
                        <w:div w:id="790586757">
                          <w:marLeft w:val="0"/>
                          <w:marRight w:val="0"/>
                          <w:marTop w:val="0"/>
                          <w:marBottom w:val="0"/>
                          <w:divBdr>
                            <w:top w:val="none" w:sz="0" w:space="0" w:color="auto"/>
                            <w:left w:val="none" w:sz="0" w:space="0" w:color="auto"/>
                            <w:bottom w:val="none" w:sz="0" w:space="0" w:color="auto"/>
                            <w:right w:val="none" w:sz="0" w:space="0" w:color="auto"/>
                          </w:divBdr>
                        </w:div>
                      </w:divsChild>
                    </w:div>
                    <w:div w:id="411515281">
                      <w:marLeft w:val="0"/>
                      <w:marRight w:val="0"/>
                      <w:marTop w:val="0"/>
                      <w:marBottom w:val="0"/>
                      <w:divBdr>
                        <w:top w:val="none" w:sz="0" w:space="0" w:color="auto"/>
                        <w:left w:val="none" w:sz="0" w:space="0" w:color="auto"/>
                        <w:bottom w:val="none" w:sz="0" w:space="0" w:color="auto"/>
                        <w:right w:val="none" w:sz="0" w:space="0" w:color="auto"/>
                      </w:divBdr>
                      <w:divsChild>
                        <w:div w:id="1330249838">
                          <w:marLeft w:val="0"/>
                          <w:marRight w:val="0"/>
                          <w:marTop w:val="0"/>
                          <w:marBottom w:val="0"/>
                          <w:divBdr>
                            <w:top w:val="none" w:sz="0" w:space="0" w:color="auto"/>
                            <w:left w:val="none" w:sz="0" w:space="0" w:color="auto"/>
                            <w:bottom w:val="none" w:sz="0" w:space="0" w:color="auto"/>
                            <w:right w:val="none" w:sz="0" w:space="0" w:color="auto"/>
                          </w:divBdr>
                        </w:div>
                        <w:div w:id="1914394747">
                          <w:marLeft w:val="0"/>
                          <w:marRight w:val="0"/>
                          <w:marTop w:val="0"/>
                          <w:marBottom w:val="0"/>
                          <w:divBdr>
                            <w:top w:val="none" w:sz="0" w:space="0" w:color="auto"/>
                            <w:left w:val="none" w:sz="0" w:space="0" w:color="auto"/>
                            <w:bottom w:val="none" w:sz="0" w:space="0" w:color="auto"/>
                            <w:right w:val="none" w:sz="0" w:space="0" w:color="auto"/>
                          </w:divBdr>
                        </w:div>
                      </w:divsChild>
                    </w:div>
                    <w:div w:id="1041901828">
                      <w:marLeft w:val="0"/>
                      <w:marRight w:val="0"/>
                      <w:marTop w:val="0"/>
                      <w:marBottom w:val="0"/>
                      <w:divBdr>
                        <w:top w:val="none" w:sz="0" w:space="0" w:color="auto"/>
                        <w:left w:val="none" w:sz="0" w:space="0" w:color="auto"/>
                        <w:bottom w:val="none" w:sz="0" w:space="0" w:color="auto"/>
                        <w:right w:val="none" w:sz="0" w:space="0" w:color="auto"/>
                      </w:divBdr>
                      <w:divsChild>
                        <w:div w:id="163471357">
                          <w:marLeft w:val="0"/>
                          <w:marRight w:val="0"/>
                          <w:marTop w:val="0"/>
                          <w:marBottom w:val="0"/>
                          <w:divBdr>
                            <w:top w:val="none" w:sz="0" w:space="0" w:color="auto"/>
                            <w:left w:val="none" w:sz="0" w:space="0" w:color="auto"/>
                            <w:bottom w:val="none" w:sz="0" w:space="0" w:color="auto"/>
                            <w:right w:val="none" w:sz="0" w:space="0" w:color="auto"/>
                          </w:divBdr>
                        </w:div>
                        <w:div w:id="456992145">
                          <w:marLeft w:val="0"/>
                          <w:marRight w:val="0"/>
                          <w:marTop w:val="0"/>
                          <w:marBottom w:val="0"/>
                          <w:divBdr>
                            <w:top w:val="none" w:sz="0" w:space="0" w:color="auto"/>
                            <w:left w:val="none" w:sz="0" w:space="0" w:color="auto"/>
                            <w:bottom w:val="none" w:sz="0" w:space="0" w:color="auto"/>
                            <w:right w:val="none" w:sz="0" w:space="0" w:color="auto"/>
                          </w:divBdr>
                        </w:div>
                      </w:divsChild>
                    </w:div>
                    <w:div w:id="61560186">
                      <w:marLeft w:val="0"/>
                      <w:marRight w:val="0"/>
                      <w:marTop w:val="0"/>
                      <w:marBottom w:val="0"/>
                      <w:divBdr>
                        <w:top w:val="none" w:sz="0" w:space="0" w:color="auto"/>
                        <w:left w:val="none" w:sz="0" w:space="0" w:color="auto"/>
                        <w:bottom w:val="none" w:sz="0" w:space="0" w:color="auto"/>
                        <w:right w:val="none" w:sz="0" w:space="0" w:color="auto"/>
                      </w:divBdr>
                      <w:divsChild>
                        <w:div w:id="303972041">
                          <w:marLeft w:val="0"/>
                          <w:marRight w:val="0"/>
                          <w:marTop w:val="0"/>
                          <w:marBottom w:val="0"/>
                          <w:divBdr>
                            <w:top w:val="none" w:sz="0" w:space="0" w:color="auto"/>
                            <w:left w:val="none" w:sz="0" w:space="0" w:color="auto"/>
                            <w:bottom w:val="none" w:sz="0" w:space="0" w:color="auto"/>
                            <w:right w:val="none" w:sz="0" w:space="0" w:color="auto"/>
                          </w:divBdr>
                        </w:div>
                        <w:div w:id="922178112">
                          <w:marLeft w:val="0"/>
                          <w:marRight w:val="0"/>
                          <w:marTop w:val="0"/>
                          <w:marBottom w:val="0"/>
                          <w:divBdr>
                            <w:top w:val="none" w:sz="0" w:space="0" w:color="auto"/>
                            <w:left w:val="none" w:sz="0" w:space="0" w:color="auto"/>
                            <w:bottom w:val="none" w:sz="0" w:space="0" w:color="auto"/>
                            <w:right w:val="none" w:sz="0" w:space="0" w:color="auto"/>
                          </w:divBdr>
                        </w:div>
                      </w:divsChild>
                    </w:div>
                    <w:div w:id="1713189526">
                      <w:marLeft w:val="0"/>
                      <w:marRight w:val="0"/>
                      <w:marTop w:val="0"/>
                      <w:marBottom w:val="0"/>
                      <w:divBdr>
                        <w:top w:val="none" w:sz="0" w:space="0" w:color="auto"/>
                        <w:left w:val="none" w:sz="0" w:space="0" w:color="auto"/>
                        <w:bottom w:val="none" w:sz="0" w:space="0" w:color="auto"/>
                        <w:right w:val="none" w:sz="0" w:space="0" w:color="auto"/>
                      </w:divBdr>
                      <w:divsChild>
                        <w:div w:id="1299602265">
                          <w:marLeft w:val="0"/>
                          <w:marRight w:val="0"/>
                          <w:marTop w:val="0"/>
                          <w:marBottom w:val="0"/>
                          <w:divBdr>
                            <w:top w:val="none" w:sz="0" w:space="0" w:color="auto"/>
                            <w:left w:val="none" w:sz="0" w:space="0" w:color="auto"/>
                            <w:bottom w:val="none" w:sz="0" w:space="0" w:color="auto"/>
                            <w:right w:val="none" w:sz="0" w:space="0" w:color="auto"/>
                          </w:divBdr>
                        </w:div>
                        <w:div w:id="2071884324">
                          <w:marLeft w:val="0"/>
                          <w:marRight w:val="0"/>
                          <w:marTop w:val="0"/>
                          <w:marBottom w:val="0"/>
                          <w:divBdr>
                            <w:top w:val="none" w:sz="0" w:space="0" w:color="auto"/>
                            <w:left w:val="none" w:sz="0" w:space="0" w:color="auto"/>
                            <w:bottom w:val="none" w:sz="0" w:space="0" w:color="auto"/>
                            <w:right w:val="none" w:sz="0" w:space="0" w:color="auto"/>
                          </w:divBdr>
                        </w:div>
                      </w:divsChild>
                    </w:div>
                    <w:div w:id="944462232">
                      <w:marLeft w:val="0"/>
                      <w:marRight w:val="0"/>
                      <w:marTop w:val="0"/>
                      <w:marBottom w:val="0"/>
                      <w:divBdr>
                        <w:top w:val="none" w:sz="0" w:space="0" w:color="auto"/>
                        <w:left w:val="none" w:sz="0" w:space="0" w:color="auto"/>
                        <w:bottom w:val="none" w:sz="0" w:space="0" w:color="auto"/>
                        <w:right w:val="none" w:sz="0" w:space="0" w:color="auto"/>
                      </w:divBdr>
                      <w:divsChild>
                        <w:div w:id="893465639">
                          <w:marLeft w:val="0"/>
                          <w:marRight w:val="0"/>
                          <w:marTop w:val="0"/>
                          <w:marBottom w:val="0"/>
                          <w:divBdr>
                            <w:top w:val="none" w:sz="0" w:space="0" w:color="auto"/>
                            <w:left w:val="none" w:sz="0" w:space="0" w:color="auto"/>
                            <w:bottom w:val="none" w:sz="0" w:space="0" w:color="auto"/>
                            <w:right w:val="none" w:sz="0" w:space="0" w:color="auto"/>
                          </w:divBdr>
                        </w:div>
                        <w:div w:id="1345980998">
                          <w:marLeft w:val="0"/>
                          <w:marRight w:val="0"/>
                          <w:marTop w:val="0"/>
                          <w:marBottom w:val="0"/>
                          <w:divBdr>
                            <w:top w:val="none" w:sz="0" w:space="0" w:color="auto"/>
                            <w:left w:val="none" w:sz="0" w:space="0" w:color="auto"/>
                            <w:bottom w:val="none" w:sz="0" w:space="0" w:color="auto"/>
                            <w:right w:val="none" w:sz="0" w:space="0" w:color="auto"/>
                          </w:divBdr>
                        </w:div>
                      </w:divsChild>
                    </w:div>
                    <w:div w:id="29917062">
                      <w:marLeft w:val="0"/>
                      <w:marRight w:val="0"/>
                      <w:marTop w:val="0"/>
                      <w:marBottom w:val="0"/>
                      <w:divBdr>
                        <w:top w:val="none" w:sz="0" w:space="0" w:color="auto"/>
                        <w:left w:val="none" w:sz="0" w:space="0" w:color="auto"/>
                        <w:bottom w:val="none" w:sz="0" w:space="0" w:color="auto"/>
                        <w:right w:val="none" w:sz="0" w:space="0" w:color="auto"/>
                      </w:divBdr>
                      <w:divsChild>
                        <w:div w:id="886843104">
                          <w:marLeft w:val="0"/>
                          <w:marRight w:val="0"/>
                          <w:marTop w:val="0"/>
                          <w:marBottom w:val="0"/>
                          <w:divBdr>
                            <w:top w:val="none" w:sz="0" w:space="0" w:color="auto"/>
                            <w:left w:val="none" w:sz="0" w:space="0" w:color="auto"/>
                            <w:bottom w:val="none" w:sz="0" w:space="0" w:color="auto"/>
                            <w:right w:val="none" w:sz="0" w:space="0" w:color="auto"/>
                          </w:divBdr>
                        </w:div>
                        <w:div w:id="1907033742">
                          <w:marLeft w:val="0"/>
                          <w:marRight w:val="0"/>
                          <w:marTop w:val="0"/>
                          <w:marBottom w:val="0"/>
                          <w:divBdr>
                            <w:top w:val="none" w:sz="0" w:space="0" w:color="auto"/>
                            <w:left w:val="none" w:sz="0" w:space="0" w:color="auto"/>
                            <w:bottom w:val="none" w:sz="0" w:space="0" w:color="auto"/>
                            <w:right w:val="none" w:sz="0" w:space="0" w:color="auto"/>
                          </w:divBdr>
                        </w:div>
                      </w:divsChild>
                    </w:div>
                    <w:div w:id="1232421643">
                      <w:marLeft w:val="0"/>
                      <w:marRight w:val="0"/>
                      <w:marTop w:val="0"/>
                      <w:marBottom w:val="0"/>
                      <w:divBdr>
                        <w:top w:val="none" w:sz="0" w:space="0" w:color="auto"/>
                        <w:left w:val="none" w:sz="0" w:space="0" w:color="auto"/>
                        <w:bottom w:val="none" w:sz="0" w:space="0" w:color="auto"/>
                        <w:right w:val="none" w:sz="0" w:space="0" w:color="auto"/>
                      </w:divBdr>
                      <w:divsChild>
                        <w:div w:id="1810393762">
                          <w:marLeft w:val="0"/>
                          <w:marRight w:val="0"/>
                          <w:marTop w:val="0"/>
                          <w:marBottom w:val="0"/>
                          <w:divBdr>
                            <w:top w:val="none" w:sz="0" w:space="0" w:color="auto"/>
                            <w:left w:val="none" w:sz="0" w:space="0" w:color="auto"/>
                            <w:bottom w:val="none" w:sz="0" w:space="0" w:color="auto"/>
                            <w:right w:val="none" w:sz="0" w:space="0" w:color="auto"/>
                          </w:divBdr>
                        </w:div>
                        <w:div w:id="1785271536">
                          <w:marLeft w:val="0"/>
                          <w:marRight w:val="0"/>
                          <w:marTop w:val="0"/>
                          <w:marBottom w:val="0"/>
                          <w:divBdr>
                            <w:top w:val="none" w:sz="0" w:space="0" w:color="auto"/>
                            <w:left w:val="none" w:sz="0" w:space="0" w:color="auto"/>
                            <w:bottom w:val="none" w:sz="0" w:space="0" w:color="auto"/>
                            <w:right w:val="none" w:sz="0" w:space="0" w:color="auto"/>
                          </w:divBdr>
                        </w:div>
                      </w:divsChild>
                    </w:div>
                    <w:div w:id="1741974209">
                      <w:marLeft w:val="0"/>
                      <w:marRight w:val="0"/>
                      <w:marTop w:val="0"/>
                      <w:marBottom w:val="0"/>
                      <w:divBdr>
                        <w:top w:val="none" w:sz="0" w:space="0" w:color="auto"/>
                        <w:left w:val="none" w:sz="0" w:space="0" w:color="auto"/>
                        <w:bottom w:val="none" w:sz="0" w:space="0" w:color="auto"/>
                        <w:right w:val="none" w:sz="0" w:space="0" w:color="auto"/>
                      </w:divBdr>
                      <w:divsChild>
                        <w:div w:id="324820397">
                          <w:marLeft w:val="0"/>
                          <w:marRight w:val="0"/>
                          <w:marTop w:val="0"/>
                          <w:marBottom w:val="0"/>
                          <w:divBdr>
                            <w:top w:val="none" w:sz="0" w:space="0" w:color="auto"/>
                            <w:left w:val="none" w:sz="0" w:space="0" w:color="auto"/>
                            <w:bottom w:val="none" w:sz="0" w:space="0" w:color="auto"/>
                            <w:right w:val="none" w:sz="0" w:space="0" w:color="auto"/>
                          </w:divBdr>
                        </w:div>
                        <w:div w:id="1188760713">
                          <w:marLeft w:val="0"/>
                          <w:marRight w:val="0"/>
                          <w:marTop w:val="0"/>
                          <w:marBottom w:val="0"/>
                          <w:divBdr>
                            <w:top w:val="none" w:sz="0" w:space="0" w:color="auto"/>
                            <w:left w:val="none" w:sz="0" w:space="0" w:color="auto"/>
                            <w:bottom w:val="none" w:sz="0" w:space="0" w:color="auto"/>
                            <w:right w:val="none" w:sz="0" w:space="0" w:color="auto"/>
                          </w:divBdr>
                        </w:div>
                      </w:divsChild>
                    </w:div>
                    <w:div w:id="771976874">
                      <w:marLeft w:val="0"/>
                      <w:marRight w:val="0"/>
                      <w:marTop w:val="0"/>
                      <w:marBottom w:val="0"/>
                      <w:divBdr>
                        <w:top w:val="none" w:sz="0" w:space="0" w:color="auto"/>
                        <w:left w:val="none" w:sz="0" w:space="0" w:color="auto"/>
                        <w:bottom w:val="none" w:sz="0" w:space="0" w:color="auto"/>
                        <w:right w:val="none" w:sz="0" w:space="0" w:color="auto"/>
                      </w:divBdr>
                      <w:divsChild>
                        <w:div w:id="569198166">
                          <w:marLeft w:val="0"/>
                          <w:marRight w:val="0"/>
                          <w:marTop w:val="0"/>
                          <w:marBottom w:val="0"/>
                          <w:divBdr>
                            <w:top w:val="none" w:sz="0" w:space="0" w:color="auto"/>
                            <w:left w:val="none" w:sz="0" w:space="0" w:color="auto"/>
                            <w:bottom w:val="none" w:sz="0" w:space="0" w:color="auto"/>
                            <w:right w:val="none" w:sz="0" w:space="0" w:color="auto"/>
                          </w:divBdr>
                        </w:div>
                        <w:div w:id="1579051814">
                          <w:marLeft w:val="0"/>
                          <w:marRight w:val="0"/>
                          <w:marTop w:val="0"/>
                          <w:marBottom w:val="0"/>
                          <w:divBdr>
                            <w:top w:val="none" w:sz="0" w:space="0" w:color="auto"/>
                            <w:left w:val="none" w:sz="0" w:space="0" w:color="auto"/>
                            <w:bottom w:val="none" w:sz="0" w:space="0" w:color="auto"/>
                            <w:right w:val="none" w:sz="0" w:space="0" w:color="auto"/>
                          </w:divBdr>
                        </w:div>
                      </w:divsChild>
                    </w:div>
                    <w:div w:id="1942297605">
                      <w:marLeft w:val="0"/>
                      <w:marRight w:val="0"/>
                      <w:marTop w:val="0"/>
                      <w:marBottom w:val="0"/>
                      <w:divBdr>
                        <w:top w:val="none" w:sz="0" w:space="0" w:color="auto"/>
                        <w:left w:val="none" w:sz="0" w:space="0" w:color="auto"/>
                        <w:bottom w:val="none" w:sz="0" w:space="0" w:color="auto"/>
                        <w:right w:val="none" w:sz="0" w:space="0" w:color="auto"/>
                      </w:divBdr>
                      <w:divsChild>
                        <w:div w:id="471290458">
                          <w:marLeft w:val="0"/>
                          <w:marRight w:val="0"/>
                          <w:marTop w:val="0"/>
                          <w:marBottom w:val="0"/>
                          <w:divBdr>
                            <w:top w:val="none" w:sz="0" w:space="0" w:color="auto"/>
                            <w:left w:val="none" w:sz="0" w:space="0" w:color="auto"/>
                            <w:bottom w:val="none" w:sz="0" w:space="0" w:color="auto"/>
                            <w:right w:val="none" w:sz="0" w:space="0" w:color="auto"/>
                          </w:divBdr>
                        </w:div>
                        <w:div w:id="1841193347">
                          <w:marLeft w:val="0"/>
                          <w:marRight w:val="0"/>
                          <w:marTop w:val="0"/>
                          <w:marBottom w:val="0"/>
                          <w:divBdr>
                            <w:top w:val="none" w:sz="0" w:space="0" w:color="auto"/>
                            <w:left w:val="none" w:sz="0" w:space="0" w:color="auto"/>
                            <w:bottom w:val="none" w:sz="0" w:space="0" w:color="auto"/>
                            <w:right w:val="none" w:sz="0" w:space="0" w:color="auto"/>
                          </w:divBdr>
                        </w:div>
                      </w:divsChild>
                    </w:div>
                    <w:div w:id="805053633">
                      <w:marLeft w:val="0"/>
                      <w:marRight w:val="0"/>
                      <w:marTop w:val="0"/>
                      <w:marBottom w:val="0"/>
                      <w:divBdr>
                        <w:top w:val="none" w:sz="0" w:space="0" w:color="auto"/>
                        <w:left w:val="none" w:sz="0" w:space="0" w:color="auto"/>
                        <w:bottom w:val="none" w:sz="0" w:space="0" w:color="auto"/>
                        <w:right w:val="none" w:sz="0" w:space="0" w:color="auto"/>
                      </w:divBdr>
                      <w:divsChild>
                        <w:div w:id="228614065">
                          <w:marLeft w:val="0"/>
                          <w:marRight w:val="0"/>
                          <w:marTop w:val="0"/>
                          <w:marBottom w:val="0"/>
                          <w:divBdr>
                            <w:top w:val="none" w:sz="0" w:space="0" w:color="auto"/>
                            <w:left w:val="none" w:sz="0" w:space="0" w:color="auto"/>
                            <w:bottom w:val="none" w:sz="0" w:space="0" w:color="auto"/>
                            <w:right w:val="none" w:sz="0" w:space="0" w:color="auto"/>
                          </w:divBdr>
                        </w:div>
                        <w:div w:id="836962789">
                          <w:marLeft w:val="0"/>
                          <w:marRight w:val="0"/>
                          <w:marTop w:val="0"/>
                          <w:marBottom w:val="0"/>
                          <w:divBdr>
                            <w:top w:val="none" w:sz="0" w:space="0" w:color="auto"/>
                            <w:left w:val="none" w:sz="0" w:space="0" w:color="auto"/>
                            <w:bottom w:val="none" w:sz="0" w:space="0" w:color="auto"/>
                            <w:right w:val="none" w:sz="0" w:space="0" w:color="auto"/>
                          </w:divBdr>
                        </w:div>
                      </w:divsChild>
                    </w:div>
                    <w:div w:id="1218129521">
                      <w:marLeft w:val="0"/>
                      <w:marRight w:val="0"/>
                      <w:marTop w:val="0"/>
                      <w:marBottom w:val="0"/>
                      <w:divBdr>
                        <w:top w:val="none" w:sz="0" w:space="0" w:color="auto"/>
                        <w:left w:val="none" w:sz="0" w:space="0" w:color="auto"/>
                        <w:bottom w:val="none" w:sz="0" w:space="0" w:color="auto"/>
                        <w:right w:val="none" w:sz="0" w:space="0" w:color="auto"/>
                      </w:divBdr>
                      <w:divsChild>
                        <w:div w:id="508370112">
                          <w:marLeft w:val="0"/>
                          <w:marRight w:val="0"/>
                          <w:marTop w:val="0"/>
                          <w:marBottom w:val="0"/>
                          <w:divBdr>
                            <w:top w:val="none" w:sz="0" w:space="0" w:color="auto"/>
                            <w:left w:val="none" w:sz="0" w:space="0" w:color="auto"/>
                            <w:bottom w:val="none" w:sz="0" w:space="0" w:color="auto"/>
                            <w:right w:val="none" w:sz="0" w:space="0" w:color="auto"/>
                          </w:divBdr>
                        </w:div>
                        <w:div w:id="2099054544">
                          <w:marLeft w:val="0"/>
                          <w:marRight w:val="0"/>
                          <w:marTop w:val="0"/>
                          <w:marBottom w:val="0"/>
                          <w:divBdr>
                            <w:top w:val="none" w:sz="0" w:space="0" w:color="auto"/>
                            <w:left w:val="none" w:sz="0" w:space="0" w:color="auto"/>
                            <w:bottom w:val="none" w:sz="0" w:space="0" w:color="auto"/>
                            <w:right w:val="none" w:sz="0" w:space="0" w:color="auto"/>
                          </w:divBdr>
                        </w:div>
                      </w:divsChild>
                    </w:div>
                    <w:div w:id="719397446">
                      <w:marLeft w:val="0"/>
                      <w:marRight w:val="0"/>
                      <w:marTop w:val="0"/>
                      <w:marBottom w:val="0"/>
                      <w:divBdr>
                        <w:top w:val="none" w:sz="0" w:space="0" w:color="auto"/>
                        <w:left w:val="none" w:sz="0" w:space="0" w:color="auto"/>
                        <w:bottom w:val="none" w:sz="0" w:space="0" w:color="auto"/>
                        <w:right w:val="none" w:sz="0" w:space="0" w:color="auto"/>
                      </w:divBdr>
                      <w:divsChild>
                        <w:div w:id="785735251">
                          <w:marLeft w:val="0"/>
                          <w:marRight w:val="0"/>
                          <w:marTop w:val="0"/>
                          <w:marBottom w:val="0"/>
                          <w:divBdr>
                            <w:top w:val="none" w:sz="0" w:space="0" w:color="auto"/>
                            <w:left w:val="none" w:sz="0" w:space="0" w:color="auto"/>
                            <w:bottom w:val="none" w:sz="0" w:space="0" w:color="auto"/>
                            <w:right w:val="none" w:sz="0" w:space="0" w:color="auto"/>
                          </w:divBdr>
                        </w:div>
                        <w:div w:id="1123572490">
                          <w:marLeft w:val="0"/>
                          <w:marRight w:val="0"/>
                          <w:marTop w:val="0"/>
                          <w:marBottom w:val="0"/>
                          <w:divBdr>
                            <w:top w:val="none" w:sz="0" w:space="0" w:color="auto"/>
                            <w:left w:val="none" w:sz="0" w:space="0" w:color="auto"/>
                            <w:bottom w:val="none" w:sz="0" w:space="0" w:color="auto"/>
                            <w:right w:val="none" w:sz="0" w:space="0" w:color="auto"/>
                          </w:divBdr>
                        </w:div>
                      </w:divsChild>
                    </w:div>
                    <w:div w:id="1346635649">
                      <w:marLeft w:val="0"/>
                      <w:marRight w:val="0"/>
                      <w:marTop w:val="0"/>
                      <w:marBottom w:val="0"/>
                      <w:divBdr>
                        <w:top w:val="none" w:sz="0" w:space="0" w:color="auto"/>
                        <w:left w:val="none" w:sz="0" w:space="0" w:color="auto"/>
                        <w:bottom w:val="none" w:sz="0" w:space="0" w:color="auto"/>
                        <w:right w:val="none" w:sz="0" w:space="0" w:color="auto"/>
                      </w:divBdr>
                      <w:divsChild>
                        <w:div w:id="1986005265">
                          <w:marLeft w:val="0"/>
                          <w:marRight w:val="0"/>
                          <w:marTop w:val="0"/>
                          <w:marBottom w:val="0"/>
                          <w:divBdr>
                            <w:top w:val="none" w:sz="0" w:space="0" w:color="auto"/>
                            <w:left w:val="none" w:sz="0" w:space="0" w:color="auto"/>
                            <w:bottom w:val="none" w:sz="0" w:space="0" w:color="auto"/>
                            <w:right w:val="none" w:sz="0" w:space="0" w:color="auto"/>
                          </w:divBdr>
                        </w:div>
                        <w:div w:id="1664235576">
                          <w:marLeft w:val="0"/>
                          <w:marRight w:val="0"/>
                          <w:marTop w:val="0"/>
                          <w:marBottom w:val="0"/>
                          <w:divBdr>
                            <w:top w:val="none" w:sz="0" w:space="0" w:color="auto"/>
                            <w:left w:val="none" w:sz="0" w:space="0" w:color="auto"/>
                            <w:bottom w:val="none" w:sz="0" w:space="0" w:color="auto"/>
                            <w:right w:val="none" w:sz="0" w:space="0" w:color="auto"/>
                          </w:divBdr>
                        </w:div>
                      </w:divsChild>
                    </w:div>
                    <w:div w:id="862133123">
                      <w:marLeft w:val="0"/>
                      <w:marRight w:val="0"/>
                      <w:marTop w:val="0"/>
                      <w:marBottom w:val="0"/>
                      <w:divBdr>
                        <w:top w:val="none" w:sz="0" w:space="0" w:color="auto"/>
                        <w:left w:val="none" w:sz="0" w:space="0" w:color="auto"/>
                        <w:bottom w:val="none" w:sz="0" w:space="0" w:color="auto"/>
                        <w:right w:val="none" w:sz="0" w:space="0" w:color="auto"/>
                      </w:divBdr>
                      <w:divsChild>
                        <w:div w:id="1956522682">
                          <w:marLeft w:val="0"/>
                          <w:marRight w:val="0"/>
                          <w:marTop w:val="0"/>
                          <w:marBottom w:val="0"/>
                          <w:divBdr>
                            <w:top w:val="none" w:sz="0" w:space="0" w:color="auto"/>
                            <w:left w:val="none" w:sz="0" w:space="0" w:color="auto"/>
                            <w:bottom w:val="none" w:sz="0" w:space="0" w:color="auto"/>
                            <w:right w:val="none" w:sz="0" w:space="0" w:color="auto"/>
                          </w:divBdr>
                        </w:div>
                        <w:div w:id="1091245936">
                          <w:marLeft w:val="0"/>
                          <w:marRight w:val="0"/>
                          <w:marTop w:val="0"/>
                          <w:marBottom w:val="0"/>
                          <w:divBdr>
                            <w:top w:val="none" w:sz="0" w:space="0" w:color="auto"/>
                            <w:left w:val="none" w:sz="0" w:space="0" w:color="auto"/>
                            <w:bottom w:val="none" w:sz="0" w:space="0" w:color="auto"/>
                            <w:right w:val="none" w:sz="0" w:space="0" w:color="auto"/>
                          </w:divBdr>
                        </w:div>
                      </w:divsChild>
                    </w:div>
                    <w:div w:id="1194926578">
                      <w:marLeft w:val="0"/>
                      <w:marRight w:val="0"/>
                      <w:marTop w:val="0"/>
                      <w:marBottom w:val="0"/>
                      <w:divBdr>
                        <w:top w:val="none" w:sz="0" w:space="0" w:color="auto"/>
                        <w:left w:val="none" w:sz="0" w:space="0" w:color="auto"/>
                        <w:bottom w:val="none" w:sz="0" w:space="0" w:color="auto"/>
                        <w:right w:val="none" w:sz="0" w:space="0" w:color="auto"/>
                      </w:divBdr>
                      <w:divsChild>
                        <w:div w:id="200629924">
                          <w:marLeft w:val="0"/>
                          <w:marRight w:val="0"/>
                          <w:marTop w:val="0"/>
                          <w:marBottom w:val="0"/>
                          <w:divBdr>
                            <w:top w:val="none" w:sz="0" w:space="0" w:color="auto"/>
                            <w:left w:val="none" w:sz="0" w:space="0" w:color="auto"/>
                            <w:bottom w:val="none" w:sz="0" w:space="0" w:color="auto"/>
                            <w:right w:val="none" w:sz="0" w:space="0" w:color="auto"/>
                          </w:divBdr>
                        </w:div>
                        <w:div w:id="1545942158">
                          <w:marLeft w:val="0"/>
                          <w:marRight w:val="0"/>
                          <w:marTop w:val="0"/>
                          <w:marBottom w:val="0"/>
                          <w:divBdr>
                            <w:top w:val="none" w:sz="0" w:space="0" w:color="auto"/>
                            <w:left w:val="none" w:sz="0" w:space="0" w:color="auto"/>
                            <w:bottom w:val="none" w:sz="0" w:space="0" w:color="auto"/>
                            <w:right w:val="none" w:sz="0" w:space="0" w:color="auto"/>
                          </w:divBdr>
                        </w:div>
                      </w:divsChild>
                    </w:div>
                    <w:div w:id="548810096">
                      <w:marLeft w:val="0"/>
                      <w:marRight w:val="0"/>
                      <w:marTop w:val="0"/>
                      <w:marBottom w:val="0"/>
                      <w:divBdr>
                        <w:top w:val="none" w:sz="0" w:space="0" w:color="auto"/>
                        <w:left w:val="none" w:sz="0" w:space="0" w:color="auto"/>
                        <w:bottom w:val="none" w:sz="0" w:space="0" w:color="auto"/>
                        <w:right w:val="none" w:sz="0" w:space="0" w:color="auto"/>
                      </w:divBdr>
                      <w:divsChild>
                        <w:div w:id="1543246876">
                          <w:marLeft w:val="0"/>
                          <w:marRight w:val="0"/>
                          <w:marTop w:val="0"/>
                          <w:marBottom w:val="0"/>
                          <w:divBdr>
                            <w:top w:val="none" w:sz="0" w:space="0" w:color="auto"/>
                            <w:left w:val="none" w:sz="0" w:space="0" w:color="auto"/>
                            <w:bottom w:val="none" w:sz="0" w:space="0" w:color="auto"/>
                            <w:right w:val="none" w:sz="0" w:space="0" w:color="auto"/>
                          </w:divBdr>
                        </w:div>
                        <w:div w:id="2114744582">
                          <w:marLeft w:val="0"/>
                          <w:marRight w:val="0"/>
                          <w:marTop w:val="0"/>
                          <w:marBottom w:val="0"/>
                          <w:divBdr>
                            <w:top w:val="none" w:sz="0" w:space="0" w:color="auto"/>
                            <w:left w:val="none" w:sz="0" w:space="0" w:color="auto"/>
                            <w:bottom w:val="none" w:sz="0" w:space="0" w:color="auto"/>
                            <w:right w:val="none" w:sz="0" w:space="0" w:color="auto"/>
                          </w:divBdr>
                        </w:div>
                      </w:divsChild>
                    </w:div>
                    <w:div w:id="929512430">
                      <w:marLeft w:val="0"/>
                      <w:marRight w:val="0"/>
                      <w:marTop w:val="0"/>
                      <w:marBottom w:val="0"/>
                      <w:divBdr>
                        <w:top w:val="none" w:sz="0" w:space="0" w:color="auto"/>
                        <w:left w:val="none" w:sz="0" w:space="0" w:color="auto"/>
                        <w:bottom w:val="none" w:sz="0" w:space="0" w:color="auto"/>
                        <w:right w:val="none" w:sz="0" w:space="0" w:color="auto"/>
                      </w:divBdr>
                      <w:divsChild>
                        <w:div w:id="657076994">
                          <w:marLeft w:val="0"/>
                          <w:marRight w:val="0"/>
                          <w:marTop w:val="0"/>
                          <w:marBottom w:val="0"/>
                          <w:divBdr>
                            <w:top w:val="none" w:sz="0" w:space="0" w:color="auto"/>
                            <w:left w:val="none" w:sz="0" w:space="0" w:color="auto"/>
                            <w:bottom w:val="none" w:sz="0" w:space="0" w:color="auto"/>
                            <w:right w:val="none" w:sz="0" w:space="0" w:color="auto"/>
                          </w:divBdr>
                        </w:div>
                        <w:div w:id="2111927849">
                          <w:marLeft w:val="0"/>
                          <w:marRight w:val="0"/>
                          <w:marTop w:val="0"/>
                          <w:marBottom w:val="0"/>
                          <w:divBdr>
                            <w:top w:val="none" w:sz="0" w:space="0" w:color="auto"/>
                            <w:left w:val="none" w:sz="0" w:space="0" w:color="auto"/>
                            <w:bottom w:val="none" w:sz="0" w:space="0" w:color="auto"/>
                            <w:right w:val="none" w:sz="0" w:space="0" w:color="auto"/>
                          </w:divBdr>
                        </w:div>
                      </w:divsChild>
                    </w:div>
                    <w:div w:id="1943610688">
                      <w:marLeft w:val="0"/>
                      <w:marRight w:val="0"/>
                      <w:marTop w:val="0"/>
                      <w:marBottom w:val="0"/>
                      <w:divBdr>
                        <w:top w:val="none" w:sz="0" w:space="0" w:color="auto"/>
                        <w:left w:val="none" w:sz="0" w:space="0" w:color="auto"/>
                        <w:bottom w:val="none" w:sz="0" w:space="0" w:color="auto"/>
                        <w:right w:val="none" w:sz="0" w:space="0" w:color="auto"/>
                      </w:divBdr>
                      <w:divsChild>
                        <w:div w:id="785387885">
                          <w:marLeft w:val="0"/>
                          <w:marRight w:val="0"/>
                          <w:marTop w:val="0"/>
                          <w:marBottom w:val="0"/>
                          <w:divBdr>
                            <w:top w:val="none" w:sz="0" w:space="0" w:color="auto"/>
                            <w:left w:val="none" w:sz="0" w:space="0" w:color="auto"/>
                            <w:bottom w:val="none" w:sz="0" w:space="0" w:color="auto"/>
                            <w:right w:val="none" w:sz="0" w:space="0" w:color="auto"/>
                          </w:divBdr>
                        </w:div>
                        <w:div w:id="515849136">
                          <w:marLeft w:val="0"/>
                          <w:marRight w:val="0"/>
                          <w:marTop w:val="0"/>
                          <w:marBottom w:val="0"/>
                          <w:divBdr>
                            <w:top w:val="none" w:sz="0" w:space="0" w:color="auto"/>
                            <w:left w:val="none" w:sz="0" w:space="0" w:color="auto"/>
                            <w:bottom w:val="none" w:sz="0" w:space="0" w:color="auto"/>
                            <w:right w:val="none" w:sz="0" w:space="0" w:color="auto"/>
                          </w:divBdr>
                        </w:div>
                      </w:divsChild>
                    </w:div>
                    <w:div w:id="901252474">
                      <w:marLeft w:val="0"/>
                      <w:marRight w:val="0"/>
                      <w:marTop w:val="0"/>
                      <w:marBottom w:val="0"/>
                      <w:divBdr>
                        <w:top w:val="none" w:sz="0" w:space="0" w:color="auto"/>
                        <w:left w:val="none" w:sz="0" w:space="0" w:color="auto"/>
                        <w:bottom w:val="none" w:sz="0" w:space="0" w:color="auto"/>
                        <w:right w:val="none" w:sz="0" w:space="0" w:color="auto"/>
                      </w:divBdr>
                      <w:divsChild>
                        <w:div w:id="604926430">
                          <w:marLeft w:val="0"/>
                          <w:marRight w:val="0"/>
                          <w:marTop w:val="0"/>
                          <w:marBottom w:val="0"/>
                          <w:divBdr>
                            <w:top w:val="none" w:sz="0" w:space="0" w:color="auto"/>
                            <w:left w:val="none" w:sz="0" w:space="0" w:color="auto"/>
                            <w:bottom w:val="none" w:sz="0" w:space="0" w:color="auto"/>
                            <w:right w:val="none" w:sz="0" w:space="0" w:color="auto"/>
                          </w:divBdr>
                        </w:div>
                        <w:div w:id="2349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83066">
                  <w:marLeft w:val="0"/>
                  <w:marRight w:val="0"/>
                  <w:marTop w:val="0"/>
                  <w:marBottom w:val="0"/>
                  <w:divBdr>
                    <w:top w:val="none" w:sz="0" w:space="0" w:color="auto"/>
                    <w:left w:val="none" w:sz="0" w:space="0" w:color="auto"/>
                    <w:bottom w:val="none" w:sz="0" w:space="0" w:color="auto"/>
                    <w:right w:val="none" w:sz="0" w:space="0" w:color="auto"/>
                  </w:divBdr>
                  <w:divsChild>
                    <w:div w:id="156501719">
                      <w:marLeft w:val="0"/>
                      <w:marRight w:val="0"/>
                      <w:marTop w:val="0"/>
                      <w:marBottom w:val="0"/>
                      <w:divBdr>
                        <w:top w:val="none" w:sz="0" w:space="0" w:color="auto"/>
                        <w:left w:val="none" w:sz="0" w:space="0" w:color="auto"/>
                        <w:bottom w:val="none" w:sz="0" w:space="0" w:color="auto"/>
                        <w:right w:val="none" w:sz="0" w:space="0" w:color="auto"/>
                      </w:divBdr>
                    </w:div>
                    <w:div w:id="1383098626">
                      <w:marLeft w:val="0"/>
                      <w:marRight w:val="0"/>
                      <w:marTop w:val="0"/>
                      <w:marBottom w:val="0"/>
                      <w:divBdr>
                        <w:top w:val="none" w:sz="0" w:space="0" w:color="auto"/>
                        <w:left w:val="none" w:sz="0" w:space="0" w:color="auto"/>
                        <w:bottom w:val="none" w:sz="0" w:space="0" w:color="auto"/>
                        <w:right w:val="none" w:sz="0" w:space="0" w:color="auto"/>
                      </w:divBdr>
                      <w:divsChild>
                        <w:div w:id="1954627940">
                          <w:marLeft w:val="0"/>
                          <w:marRight w:val="0"/>
                          <w:marTop w:val="0"/>
                          <w:marBottom w:val="0"/>
                          <w:divBdr>
                            <w:top w:val="none" w:sz="0" w:space="0" w:color="auto"/>
                            <w:left w:val="none" w:sz="0" w:space="0" w:color="auto"/>
                            <w:bottom w:val="none" w:sz="0" w:space="0" w:color="auto"/>
                            <w:right w:val="none" w:sz="0" w:space="0" w:color="auto"/>
                          </w:divBdr>
                        </w:div>
                        <w:div w:id="1001464680">
                          <w:marLeft w:val="0"/>
                          <w:marRight w:val="0"/>
                          <w:marTop w:val="0"/>
                          <w:marBottom w:val="0"/>
                          <w:divBdr>
                            <w:top w:val="none" w:sz="0" w:space="0" w:color="auto"/>
                            <w:left w:val="none" w:sz="0" w:space="0" w:color="auto"/>
                            <w:bottom w:val="none" w:sz="0" w:space="0" w:color="auto"/>
                            <w:right w:val="none" w:sz="0" w:space="0" w:color="auto"/>
                          </w:divBdr>
                        </w:div>
                      </w:divsChild>
                    </w:div>
                    <w:div w:id="1555001028">
                      <w:marLeft w:val="0"/>
                      <w:marRight w:val="0"/>
                      <w:marTop w:val="0"/>
                      <w:marBottom w:val="0"/>
                      <w:divBdr>
                        <w:top w:val="none" w:sz="0" w:space="0" w:color="auto"/>
                        <w:left w:val="none" w:sz="0" w:space="0" w:color="auto"/>
                        <w:bottom w:val="none" w:sz="0" w:space="0" w:color="auto"/>
                        <w:right w:val="none" w:sz="0" w:space="0" w:color="auto"/>
                      </w:divBdr>
                      <w:divsChild>
                        <w:div w:id="679356877">
                          <w:marLeft w:val="0"/>
                          <w:marRight w:val="0"/>
                          <w:marTop w:val="0"/>
                          <w:marBottom w:val="0"/>
                          <w:divBdr>
                            <w:top w:val="none" w:sz="0" w:space="0" w:color="auto"/>
                            <w:left w:val="none" w:sz="0" w:space="0" w:color="auto"/>
                            <w:bottom w:val="none" w:sz="0" w:space="0" w:color="auto"/>
                            <w:right w:val="none" w:sz="0" w:space="0" w:color="auto"/>
                          </w:divBdr>
                        </w:div>
                        <w:div w:id="1117213487">
                          <w:marLeft w:val="0"/>
                          <w:marRight w:val="0"/>
                          <w:marTop w:val="0"/>
                          <w:marBottom w:val="0"/>
                          <w:divBdr>
                            <w:top w:val="none" w:sz="0" w:space="0" w:color="auto"/>
                            <w:left w:val="none" w:sz="0" w:space="0" w:color="auto"/>
                            <w:bottom w:val="none" w:sz="0" w:space="0" w:color="auto"/>
                            <w:right w:val="none" w:sz="0" w:space="0" w:color="auto"/>
                          </w:divBdr>
                        </w:div>
                      </w:divsChild>
                    </w:div>
                    <w:div w:id="661741836">
                      <w:marLeft w:val="0"/>
                      <w:marRight w:val="0"/>
                      <w:marTop w:val="0"/>
                      <w:marBottom w:val="0"/>
                      <w:divBdr>
                        <w:top w:val="none" w:sz="0" w:space="0" w:color="auto"/>
                        <w:left w:val="none" w:sz="0" w:space="0" w:color="auto"/>
                        <w:bottom w:val="none" w:sz="0" w:space="0" w:color="auto"/>
                        <w:right w:val="none" w:sz="0" w:space="0" w:color="auto"/>
                      </w:divBdr>
                      <w:divsChild>
                        <w:div w:id="152570019">
                          <w:marLeft w:val="0"/>
                          <w:marRight w:val="0"/>
                          <w:marTop w:val="0"/>
                          <w:marBottom w:val="0"/>
                          <w:divBdr>
                            <w:top w:val="none" w:sz="0" w:space="0" w:color="auto"/>
                            <w:left w:val="none" w:sz="0" w:space="0" w:color="auto"/>
                            <w:bottom w:val="none" w:sz="0" w:space="0" w:color="auto"/>
                            <w:right w:val="none" w:sz="0" w:space="0" w:color="auto"/>
                          </w:divBdr>
                        </w:div>
                        <w:div w:id="1751611345">
                          <w:marLeft w:val="0"/>
                          <w:marRight w:val="0"/>
                          <w:marTop w:val="0"/>
                          <w:marBottom w:val="0"/>
                          <w:divBdr>
                            <w:top w:val="none" w:sz="0" w:space="0" w:color="auto"/>
                            <w:left w:val="none" w:sz="0" w:space="0" w:color="auto"/>
                            <w:bottom w:val="none" w:sz="0" w:space="0" w:color="auto"/>
                            <w:right w:val="none" w:sz="0" w:space="0" w:color="auto"/>
                          </w:divBdr>
                        </w:div>
                      </w:divsChild>
                    </w:div>
                    <w:div w:id="1975283384">
                      <w:marLeft w:val="0"/>
                      <w:marRight w:val="0"/>
                      <w:marTop w:val="0"/>
                      <w:marBottom w:val="0"/>
                      <w:divBdr>
                        <w:top w:val="none" w:sz="0" w:space="0" w:color="auto"/>
                        <w:left w:val="none" w:sz="0" w:space="0" w:color="auto"/>
                        <w:bottom w:val="none" w:sz="0" w:space="0" w:color="auto"/>
                        <w:right w:val="none" w:sz="0" w:space="0" w:color="auto"/>
                      </w:divBdr>
                      <w:divsChild>
                        <w:div w:id="914629030">
                          <w:marLeft w:val="0"/>
                          <w:marRight w:val="0"/>
                          <w:marTop w:val="0"/>
                          <w:marBottom w:val="0"/>
                          <w:divBdr>
                            <w:top w:val="none" w:sz="0" w:space="0" w:color="auto"/>
                            <w:left w:val="none" w:sz="0" w:space="0" w:color="auto"/>
                            <w:bottom w:val="none" w:sz="0" w:space="0" w:color="auto"/>
                            <w:right w:val="none" w:sz="0" w:space="0" w:color="auto"/>
                          </w:divBdr>
                        </w:div>
                        <w:div w:id="1556427132">
                          <w:marLeft w:val="0"/>
                          <w:marRight w:val="0"/>
                          <w:marTop w:val="0"/>
                          <w:marBottom w:val="0"/>
                          <w:divBdr>
                            <w:top w:val="none" w:sz="0" w:space="0" w:color="auto"/>
                            <w:left w:val="none" w:sz="0" w:space="0" w:color="auto"/>
                            <w:bottom w:val="none" w:sz="0" w:space="0" w:color="auto"/>
                            <w:right w:val="none" w:sz="0" w:space="0" w:color="auto"/>
                          </w:divBdr>
                        </w:div>
                      </w:divsChild>
                    </w:div>
                    <w:div w:id="1864704254">
                      <w:marLeft w:val="0"/>
                      <w:marRight w:val="0"/>
                      <w:marTop w:val="0"/>
                      <w:marBottom w:val="0"/>
                      <w:divBdr>
                        <w:top w:val="none" w:sz="0" w:space="0" w:color="auto"/>
                        <w:left w:val="none" w:sz="0" w:space="0" w:color="auto"/>
                        <w:bottom w:val="none" w:sz="0" w:space="0" w:color="auto"/>
                        <w:right w:val="none" w:sz="0" w:space="0" w:color="auto"/>
                      </w:divBdr>
                      <w:divsChild>
                        <w:div w:id="610359911">
                          <w:marLeft w:val="0"/>
                          <w:marRight w:val="0"/>
                          <w:marTop w:val="0"/>
                          <w:marBottom w:val="0"/>
                          <w:divBdr>
                            <w:top w:val="none" w:sz="0" w:space="0" w:color="auto"/>
                            <w:left w:val="none" w:sz="0" w:space="0" w:color="auto"/>
                            <w:bottom w:val="none" w:sz="0" w:space="0" w:color="auto"/>
                            <w:right w:val="none" w:sz="0" w:space="0" w:color="auto"/>
                          </w:divBdr>
                        </w:div>
                        <w:div w:id="12107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375">
                  <w:marLeft w:val="0"/>
                  <w:marRight w:val="0"/>
                  <w:marTop w:val="0"/>
                  <w:marBottom w:val="0"/>
                  <w:divBdr>
                    <w:top w:val="none" w:sz="0" w:space="0" w:color="auto"/>
                    <w:left w:val="none" w:sz="0" w:space="0" w:color="auto"/>
                    <w:bottom w:val="none" w:sz="0" w:space="0" w:color="auto"/>
                    <w:right w:val="none" w:sz="0" w:space="0" w:color="auto"/>
                  </w:divBdr>
                  <w:divsChild>
                    <w:div w:id="939141796">
                      <w:marLeft w:val="0"/>
                      <w:marRight w:val="0"/>
                      <w:marTop w:val="0"/>
                      <w:marBottom w:val="0"/>
                      <w:divBdr>
                        <w:top w:val="none" w:sz="0" w:space="0" w:color="auto"/>
                        <w:left w:val="none" w:sz="0" w:space="0" w:color="auto"/>
                        <w:bottom w:val="none" w:sz="0" w:space="0" w:color="auto"/>
                        <w:right w:val="none" w:sz="0" w:space="0" w:color="auto"/>
                      </w:divBdr>
                    </w:div>
                    <w:div w:id="1845780817">
                      <w:marLeft w:val="0"/>
                      <w:marRight w:val="0"/>
                      <w:marTop w:val="0"/>
                      <w:marBottom w:val="0"/>
                      <w:divBdr>
                        <w:top w:val="none" w:sz="0" w:space="0" w:color="auto"/>
                        <w:left w:val="none" w:sz="0" w:space="0" w:color="auto"/>
                        <w:bottom w:val="none" w:sz="0" w:space="0" w:color="auto"/>
                        <w:right w:val="none" w:sz="0" w:space="0" w:color="auto"/>
                      </w:divBdr>
                      <w:divsChild>
                        <w:div w:id="1695766445">
                          <w:marLeft w:val="0"/>
                          <w:marRight w:val="0"/>
                          <w:marTop w:val="0"/>
                          <w:marBottom w:val="0"/>
                          <w:divBdr>
                            <w:top w:val="none" w:sz="0" w:space="0" w:color="auto"/>
                            <w:left w:val="none" w:sz="0" w:space="0" w:color="auto"/>
                            <w:bottom w:val="none" w:sz="0" w:space="0" w:color="auto"/>
                            <w:right w:val="none" w:sz="0" w:space="0" w:color="auto"/>
                          </w:divBdr>
                        </w:div>
                        <w:div w:id="875041329">
                          <w:marLeft w:val="0"/>
                          <w:marRight w:val="0"/>
                          <w:marTop w:val="0"/>
                          <w:marBottom w:val="0"/>
                          <w:divBdr>
                            <w:top w:val="none" w:sz="0" w:space="0" w:color="auto"/>
                            <w:left w:val="none" w:sz="0" w:space="0" w:color="auto"/>
                            <w:bottom w:val="none" w:sz="0" w:space="0" w:color="auto"/>
                            <w:right w:val="none" w:sz="0" w:space="0" w:color="auto"/>
                          </w:divBdr>
                        </w:div>
                      </w:divsChild>
                    </w:div>
                    <w:div w:id="2132354096">
                      <w:marLeft w:val="0"/>
                      <w:marRight w:val="0"/>
                      <w:marTop w:val="0"/>
                      <w:marBottom w:val="0"/>
                      <w:divBdr>
                        <w:top w:val="none" w:sz="0" w:space="0" w:color="auto"/>
                        <w:left w:val="none" w:sz="0" w:space="0" w:color="auto"/>
                        <w:bottom w:val="none" w:sz="0" w:space="0" w:color="auto"/>
                        <w:right w:val="none" w:sz="0" w:space="0" w:color="auto"/>
                      </w:divBdr>
                      <w:divsChild>
                        <w:div w:id="311523575">
                          <w:marLeft w:val="0"/>
                          <w:marRight w:val="0"/>
                          <w:marTop w:val="0"/>
                          <w:marBottom w:val="0"/>
                          <w:divBdr>
                            <w:top w:val="none" w:sz="0" w:space="0" w:color="auto"/>
                            <w:left w:val="none" w:sz="0" w:space="0" w:color="auto"/>
                            <w:bottom w:val="none" w:sz="0" w:space="0" w:color="auto"/>
                            <w:right w:val="none" w:sz="0" w:space="0" w:color="auto"/>
                          </w:divBdr>
                        </w:div>
                        <w:div w:id="1478298501">
                          <w:marLeft w:val="0"/>
                          <w:marRight w:val="0"/>
                          <w:marTop w:val="0"/>
                          <w:marBottom w:val="0"/>
                          <w:divBdr>
                            <w:top w:val="none" w:sz="0" w:space="0" w:color="auto"/>
                            <w:left w:val="none" w:sz="0" w:space="0" w:color="auto"/>
                            <w:bottom w:val="none" w:sz="0" w:space="0" w:color="auto"/>
                            <w:right w:val="none" w:sz="0" w:space="0" w:color="auto"/>
                          </w:divBdr>
                        </w:div>
                      </w:divsChild>
                    </w:div>
                    <w:div w:id="2013876487">
                      <w:marLeft w:val="0"/>
                      <w:marRight w:val="0"/>
                      <w:marTop w:val="0"/>
                      <w:marBottom w:val="0"/>
                      <w:divBdr>
                        <w:top w:val="none" w:sz="0" w:space="0" w:color="auto"/>
                        <w:left w:val="none" w:sz="0" w:space="0" w:color="auto"/>
                        <w:bottom w:val="none" w:sz="0" w:space="0" w:color="auto"/>
                        <w:right w:val="none" w:sz="0" w:space="0" w:color="auto"/>
                      </w:divBdr>
                      <w:divsChild>
                        <w:div w:id="1790974084">
                          <w:marLeft w:val="0"/>
                          <w:marRight w:val="0"/>
                          <w:marTop w:val="0"/>
                          <w:marBottom w:val="0"/>
                          <w:divBdr>
                            <w:top w:val="none" w:sz="0" w:space="0" w:color="auto"/>
                            <w:left w:val="none" w:sz="0" w:space="0" w:color="auto"/>
                            <w:bottom w:val="none" w:sz="0" w:space="0" w:color="auto"/>
                            <w:right w:val="none" w:sz="0" w:space="0" w:color="auto"/>
                          </w:divBdr>
                        </w:div>
                        <w:div w:id="2121993593">
                          <w:marLeft w:val="0"/>
                          <w:marRight w:val="0"/>
                          <w:marTop w:val="0"/>
                          <w:marBottom w:val="0"/>
                          <w:divBdr>
                            <w:top w:val="none" w:sz="0" w:space="0" w:color="auto"/>
                            <w:left w:val="none" w:sz="0" w:space="0" w:color="auto"/>
                            <w:bottom w:val="none" w:sz="0" w:space="0" w:color="auto"/>
                            <w:right w:val="none" w:sz="0" w:space="0" w:color="auto"/>
                          </w:divBdr>
                        </w:div>
                      </w:divsChild>
                    </w:div>
                    <w:div w:id="970549667">
                      <w:marLeft w:val="0"/>
                      <w:marRight w:val="0"/>
                      <w:marTop w:val="0"/>
                      <w:marBottom w:val="0"/>
                      <w:divBdr>
                        <w:top w:val="none" w:sz="0" w:space="0" w:color="auto"/>
                        <w:left w:val="none" w:sz="0" w:space="0" w:color="auto"/>
                        <w:bottom w:val="none" w:sz="0" w:space="0" w:color="auto"/>
                        <w:right w:val="none" w:sz="0" w:space="0" w:color="auto"/>
                      </w:divBdr>
                      <w:divsChild>
                        <w:div w:id="493571068">
                          <w:marLeft w:val="0"/>
                          <w:marRight w:val="0"/>
                          <w:marTop w:val="0"/>
                          <w:marBottom w:val="0"/>
                          <w:divBdr>
                            <w:top w:val="none" w:sz="0" w:space="0" w:color="auto"/>
                            <w:left w:val="none" w:sz="0" w:space="0" w:color="auto"/>
                            <w:bottom w:val="none" w:sz="0" w:space="0" w:color="auto"/>
                            <w:right w:val="none" w:sz="0" w:space="0" w:color="auto"/>
                          </w:divBdr>
                        </w:div>
                        <w:div w:id="620037232">
                          <w:marLeft w:val="0"/>
                          <w:marRight w:val="0"/>
                          <w:marTop w:val="0"/>
                          <w:marBottom w:val="0"/>
                          <w:divBdr>
                            <w:top w:val="none" w:sz="0" w:space="0" w:color="auto"/>
                            <w:left w:val="none" w:sz="0" w:space="0" w:color="auto"/>
                            <w:bottom w:val="none" w:sz="0" w:space="0" w:color="auto"/>
                            <w:right w:val="none" w:sz="0" w:space="0" w:color="auto"/>
                          </w:divBdr>
                        </w:div>
                      </w:divsChild>
                    </w:div>
                    <w:div w:id="349645052">
                      <w:marLeft w:val="0"/>
                      <w:marRight w:val="0"/>
                      <w:marTop w:val="0"/>
                      <w:marBottom w:val="0"/>
                      <w:divBdr>
                        <w:top w:val="none" w:sz="0" w:space="0" w:color="auto"/>
                        <w:left w:val="none" w:sz="0" w:space="0" w:color="auto"/>
                        <w:bottom w:val="none" w:sz="0" w:space="0" w:color="auto"/>
                        <w:right w:val="none" w:sz="0" w:space="0" w:color="auto"/>
                      </w:divBdr>
                      <w:divsChild>
                        <w:div w:id="1078165272">
                          <w:marLeft w:val="0"/>
                          <w:marRight w:val="0"/>
                          <w:marTop w:val="0"/>
                          <w:marBottom w:val="0"/>
                          <w:divBdr>
                            <w:top w:val="none" w:sz="0" w:space="0" w:color="auto"/>
                            <w:left w:val="none" w:sz="0" w:space="0" w:color="auto"/>
                            <w:bottom w:val="none" w:sz="0" w:space="0" w:color="auto"/>
                            <w:right w:val="none" w:sz="0" w:space="0" w:color="auto"/>
                          </w:divBdr>
                        </w:div>
                        <w:div w:id="1578782983">
                          <w:marLeft w:val="0"/>
                          <w:marRight w:val="0"/>
                          <w:marTop w:val="0"/>
                          <w:marBottom w:val="0"/>
                          <w:divBdr>
                            <w:top w:val="none" w:sz="0" w:space="0" w:color="auto"/>
                            <w:left w:val="none" w:sz="0" w:space="0" w:color="auto"/>
                            <w:bottom w:val="none" w:sz="0" w:space="0" w:color="auto"/>
                            <w:right w:val="none" w:sz="0" w:space="0" w:color="auto"/>
                          </w:divBdr>
                        </w:div>
                      </w:divsChild>
                    </w:div>
                    <w:div w:id="1422751190">
                      <w:marLeft w:val="0"/>
                      <w:marRight w:val="0"/>
                      <w:marTop w:val="0"/>
                      <w:marBottom w:val="0"/>
                      <w:divBdr>
                        <w:top w:val="none" w:sz="0" w:space="0" w:color="auto"/>
                        <w:left w:val="none" w:sz="0" w:space="0" w:color="auto"/>
                        <w:bottom w:val="none" w:sz="0" w:space="0" w:color="auto"/>
                        <w:right w:val="none" w:sz="0" w:space="0" w:color="auto"/>
                      </w:divBdr>
                      <w:divsChild>
                        <w:div w:id="1848709690">
                          <w:marLeft w:val="0"/>
                          <w:marRight w:val="0"/>
                          <w:marTop w:val="0"/>
                          <w:marBottom w:val="0"/>
                          <w:divBdr>
                            <w:top w:val="none" w:sz="0" w:space="0" w:color="auto"/>
                            <w:left w:val="none" w:sz="0" w:space="0" w:color="auto"/>
                            <w:bottom w:val="none" w:sz="0" w:space="0" w:color="auto"/>
                            <w:right w:val="none" w:sz="0" w:space="0" w:color="auto"/>
                          </w:divBdr>
                        </w:div>
                        <w:div w:id="988902540">
                          <w:marLeft w:val="0"/>
                          <w:marRight w:val="0"/>
                          <w:marTop w:val="0"/>
                          <w:marBottom w:val="0"/>
                          <w:divBdr>
                            <w:top w:val="none" w:sz="0" w:space="0" w:color="auto"/>
                            <w:left w:val="none" w:sz="0" w:space="0" w:color="auto"/>
                            <w:bottom w:val="none" w:sz="0" w:space="0" w:color="auto"/>
                            <w:right w:val="none" w:sz="0" w:space="0" w:color="auto"/>
                          </w:divBdr>
                        </w:div>
                      </w:divsChild>
                    </w:div>
                    <w:div w:id="528177821">
                      <w:marLeft w:val="0"/>
                      <w:marRight w:val="0"/>
                      <w:marTop w:val="0"/>
                      <w:marBottom w:val="0"/>
                      <w:divBdr>
                        <w:top w:val="none" w:sz="0" w:space="0" w:color="auto"/>
                        <w:left w:val="none" w:sz="0" w:space="0" w:color="auto"/>
                        <w:bottom w:val="none" w:sz="0" w:space="0" w:color="auto"/>
                        <w:right w:val="none" w:sz="0" w:space="0" w:color="auto"/>
                      </w:divBdr>
                      <w:divsChild>
                        <w:div w:id="1249314313">
                          <w:marLeft w:val="0"/>
                          <w:marRight w:val="0"/>
                          <w:marTop w:val="0"/>
                          <w:marBottom w:val="0"/>
                          <w:divBdr>
                            <w:top w:val="none" w:sz="0" w:space="0" w:color="auto"/>
                            <w:left w:val="none" w:sz="0" w:space="0" w:color="auto"/>
                            <w:bottom w:val="none" w:sz="0" w:space="0" w:color="auto"/>
                            <w:right w:val="none" w:sz="0" w:space="0" w:color="auto"/>
                          </w:divBdr>
                        </w:div>
                        <w:div w:id="481699386">
                          <w:marLeft w:val="0"/>
                          <w:marRight w:val="0"/>
                          <w:marTop w:val="0"/>
                          <w:marBottom w:val="0"/>
                          <w:divBdr>
                            <w:top w:val="none" w:sz="0" w:space="0" w:color="auto"/>
                            <w:left w:val="none" w:sz="0" w:space="0" w:color="auto"/>
                            <w:bottom w:val="none" w:sz="0" w:space="0" w:color="auto"/>
                            <w:right w:val="none" w:sz="0" w:space="0" w:color="auto"/>
                          </w:divBdr>
                        </w:div>
                      </w:divsChild>
                    </w:div>
                    <w:div w:id="1141310292">
                      <w:marLeft w:val="0"/>
                      <w:marRight w:val="0"/>
                      <w:marTop w:val="0"/>
                      <w:marBottom w:val="0"/>
                      <w:divBdr>
                        <w:top w:val="none" w:sz="0" w:space="0" w:color="auto"/>
                        <w:left w:val="none" w:sz="0" w:space="0" w:color="auto"/>
                        <w:bottom w:val="none" w:sz="0" w:space="0" w:color="auto"/>
                        <w:right w:val="none" w:sz="0" w:space="0" w:color="auto"/>
                      </w:divBdr>
                      <w:divsChild>
                        <w:div w:id="1280575264">
                          <w:marLeft w:val="0"/>
                          <w:marRight w:val="0"/>
                          <w:marTop w:val="0"/>
                          <w:marBottom w:val="0"/>
                          <w:divBdr>
                            <w:top w:val="none" w:sz="0" w:space="0" w:color="auto"/>
                            <w:left w:val="none" w:sz="0" w:space="0" w:color="auto"/>
                            <w:bottom w:val="none" w:sz="0" w:space="0" w:color="auto"/>
                            <w:right w:val="none" w:sz="0" w:space="0" w:color="auto"/>
                          </w:divBdr>
                        </w:div>
                        <w:div w:id="1569195967">
                          <w:marLeft w:val="0"/>
                          <w:marRight w:val="0"/>
                          <w:marTop w:val="0"/>
                          <w:marBottom w:val="0"/>
                          <w:divBdr>
                            <w:top w:val="none" w:sz="0" w:space="0" w:color="auto"/>
                            <w:left w:val="none" w:sz="0" w:space="0" w:color="auto"/>
                            <w:bottom w:val="none" w:sz="0" w:space="0" w:color="auto"/>
                            <w:right w:val="none" w:sz="0" w:space="0" w:color="auto"/>
                          </w:divBdr>
                        </w:div>
                      </w:divsChild>
                    </w:div>
                    <w:div w:id="2043553965">
                      <w:marLeft w:val="0"/>
                      <w:marRight w:val="0"/>
                      <w:marTop w:val="0"/>
                      <w:marBottom w:val="0"/>
                      <w:divBdr>
                        <w:top w:val="none" w:sz="0" w:space="0" w:color="auto"/>
                        <w:left w:val="none" w:sz="0" w:space="0" w:color="auto"/>
                        <w:bottom w:val="none" w:sz="0" w:space="0" w:color="auto"/>
                        <w:right w:val="none" w:sz="0" w:space="0" w:color="auto"/>
                      </w:divBdr>
                      <w:divsChild>
                        <w:div w:id="596135549">
                          <w:marLeft w:val="0"/>
                          <w:marRight w:val="0"/>
                          <w:marTop w:val="0"/>
                          <w:marBottom w:val="0"/>
                          <w:divBdr>
                            <w:top w:val="none" w:sz="0" w:space="0" w:color="auto"/>
                            <w:left w:val="none" w:sz="0" w:space="0" w:color="auto"/>
                            <w:bottom w:val="none" w:sz="0" w:space="0" w:color="auto"/>
                            <w:right w:val="none" w:sz="0" w:space="0" w:color="auto"/>
                          </w:divBdr>
                        </w:div>
                        <w:div w:id="1024748611">
                          <w:marLeft w:val="0"/>
                          <w:marRight w:val="0"/>
                          <w:marTop w:val="0"/>
                          <w:marBottom w:val="0"/>
                          <w:divBdr>
                            <w:top w:val="none" w:sz="0" w:space="0" w:color="auto"/>
                            <w:left w:val="none" w:sz="0" w:space="0" w:color="auto"/>
                            <w:bottom w:val="none" w:sz="0" w:space="0" w:color="auto"/>
                            <w:right w:val="none" w:sz="0" w:space="0" w:color="auto"/>
                          </w:divBdr>
                        </w:div>
                      </w:divsChild>
                    </w:div>
                    <w:div w:id="240339614">
                      <w:marLeft w:val="0"/>
                      <w:marRight w:val="0"/>
                      <w:marTop w:val="0"/>
                      <w:marBottom w:val="0"/>
                      <w:divBdr>
                        <w:top w:val="none" w:sz="0" w:space="0" w:color="auto"/>
                        <w:left w:val="none" w:sz="0" w:space="0" w:color="auto"/>
                        <w:bottom w:val="none" w:sz="0" w:space="0" w:color="auto"/>
                        <w:right w:val="none" w:sz="0" w:space="0" w:color="auto"/>
                      </w:divBdr>
                      <w:divsChild>
                        <w:div w:id="2119715748">
                          <w:marLeft w:val="0"/>
                          <w:marRight w:val="0"/>
                          <w:marTop w:val="0"/>
                          <w:marBottom w:val="0"/>
                          <w:divBdr>
                            <w:top w:val="none" w:sz="0" w:space="0" w:color="auto"/>
                            <w:left w:val="none" w:sz="0" w:space="0" w:color="auto"/>
                            <w:bottom w:val="none" w:sz="0" w:space="0" w:color="auto"/>
                            <w:right w:val="none" w:sz="0" w:space="0" w:color="auto"/>
                          </w:divBdr>
                        </w:div>
                        <w:div w:id="1580822282">
                          <w:marLeft w:val="0"/>
                          <w:marRight w:val="0"/>
                          <w:marTop w:val="0"/>
                          <w:marBottom w:val="0"/>
                          <w:divBdr>
                            <w:top w:val="none" w:sz="0" w:space="0" w:color="auto"/>
                            <w:left w:val="none" w:sz="0" w:space="0" w:color="auto"/>
                            <w:bottom w:val="none" w:sz="0" w:space="0" w:color="auto"/>
                            <w:right w:val="none" w:sz="0" w:space="0" w:color="auto"/>
                          </w:divBdr>
                        </w:div>
                      </w:divsChild>
                    </w:div>
                    <w:div w:id="887574599">
                      <w:marLeft w:val="0"/>
                      <w:marRight w:val="0"/>
                      <w:marTop w:val="0"/>
                      <w:marBottom w:val="0"/>
                      <w:divBdr>
                        <w:top w:val="none" w:sz="0" w:space="0" w:color="auto"/>
                        <w:left w:val="none" w:sz="0" w:space="0" w:color="auto"/>
                        <w:bottom w:val="none" w:sz="0" w:space="0" w:color="auto"/>
                        <w:right w:val="none" w:sz="0" w:space="0" w:color="auto"/>
                      </w:divBdr>
                      <w:divsChild>
                        <w:div w:id="443816096">
                          <w:marLeft w:val="0"/>
                          <w:marRight w:val="0"/>
                          <w:marTop w:val="0"/>
                          <w:marBottom w:val="0"/>
                          <w:divBdr>
                            <w:top w:val="none" w:sz="0" w:space="0" w:color="auto"/>
                            <w:left w:val="none" w:sz="0" w:space="0" w:color="auto"/>
                            <w:bottom w:val="none" w:sz="0" w:space="0" w:color="auto"/>
                            <w:right w:val="none" w:sz="0" w:space="0" w:color="auto"/>
                          </w:divBdr>
                        </w:div>
                        <w:div w:id="1342706130">
                          <w:marLeft w:val="0"/>
                          <w:marRight w:val="0"/>
                          <w:marTop w:val="0"/>
                          <w:marBottom w:val="0"/>
                          <w:divBdr>
                            <w:top w:val="none" w:sz="0" w:space="0" w:color="auto"/>
                            <w:left w:val="none" w:sz="0" w:space="0" w:color="auto"/>
                            <w:bottom w:val="none" w:sz="0" w:space="0" w:color="auto"/>
                            <w:right w:val="none" w:sz="0" w:space="0" w:color="auto"/>
                          </w:divBdr>
                        </w:div>
                      </w:divsChild>
                    </w:div>
                    <w:div w:id="1170024007">
                      <w:marLeft w:val="0"/>
                      <w:marRight w:val="0"/>
                      <w:marTop w:val="0"/>
                      <w:marBottom w:val="0"/>
                      <w:divBdr>
                        <w:top w:val="none" w:sz="0" w:space="0" w:color="auto"/>
                        <w:left w:val="none" w:sz="0" w:space="0" w:color="auto"/>
                        <w:bottom w:val="none" w:sz="0" w:space="0" w:color="auto"/>
                        <w:right w:val="none" w:sz="0" w:space="0" w:color="auto"/>
                      </w:divBdr>
                      <w:divsChild>
                        <w:div w:id="1254390982">
                          <w:marLeft w:val="0"/>
                          <w:marRight w:val="0"/>
                          <w:marTop w:val="0"/>
                          <w:marBottom w:val="0"/>
                          <w:divBdr>
                            <w:top w:val="none" w:sz="0" w:space="0" w:color="auto"/>
                            <w:left w:val="none" w:sz="0" w:space="0" w:color="auto"/>
                            <w:bottom w:val="none" w:sz="0" w:space="0" w:color="auto"/>
                            <w:right w:val="none" w:sz="0" w:space="0" w:color="auto"/>
                          </w:divBdr>
                        </w:div>
                        <w:div w:id="1851525446">
                          <w:marLeft w:val="0"/>
                          <w:marRight w:val="0"/>
                          <w:marTop w:val="0"/>
                          <w:marBottom w:val="0"/>
                          <w:divBdr>
                            <w:top w:val="none" w:sz="0" w:space="0" w:color="auto"/>
                            <w:left w:val="none" w:sz="0" w:space="0" w:color="auto"/>
                            <w:bottom w:val="none" w:sz="0" w:space="0" w:color="auto"/>
                            <w:right w:val="none" w:sz="0" w:space="0" w:color="auto"/>
                          </w:divBdr>
                        </w:div>
                      </w:divsChild>
                    </w:div>
                    <w:div w:id="1325087003">
                      <w:marLeft w:val="0"/>
                      <w:marRight w:val="0"/>
                      <w:marTop w:val="0"/>
                      <w:marBottom w:val="0"/>
                      <w:divBdr>
                        <w:top w:val="none" w:sz="0" w:space="0" w:color="auto"/>
                        <w:left w:val="none" w:sz="0" w:space="0" w:color="auto"/>
                        <w:bottom w:val="none" w:sz="0" w:space="0" w:color="auto"/>
                        <w:right w:val="none" w:sz="0" w:space="0" w:color="auto"/>
                      </w:divBdr>
                      <w:divsChild>
                        <w:div w:id="1997568426">
                          <w:marLeft w:val="0"/>
                          <w:marRight w:val="0"/>
                          <w:marTop w:val="0"/>
                          <w:marBottom w:val="0"/>
                          <w:divBdr>
                            <w:top w:val="none" w:sz="0" w:space="0" w:color="auto"/>
                            <w:left w:val="none" w:sz="0" w:space="0" w:color="auto"/>
                            <w:bottom w:val="none" w:sz="0" w:space="0" w:color="auto"/>
                            <w:right w:val="none" w:sz="0" w:space="0" w:color="auto"/>
                          </w:divBdr>
                        </w:div>
                        <w:div w:id="635795993">
                          <w:marLeft w:val="0"/>
                          <w:marRight w:val="0"/>
                          <w:marTop w:val="0"/>
                          <w:marBottom w:val="0"/>
                          <w:divBdr>
                            <w:top w:val="none" w:sz="0" w:space="0" w:color="auto"/>
                            <w:left w:val="none" w:sz="0" w:space="0" w:color="auto"/>
                            <w:bottom w:val="none" w:sz="0" w:space="0" w:color="auto"/>
                            <w:right w:val="none" w:sz="0" w:space="0" w:color="auto"/>
                          </w:divBdr>
                        </w:div>
                      </w:divsChild>
                    </w:div>
                    <w:div w:id="115636323">
                      <w:marLeft w:val="0"/>
                      <w:marRight w:val="0"/>
                      <w:marTop w:val="0"/>
                      <w:marBottom w:val="0"/>
                      <w:divBdr>
                        <w:top w:val="none" w:sz="0" w:space="0" w:color="auto"/>
                        <w:left w:val="none" w:sz="0" w:space="0" w:color="auto"/>
                        <w:bottom w:val="none" w:sz="0" w:space="0" w:color="auto"/>
                        <w:right w:val="none" w:sz="0" w:space="0" w:color="auto"/>
                      </w:divBdr>
                      <w:divsChild>
                        <w:div w:id="1351563407">
                          <w:marLeft w:val="0"/>
                          <w:marRight w:val="0"/>
                          <w:marTop w:val="0"/>
                          <w:marBottom w:val="0"/>
                          <w:divBdr>
                            <w:top w:val="none" w:sz="0" w:space="0" w:color="auto"/>
                            <w:left w:val="none" w:sz="0" w:space="0" w:color="auto"/>
                            <w:bottom w:val="none" w:sz="0" w:space="0" w:color="auto"/>
                            <w:right w:val="none" w:sz="0" w:space="0" w:color="auto"/>
                          </w:divBdr>
                        </w:div>
                        <w:div w:id="1384405752">
                          <w:marLeft w:val="0"/>
                          <w:marRight w:val="0"/>
                          <w:marTop w:val="0"/>
                          <w:marBottom w:val="0"/>
                          <w:divBdr>
                            <w:top w:val="none" w:sz="0" w:space="0" w:color="auto"/>
                            <w:left w:val="none" w:sz="0" w:space="0" w:color="auto"/>
                            <w:bottom w:val="none" w:sz="0" w:space="0" w:color="auto"/>
                            <w:right w:val="none" w:sz="0" w:space="0" w:color="auto"/>
                          </w:divBdr>
                        </w:div>
                      </w:divsChild>
                    </w:div>
                    <w:div w:id="1781488052">
                      <w:marLeft w:val="0"/>
                      <w:marRight w:val="0"/>
                      <w:marTop w:val="0"/>
                      <w:marBottom w:val="0"/>
                      <w:divBdr>
                        <w:top w:val="none" w:sz="0" w:space="0" w:color="auto"/>
                        <w:left w:val="none" w:sz="0" w:space="0" w:color="auto"/>
                        <w:bottom w:val="none" w:sz="0" w:space="0" w:color="auto"/>
                        <w:right w:val="none" w:sz="0" w:space="0" w:color="auto"/>
                      </w:divBdr>
                      <w:divsChild>
                        <w:div w:id="503860145">
                          <w:marLeft w:val="0"/>
                          <w:marRight w:val="0"/>
                          <w:marTop w:val="0"/>
                          <w:marBottom w:val="0"/>
                          <w:divBdr>
                            <w:top w:val="none" w:sz="0" w:space="0" w:color="auto"/>
                            <w:left w:val="none" w:sz="0" w:space="0" w:color="auto"/>
                            <w:bottom w:val="none" w:sz="0" w:space="0" w:color="auto"/>
                            <w:right w:val="none" w:sz="0" w:space="0" w:color="auto"/>
                          </w:divBdr>
                        </w:div>
                        <w:div w:id="1658454262">
                          <w:marLeft w:val="0"/>
                          <w:marRight w:val="0"/>
                          <w:marTop w:val="0"/>
                          <w:marBottom w:val="0"/>
                          <w:divBdr>
                            <w:top w:val="none" w:sz="0" w:space="0" w:color="auto"/>
                            <w:left w:val="none" w:sz="0" w:space="0" w:color="auto"/>
                            <w:bottom w:val="none" w:sz="0" w:space="0" w:color="auto"/>
                            <w:right w:val="none" w:sz="0" w:space="0" w:color="auto"/>
                          </w:divBdr>
                        </w:div>
                      </w:divsChild>
                    </w:div>
                    <w:div w:id="1621036994">
                      <w:marLeft w:val="0"/>
                      <w:marRight w:val="0"/>
                      <w:marTop w:val="0"/>
                      <w:marBottom w:val="0"/>
                      <w:divBdr>
                        <w:top w:val="none" w:sz="0" w:space="0" w:color="auto"/>
                        <w:left w:val="none" w:sz="0" w:space="0" w:color="auto"/>
                        <w:bottom w:val="none" w:sz="0" w:space="0" w:color="auto"/>
                        <w:right w:val="none" w:sz="0" w:space="0" w:color="auto"/>
                      </w:divBdr>
                      <w:divsChild>
                        <w:div w:id="1630092816">
                          <w:marLeft w:val="0"/>
                          <w:marRight w:val="0"/>
                          <w:marTop w:val="0"/>
                          <w:marBottom w:val="0"/>
                          <w:divBdr>
                            <w:top w:val="none" w:sz="0" w:space="0" w:color="auto"/>
                            <w:left w:val="none" w:sz="0" w:space="0" w:color="auto"/>
                            <w:bottom w:val="none" w:sz="0" w:space="0" w:color="auto"/>
                            <w:right w:val="none" w:sz="0" w:space="0" w:color="auto"/>
                          </w:divBdr>
                        </w:div>
                        <w:div w:id="303855964">
                          <w:marLeft w:val="0"/>
                          <w:marRight w:val="0"/>
                          <w:marTop w:val="0"/>
                          <w:marBottom w:val="0"/>
                          <w:divBdr>
                            <w:top w:val="none" w:sz="0" w:space="0" w:color="auto"/>
                            <w:left w:val="none" w:sz="0" w:space="0" w:color="auto"/>
                            <w:bottom w:val="none" w:sz="0" w:space="0" w:color="auto"/>
                            <w:right w:val="none" w:sz="0" w:space="0" w:color="auto"/>
                          </w:divBdr>
                        </w:div>
                      </w:divsChild>
                    </w:div>
                    <w:div w:id="1613439702">
                      <w:marLeft w:val="0"/>
                      <w:marRight w:val="0"/>
                      <w:marTop w:val="0"/>
                      <w:marBottom w:val="0"/>
                      <w:divBdr>
                        <w:top w:val="none" w:sz="0" w:space="0" w:color="auto"/>
                        <w:left w:val="none" w:sz="0" w:space="0" w:color="auto"/>
                        <w:bottom w:val="none" w:sz="0" w:space="0" w:color="auto"/>
                        <w:right w:val="none" w:sz="0" w:space="0" w:color="auto"/>
                      </w:divBdr>
                      <w:divsChild>
                        <w:div w:id="622806221">
                          <w:marLeft w:val="0"/>
                          <w:marRight w:val="0"/>
                          <w:marTop w:val="0"/>
                          <w:marBottom w:val="0"/>
                          <w:divBdr>
                            <w:top w:val="none" w:sz="0" w:space="0" w:color="auto"/>
                            <w:left w:val="none" w:sz="0" w:space="0" w:color="auto"/>
                            <w:bottom w:val="none" w:sz="0" w:space="0" w:color="auto"/>
                            <w:right w:val="none" w:sz="0" w:space="0" w:color="auto"/>
                          </w:divBdr>
                        </w:div>
                        <w:div w:id="184487719">
                          <w:marLeft w:val="0"/>
                          <w:marRight w:val="0"/>
                          <w:marTop w:val="0"/>
                          <w:marBottom w:val="0"/>
                          <w:divBdr>
                            <w:top w:val="none" w:sz="0" w:space="0" w:color="auto"/>
                            <w:left w:val="none" w:sz="0" w:space="0" w:color="auto"/>
                            <w:bottom w:val="none" w:sz="0" w:space="0" w:color="auto"/>
                            <w:right w:val="none" w:sz="0" w:space="0" w:color="auto"/>
                          </w:divBdr>
                        </w:div>
                      </w:divsChild>
                    </w:div>
                    <w:div w:id="1295059274">
                      <w:marLeft w:val="0"/>
                      <w:marRight w:val="0"/>
                      <w:marTop w:val="0"/>
                      <w:marBottom w:val="0"/>
                      <w:divBdr>
                        <w:top w:val="none" w:sz="0" w:space="0" w:color="auto"/>
                        <w:left w:val="none" w:sz="0" w:space="0" w:color="auto"/>
                        <w:bottom w:val="none" w:sz="0" w:space="0" w:color="auto"/>
                        <w:right w:val="none" w:sz="0" w:space="0" w:color="auto"/>
                      </w:divBdr>
                      <w:divsChild>
                        <w:div w:id="1854496252">
                          <w:marLeft w:val="0"/>
                          <w:marRight w:val="0"/>
                          <w:marTop w:val="0"/>
                          <w:marBottom w:val="0"/>
                          <w:divBdr>
                            <w:top w:val="none" w:sz="0" w:space="0" w:color="auto"/>
                            <w:left w:val="none" w:sz="0" w:space="0" w:color="auto"/>
                            <w:bottom w:val="none" w:sz="0" w:space="0" w:color="auto"/>
                            <w:right w:val="none" w:sz="0" w:space="0" w:color="auto"/>
                          </w:divBdr>
                        </w:div>
                        <w:div w:id="861866280">
                          <w:marLeft w:val="0"/>
                          <w:marRight w:val="0"/>
                          <w:marTop w:val="0"/>
                          <w:marBottom w:val="0"/>
                          <w:divBdr>
                            <w:top w:val="none" w:sz="0" w:space="0" w:color="auto"/>
                            <w:left w:val="none" w:sz="0" w:space="0" w:color="auto"/>
                            <w:bottom w:val="none" w:sz="0" w:space="0" w:color="auto"/>
                            <w:right w:val="none" w:sz="0" w:space="0" w:color="auto"/>
                          </w:divBdr>
                        </w:div>
                      </w:divsChild>
                    </w:div>
                    <w:div w:id="520976492">
                      <w:marLeft w:val="0"/>
                      <w:marRight w:val="0"/>
                      <w:marTop w:val="0"/>
                      <w:marBottom w:val="0"/>
                      <w:divBdr>
                        <w:top w:val="none" w:sz="0" w:space="0" w:color="auto"/>
                        <w:left w:val="none" w:sz="0" w:space="0" w:color="auto"/>
                        <w:bottom w:val="none" w:sz="0" w:space="0" w:color="auto"/>
                        <w:right w:val="none" w:sz="0" w:space="0" w:color="auto"/>
                      </w:divBdr>
                      <w:divsChild>
                        <w:div w:id="1460955126">
                          <w:marLeft w:val="0"/>
                          <w:marRight w:val="0"/>
                          <w:marTop w:val="0"/>
                          <w:marBottom w:val="0"/>
                          <w:divBdr>
                            <w:top w:val="none" w:sz="0" w:space="0" w:color="auto"/>
                            <w:left w:val="none" w:sz="0" w:space="0" w:color="auto"/>
                            <w:bottom w:val="none" w:sz="0" w:space="0" w:color="auto"/>
                            <w:right w:val="none" w:sz="0" w:space="0" w:color="auto"/>
                          </w:divBdr>
                        </w:div>
                        <w:div w:id="1877740269">
                          <w:marLeft w:val="0"/>
                          <w:marRight w:val="0"/>
                          <w:marTop w:val="0"/>
                          <w:marBottom w:val="0"/>
                          <w:divBdr>
                            <w:top w:val="none" w:sz="0" w:space="0" w:color="auto"/>
                            <w:left w:val="none" w:sz="0" w:space="0" w:color="auto"/>
                            <w:bottom w:val="none" w:sz="0" w:space="0" w:color="auto"/>
                            <w:right w:val="none" w:sz="0" w:space="0" w:color="auto"/>
                          </w:divBdr>
                        </w:div>
                      </w:divsChild>
                    </w:div>
                    <w:div w:id="2145660323">
                      <w:marLeft w:val="0"/>
                      <w:marRight w:val="0"/>
                      <w:marTop w:val="0"/>
                      <w:marBottom w:val="0"/>
                      <w:divBdr>
                        <w:top w:val="none" w:sz="0" w:space="0" w:color="auto"/>
                        <w:left w:val="none" w:sz="0" w:space="0" w:color="auto"/>
                        <w:bottom w:val="none" w:sz="0" w:space="0" w:color="auto"/>
                        <w:right w:val="none" w:sz="0" w:space="0" w:color="auto"/>
                      </w:divBdr>
                      <w:divsChild>
                        <w:div w:id="1676033014">
                          <w:marLeft w:val="0"/>
                          <w:marRight w:val="0"/>
                          <w:marTop w:val="0"/>
                          <w:marBottom w:val="0"/>
                          <w:divBdr>
                            <w:top w:val="none" w:sz="0" w:space="0" w:color="auto"/>
                            <w:left w:val="none" w:sz="0" w:space="0" w:color="auto"/>
                            <w:bottom w:val="none" w:sz="0" w:space="0" w:color="auto"/>
                            <w:right w:val="none" w:sz="0" w:space="0" w:color="auto"/>
                          </w:divBdr>
                        </w:div>
                        <w:div w:id="1903328018">
                          <w:marLeft w:val="0"/>
                          <w:marRight w:val="0"/>
                          <w:marTop w:val="0"/>
                          <w:marBottom w:val="0"/>
                          <w:divBdr>
                            <w:top w:val="none" w:sz="0" w:space="0" w:color="auto"/>
                            <w:left w:val="none" w:sz="0" w:space="0" w:color="auto"/>
                            <w:bottom w:val="none" w:sz="0" w:space="0" w:color="auto"/>
                            <w:right w:val="none" w:sz="0" w:space="0" w:color="auto"/>
                          </w:divBdr>
                        </w:div>
                      </w:divsChild>
                    </w:div>
                    <w:div w:id="583881500">
                      <w:marLeft w:val="0"/>
                      <w:marRight w:val="0"/>
                      <w:marTop w:val="0"/>
                      <w:marBottom w:val="0"/>
                      <w:divBdr>
                        <w:top w:val="none" w:sz="0" w:space="0" w:color="auto"/>
                        <w:left w:val="none" w:sz="0" w:space="0" w:color="auto"/>
                        <w:bottom w:val="none" w:sz="0" w:space="0" w:color="auto"/>
                        <w:right w:val="none" w:sz="0" w:space="0" w:color="auto"/>
                      </w:divBdr>
                      <w:divsChild>
                        <w:div w:id="1344554590">
                          <w:marLeft w:val="0"/>
                          <w:marRight w:val="0"/>
                          <w:marTop w:val="0"/>
                          <w:marBottom w:val="0"/>
                          <w:divBdr>
                            <w:top w:val="none" w:sz="0" w:space="0" w:color="auto"/>
                            <w:left w:val="none" w:sz="0" w:space="0" w:color="auto"/>
                            <w:bottom w:val="none" w:sz="0" w:space="0" w:color="auto"/>
                            <w:right w:val="none" w:sz="0" w:space="0" w:color="auto"/>
                          </w:divBdr>
                        </w:div>
                        <w:div w:id="804079328">
                          <w:marLeft w:val="0"/>
                          <w:marRight w:val="0"/>
                          <w:marTop w:val="0"/>
                          <w:marBottom w:val="0"/>
                          <w:divBdr>
                            <w:top w:val="none" w:sz="0" w:space="0" w:color="auto"/>
                            <w:left w:val="none" w:sz="0" w:space="0" w:color="auto"/>
                            <w:bottom w:val="none" w:sz="0" w:space="0" w:color="auto"/>
                            <w:right w:val="none" w:sz="0" w:space="0" w:color="auto"/>
                          </w:divBdr>
                        </w:div>
                      </w:divsChild>
                    </w:div>
                    <w:div w:id="1418675160">
                      <w:marLeft w:val="0"/>
                      <w:marRight w:val="0"/>
                      <w:marTop w:val="0"/>
                      <w:marBottom w:val="0"/>
                      <w:divBdr>
                        <w:top w:val="none" w:sz="0" w:space="0" w:color="auto"/>
                        <w:left w:val="none" w:sz="0" w:space="0" w:color="auto"/>
                        <w:bottom w:val="none" w:sz="0" w:space="0" w:color="auto"/>
                        <w:right w:val="none" w:sz="0" w:space="0" w:color="auto"/>
                      </w:divBdr>
                      <w:divsChild>
                        <w:div w:id="52042007">
                          <w:marLeft w:val="0"/>
                          <w:marRight w:val="0"/>
                          <w:marTop w:val="0"/>
                          <w:marBottom w:val="0"/>
                          <w:divBdr>
                            <w:top w:val="none" w:sz="0" w:space="0" w:color="auto"/>
                            <w:left w:val="none" w:sz="0" w:space="0" w:color="auto"/>
                            <w:bottom w:val="none" w:sz="0" w:space="0" w:color="auto"/>
                            <w:right w:val="none" w:sz="0" w:space="0" w:color="auto"/>
                          </w:divBdr>
                        </w:div>
                        <w:div w:id="561138972">
                          <w:marLeft w:val="0"/>
                          <w:marRight w:val="0"/>
                          <w:marTop w:val="0"/>
                          <w:marBottom w:val="0"/>
                          <w:divBdr>
                            <w:top w:val="none" w:sz="0" w:space="0" w:color="auto"/>
                            <w:left w:val="none" w:sz="0" w:space="0" w:color="auto"/>
                            <w:bottom w:val="none" w:sz="0" w:space="0" w:color="auto"/>
                            <w:right w:val="none" w:sz="0" w:space="0" w:color="auto"/>
                          </w:divBdr>
                        </w:div>
                      </w:divsChild>
                    </w:div>
                    <w:div w:id="1834178380">
                      <w:marLeft w:val="0"/>
                      <w:marRight w:val="0"/>
                      <w:marTop w:val="0"/>
                      <w:marBottom w:val="0"/>
                      <w:divBdr>
                        <w:top w:val="none" w:sz="0" w:space="0" w:color="auto"/>
                        <w:left w:val="none" w:sz="0" w:space="0" w:color="auto"/>
                        <w:bottom w:val="none" w:sz="0" w:space="0" w:color="auto"/>
                        <w:right w:val="none" w:sz="0" w:space="0" w:color="auto"/>
                      </w:divBdr>
                      <w:divsChild>
                        <w:div w:id="1426533501">
                          <w:marLeft w:val="0"/>
                          <w:marRight w:val="0"/>
                          <w:marTop w:val="0"/>
                          <w:marBottom w:val="0"/>
                          <w:divBdr>
                            <w:top w:val="none" w:sz="0" w:space="0" w:color="auto"/>
                            <w:left w:val="none" w:sz="0" w:space="0" w:color="auto"/>
                            <w:bottom w:val="none" w:sz="0" w:space="0" w:color="auto"/>
                            <w:right w:val="none" w:sz="0" w:space="0" w:color="auto"/>
                          </w:divBdr>
                        </w:div>
                        <w:div w:id="1592157194">
                          <w:marLeft w:val="0"/>
                          <w:marRight w:val="0"/>
                          <w:marTop w:val="0"/>
                          <w:marBottom w:val="0"/>
                          <w:divBdr>
                            <w:top w:val="none" w:sz="0" w:space="0" w:color="auto"/>
                            <w:left w:val="none" w:sz="0" w:space="0" w:color="auto"/>
                            <w:bottom w:val="none" w:sz="0" w:space="0" w:color="auto"/>
                            <w:right w:val="none" w:sz="0" w:space="0" w:color="auto"/>
                          </w:divBdr>
                        </w:div>
                      </w:divsChild>
                    </w:div>
                    <w:div w:id="392702308">
                      <w:marLeft w:val="0"/>
                      <w:marRight w:val="0"/>
                      <w:marTop w:val="0"/>
                      <w:marBottom w:val="0"/>
                      <w:divBdr>
                        <w:top w:val="none" w:sz="0" w:space="0" w:color="auto"/>
                        <w:left w:val="none" w:sz="0" w:space="0" w:color="auto"/>
                        <w:bottom w:val="none" w:sz="0" w:space="0" w:color="auto"/>
                        <w:right w:val="none" w:sz="0" w:space="0" w:color="auto"/>
                      </w:divBdr>
                      <w:divsChild>
                        <w:div w:id="807212740">
                          <w:marLeft w:val="0"/>
                          <w:marRight w:val="0"/>
                          <w:marTop w:val="0"/>
                          <w:marBottom w:val="0"/>
                          <w:divBdr>
                            <w:top w:val="none" w:sz="0" w:space="0" w:color="auto"/>
                            <w:left w:val="none" w:sz="0" w:space="0" w:color="auto"/>
                            <w:bottom w:val="none" w:sz="0" w:space="0" w:color="auto"/>
                            <w:right w:val="none" w:sz="0" w:space="0" w:color="auto"/>
                          </w:divBdr>
                        </w:div>
                        <w:div w:id="1720934921">
                          <w:marLeft w:val="0"/>
                          <w:marRight w:val="0"/>
                          <w:marTop w:val="0"/>
                          <w:marBottom w:val="0"/>
                          <w:divBdr>
                            <w:top w:val="none" w:sz="0" w:space="0" w:color="auto"/>
                            <w:left w:val="none" w:sz="0" w:space="0" w:color="auto"/>
                            <w:bottom w:val="none" w:sz="0" w:space="0" w:color="auto"/>
                            <w:right w:val="none" w:sz="0" w:space="0" w:color="auto"/>
                          </w:divBdr>
                        </w:div>
                      </w:divsChild>
                    </w:div>
                    <w:div w:id="1635674103">
                      <w:marLeft w:val="0"/>
                      <w:marRight w:val="0"/>
                      <w:marTop w:val="0"/>
                      <w:marBottom w:val="0"/>
                      <w:divBdr>
                        <w:top w:val="none" w:sz="0" w:space="0" w:color="auto"/>
                        <w:left w:val="none" w:sz="0" w:space="0" w:color="auto"/>
                        <w:bottom w:val="none" w:sz="0" w:space="0" w:color="auto"/>
                        <w:right w:val="none" w:sz="0" w:space="0" w:color="auto"/>
                      </w:divBdr>
                      <w:divsChild>
                        <w:div w:id="1679890820">
                          <w:marLeft w:val="0"/>
                          <w:marRight w:val="0"/>
                          <w:marTop w:val="0"/>
                          <w:marBottom w:val="0"/>
                          <w:divBdr>
                            <w:top w:val="none" w:sz="0" w:space="0" w:color="auto"/>
                            <w:left w:val="none" w:sz="0" w:space="0" w:color="auto"/>
                            <w:bottom w:val="none" w:sz="0" w:space="0" w:color="auto"/>
                            <w:right w:val="none" w:sz="0" w:space="0" w:color="auto"/>
                          </w:divBdr>
                        </w:div>
                        <w:div w:id="1724284449">
                          <w:marLeft w:val="0"/>
                          <w:marRight w:val="0"/>
                          <w:marTop w:val="0"/>
                          <w:marBottom w:val="0"/>
                          <w:divBdr>
                            <w:top w:val="none" w:sz="0" w:space="0" w:color="auto"/>
                            <w:left w:val="none" w:sz="0" w:space="0" w:color="auto"/>
                            <w:bottom w:val="none" w:sz="0" w:space="0" w:color="auto"/>
                            <w:right w:val="none" w:sz="0" w:space="0" w:color="auto"/>
                          </w:divBdr>
                        </w:div>
                      </w:divsChild>
                    </w:div>
                    <w:div w:id="880827459">
                      <w:marLeft w:val="0"/>
                      <w:marRight w:val="0"/>
                      <w:marTop w:val="0"/>
                      <w:marBottom w:val="0"/>
                      <w:divBdr>
                        <w:top w:val="none" w:sz="0" w:space="0" w:color="auto"/>
                        <w:left w:val="none" w:sz="0" w:space="0" w:color="auto"/>
                        <w:bottom w:val="none" w:sz="0" w:space="0" w:color="auto"/>
                        <w:right w:val="none" w:sz="0" w:space="0" w:color="auto"/>
                      </w:divBdr>
                      <w:divsChild>
                        <w:div w:id="392243034">
                          <w:marLeft w:val="0"/>
                          <w:marRight w:val="0"/>
                          <w:marTop w:val="0"/>
                          <w:marBottom w:val="0"/>
                          <w:divBdr>
                            <w:top w:val="none" w:sz="0" w:space="0" w:color="auto"/>
                            <w:left w:val="none" w:sz="0" w:space="0" w:color="auto"/>
                            <w:bottom w:val="none" w:sz="0" w:space="0" w:color="auto"/>
                            <w:right w:val="none" w:sz="0" w:space="0" w:color="auto"/>
                          </w:divBdr>
                        </w:div>
                        <w:div w:id="956175940">
                          <w:marLeft w:val="0"/>
                          <w:marRight w:val="0"/>
                          <w:marTop w:val="0"/>
                          <w:marBottom w:val="0"/>
                          <w:divBdr>
                            <w:top w:val="none" w:sz="0" w:space="0" w:color="auto"/>
                            <w:left w:val="none" w:sz="0" w:space="0" w:color="auto"/>
                            <w:bottom w:val="none" w:sz="0" w:space="0" w:color="auto"/>
                            <w:right w:val="none" w:sz="0" w:space="0" w:color="auto"/>
                          </w:divBdr>
                        </w:div>
                      </w:divsChild>
                    </w:div>
                    <w:div w:id="1357000465">
                      <w:marLeft w:val="0"/>
                      <w:marRight w:val="0"/>
                      <w:marTop w:val="0"/>
                      <w:marBottom w:val="0"/>
                      <w:divBdr>
                        <w:top w:val="none" w:sz="0" w:space="0" w:color="auto"/>
                        <w:left w:val="none" w:sz="0" w:space="0" w:color="auto"/>
                        <w:bottom w:val="none" w:sz="0" w:space="0" w:color="auto"/>
                        <w:right w:val="none" w:sz="0" w:space="0" w:color="auto"/>
                      </w:divBdr>
                      <w:divsChild>
                        <w:div w:id="469902437">
                          <w:marLeft w:val="0"/>
                          <w:marRight w:val="0"/>
                          <w:marTop w:val="0"/>
                          <w:marBottom w:val="0"/>
                          <w:divBdr>
                            <w:top w:val="none" w:sz="0" w:space="0" w:color="auto"/>
                            <w:left w:val="none" w:sz="0" w:space="0" w:color="auto"/>
                            <w:bottom w:val="none" w:sz="0" w:space="0" w:color="auto"/>
                            <w:right w:val="none" w:sz="0" w:space="0" w:color="auto"/>
                          </w:divBdr>
                        </w:div>
                        <w:div w:id="1361735747">
                          <w:marLeft w:val="0"/>
                          <w:marRight w:val="0"/>
                          <w:marTop w:val="0"/>
                          <w:marBottom w:val="0"/>
                          <w:divBdr>
                            <w:top w:val="none" w:sz="0" w:space="0" w:color="auto"/>
                            <w:left w:val="none" w:sz="0" w:space="0" w:color="auto"/>
                            <w:bottom w:val="none" w:sz="0" w:space="0" w:color="auto"/>
                            <w:right w:val="none" w:sz="0" w:space="0" w:color="auto"/>
                          </w:divBdr>
                        </w:div>
                      </w:divsChild>
                    </w:div>
                    <w:div w:id="235357833">
                      <w:marLeft w:val="0"/>
                      <w:marRight w:val="0"/>
                      <w:marTop w:val="0"/>
                      <w:marBottom w:val="0"/>
                      <w:divBdr>
                        <w:top w:val="none" w:sz="0" w:space="0" w:color="auto"/>
                        <w:left w:val="none" w:sz="0" w:space="0" w:color="auto"/>
                        <w:bottom w:val="none" w:sz="0" w:space="0" w:color="auto"/>
                        <w:right w:val="none" w:sz="0" w:space="0" w:color="auto"/>
                      </w:divBdr>
                      <w:divsChild>
                        <w:div w:id="707027408">
                          <w:marLeft w:val="0"/>
                          <w:marRight w:val="0"/>
                          <w:marTop w:val="0"/>
                          <w:marBottom w:val="0"/>
                          <w:divBdr>
                            <w:top w:val="none" w:sz="0" w:space="0" w:color="auto"/>
                            <w:left w:val="none" w:sz="0" w:space="0" w:color="auto"/>
                            <w:bottom w:val="none" w:sz="0" w:space="0" w:color="auto"/>
                            <w:right w:val="none" w:sz="0" w:space="0" w:color="auto"/>
                          </w:divBdr>
                        </w:div>
                        <w:div w:id="357320386">
                          <w:marLeft w:val="0"/>
                          <w:marRight w:val="0"/>
                          <w:marTop w:val="0"/>
                          <w:marBottom w:val="0"/>
                          <w:divBdr>
                            <w:top w:val="none" w:sz="0" w:space="0" w:color="auto"/>
                            <w:left w:val="none" w:sz="0" w:space="0" w:color="auto"/>
                            <w:bottom w:val="none" w:sz="0" w:space="0" w:color="auto"/>
                            <w:right w:val="none" w:sz="0" w:space="0" w:color="auto"/>
                          </w:divBdr>
                        </w:div>
                      </w:divsChild>
                    </w:div>
                    <w:div w:id="763842345">
                      <w:marLeft w:val="0"/>
                      <w:marRight w:val="0"/>
                      <w:marTop w:val="0"/>
                      <w:marBottom w:val="0"/>
                      <w:divBdr>
                        <w:top w:val="none" w:sz="0" w:space="0" w:color="auto"/>
                        <w:left w:val="none" w:sz="0" w:space="0" w:color="auto"/>
                        <w:bottom w:val="none" w:sz="0" w:space="0" w:color="auto"/>
                        <w:right w:val="none" w:sz="0" w:space="0" w:color="auto"/>
                      </w:divBdr>
                      <w:divsChild>
                        <w:div w:id="523784753">
                          <w:marLeft w:val="0"/>
                          <w:marRight w:val="0"/>
                          <w:marTop w:val="0"/>
                          <w:marBottom w:val="0"/>
                          <w:divBdr>
                            <w:top w:val="none" w:sz="0" w:space="0" w:color="auto"/>
                            <w:left w:val="none" w:sz="0" w:space="0" w:color="auto"/>
                            <w:bottom w:val="none" w:sz="0" w:space="0" w:color="auto"/>
                            <w:right w:val="none" w:sz="0" w:space="0" w:color="auto"/>
                          </w:divBdr>
                        </w:div>
                        <w:div w:id="865411215">
                          <w:marLeft w:val="0"/>
                          <w:marRight w:val="0"/>
                          <w:marTop w:val="0"/>
                          <w:marBottom w:val="0"/>
                          <w:divBdr>
                            <w:top w:val="none" w:sz="0" w:space="0" w:color="auto"/>
                            <w:left w:val="none" w:sz="0" w:space="0" w:color="auto"/>
                            <w:bottom w:val="none" w:sz="0" w:space="0" w:color="auto"/>
                            <w:right w:val="none" w:sz="0" w:space="0" w:color="auto"/>
                          </w:divBdr>
                        </w:div>
                      </w:divsChild>
                    </w:div>
                    <w:div w:id="24523851">
                      <w:marLeft w:val="0"/>
                      <w:marRight w:val="0"/>
                      <w:marTop w:val="0"/>
                      <w:marBottom w:val="0"/>
                      <w:divBdr>
                        <w:top w:val="none" w:sz="0" w:space="0" w:color="auto"/>
                        <w:left w:val="none" w:sz="0" w:space="0" w:color="auto"/>
                        <w:bottom w:val="none" w:sz="0" w:space="0" w:color="auto"/>
                        <w:right w:val="none" w:sz="0" w:space="0" w:color="auto"/>
                      </w:divBdr>
                      <w:divsChild>
                        <w:div w:id="2003461942">
                          <w:marLeft w:val="0"/>
                          <w:marRight w:val="0"/>
                          <w:marTop w:val="0"/>
                          <w:marBottom w:val="0"/>
                          <w:divBdr>
                            <w:top w:val="none" w:sz="0" w:space="0" w:color="auto"/>
                            <w:left w:val="none" w:sz="0" w:space="0" w:color="auto"/>
                            <w:bottom w:val="none" w:sz="0" w:space="0" w:color="auto"/>
                            <w:right w:val="none" w:sz="0" w:space="0" w:color="auto"/>
                          </w:divBdr>
                        </w:div>
                        <w:div w:id="562259178">
                          <w:marLeft w:val="0"/>
                          <w:marRight w:val="0"/>
                          <w:marTop w:val="0"/>
                          <w:marBottom w:val="0"/>
                          <w:divBdr>
                            <w:top w:val="none" w:sz="0" w:space="0" w:color="auto"/>
                            <w:left w:val="none" w:sz="0" w:space="0" w:color="auto"/>
                            <w:bottom w:val="none" w:sz="0" w:space="0" w:color="auto"/>
                            <w:right w:val="none" w:sz="0" w:space="0" w:color="auto"/>
                          </w:divBdr>
                        </w:div>
                      </w:divsChild>
                    </w:div>
                    <w:div w:id="893154423">
                      <w:marLeft w:val="0"/>
                      <w:marRight w:val="0"/>
                      <w:marTop w:val="0"/>
                      <w:marBottom w:val="0"/>
                      <w:divBdr>
                        <w:top w:val="none" w:sz="0" w:space="0" w:color="auto"/>
                        <w:left w:val="none" w:sz="0" w:space="0" w:color="auto"/>
                        <w:bottom w:val="none" w:sz="0" w:space="0" w:color="auto"/>
                        <w:right w:val="none" w:sz="0" w:space="0" w:color="auto"/>
                      </w:divBdr>
                      <w:divsChild>
                        <w:div w:id="933591984">
                          <w:marLeft w:val="0"/>
                          <w:marRight w:val="0"/>
                          <w:marTop w:val="0"/>
                          <w:marBottom w:val="0"/>
                          <w:divBdr>
                            <w:top w:val="none" w:sz="0" w:space="0" w:color="auto"/>
                            <w:left w:val="none" w:sz="0" w:space="0" w:color="auto"/>
                            <w:bottom w:val="none" w:sz="0" w:space="0" w:color="auto"/>
                            <w:right w:val="none" w:sz="0" w:space="0" w:color="auto"/>
                          </w:divBdr>
                        </w:div>
                        <w:div w:id="1092044856">
                          <w:marLeft w:val="0"/>
                          <w:marRight w:val="0"/>
                          <w:marTop w:val="0"/>
                          <w:marBottom w:val="0"/>
                          <w:divBdr>
                            <w:top w:val="none" w:sz="0" w:space="0" w:color="auto"/>
                            <w:left w:val="none" w:sz="0" w:space="0" w:color="auto"/>
                            <w:bottom w:val="none" w:sz="0" w:space="0" w:color="auto"/>
                            <w:right w:val="none" w:sz="0" w:space="0" w:color="auto"/>
                          </w:divBdr>
                        </w:div>
                      </w:divsChild>
                    </w:div>
                    <w:div w:id="1502698320">
                      <w:marLeft w:val="0"/>
                      <w:marRight w:val="0"/>
                      <w:marTop w:val="0"/>
                      <w:marBottom w:val="0"/>
                      <w:divBdr>
                        <w:top w:val="none" w:sz="0" w:space="0" w:color="auto"/>
                        <w:left w:val="none" w:sz="0" w:space="0" w:color="auto"/>
                        <w:bottom w:val="none" w:sz="0" w:space="0" w:color="auto"/>
                        <w:right w:val="none" w:sz="0" w:space="0" w:color="auto"/>
                      </w:divBdr>
                      <w:divsChild>
                        <w:div w:id="558395257">
                          <w:marLeft w:val="0"/>
                          <w:marRight w:val="0"/>
                          <w:marTop w:val="0"/>
                          <w:marBottom w:val="0"/>
                          <w:divBdr>
                            <w:top w:val="none" w:sz="0" w:space="0" w:color="auto"/>
                            <w:left w:val="none" w:sz="0" w:space="0" w:color="auto"/>
                            <w:bottom w:val="none" w:sz="0" w:space="0" w:color="auto"/>
                            <w:right w:val="none" w:sz="0" w:space="0" w:color="auto"/>
                          </w:divBdr>
                        </w:div>
                        <w:div w:id="769621333">
                          <w:marLeft w:val="0"/>
                          <w:marRight w:val="0"/>
                          <w:marTop w:val="0"/>
                          <w:marBottom w:val="0"/>
                          <w:divBdr>
                            <w:top w:val="none" w:sz="0" w:space="0" w:color="auto"/>
                            <w:left w:val="none" w:sz="0" w:space="0" w:color="auto"/>
                            <w:bottom w:val="none" w:sz="0" w:space="0" w:color="auto"/>
                            <w:right w:val="none" w:sz="0" w:space="0" w:color="auto"/>
                          </w:divBdr>
                        </w:div>
                      </w:divsChild>
                    </w:div>
                    <w:div w:id="741102240">
                      <w:marLeft w:val="0"/>
                      <w:marRight w:val="0"/>
                      <w:marTop w:val="0"/>
                      <w:marBottom w:val="0"/>
                      <w:divBdr>
                        <w:top w:val="none" w:sz="0" w:space="0" w:color="auto"/>
                        <w:left w:val="none" w:sz="0" w:space="0" w:color="auto"/>
                        <w:bottom w:val="none" w:sz="0" w:space="0" w:color="auto"/>
                        <w:right w:val="none" w:sz="0" w:space="0" w:color="auto"/>
                      </w:divBdr>
                      <w:divsChild>
                        <w:div w:id="1106660865">
                          <w:marLeft w:val="0"/>
                          <w:marRight w:val="0"/>
                          <w:marTop w:val="0"/>
                          <w:marBottom w:val="0"/>
                          <w:divBdr>
                            <w:top w:val="none" w:sz="0" w:space="0" w:color="auto"/>
                            <w:left w:val="none" w:sz="0" w:space="0" w:color="auto"/>
                            <w:bottom w:val="none" w:sz="0" w:space="0" w:color="auto"/>
                            <w:right w:val="none" w:sz="0" w:space="0" w:color="auto"/>
                          </w:divBdr>
                        </w:div>
                        <w:div w:id="345329377">
                          <w:marLeft w:val="0"/>
                          <w:marRight w:val="0"/>
                          <w:marTop w:val="0"/>
                          <w:marBottom w:val="0"/>
                          <w:divBdr>
                            <w:top w:val="none" w:sz="0" w:space="0" w:color="auto"/>
                            <w:left w:val="none" w:sz="0" w:space="0" w:color="auto"/>
                            <w:bottom w:val="none" w:sz="0" w:space="0" w:color="auto"/>
                            <w:right w:val="none" w:sz="0" w:space="0" w:color="auto"/>
                          </w:divBdr>
                        </w:div>
                      </w:divsChild>
                    </w:div>
                    <w:div w:id="609824152">
                      <w:marLeft w:val="0"/>
                      <w:marRight w:val="0"/>
                      <w:marTop w:val="0"/>
                      <w:marBottom w:val="0"/>
                      <w:divBdr>
                        <w:top w:val="none" w:sz="0" w:space="0" w:color="auto"/>
                        <w:left w:val="none" w:sz="0" w:space="0" w:color="auto"/>
                        <w:bottom w:val="none" w:sz="0" w:space="0" w:color="auto"/>
                        <w:right w:val="none" w:sz="0" w:space="0" w:color="auto"/>
                      </w:divBdr>
                      <w:divsChild>
                        <w:div w:id="1870027209">
                          <w:marLeft w:val="0"/>
                          <w:marRight w:val="0"/>
                          <w:marTop w:val="0"/>
                          <w:marBottom w:val="0"/>
                          <w:divBdr>
                            <w:top w:val="none" w:sz="0" w:space="0" w:color="auto"/>
                            <w:left w:val="none" w:sz="0" w:space="0" w:color="auto"/>
                            <w:bottom w:val="none" w:sz="0" w:space="0" w:color="auto"/>
                            <w:right w:val="none" w:sz="0" w:space="0" w:color="auto"/>
                          </w:divBdr>
                        </w:div>
                        <w:div w:id="301010155">
                          <w:marLeft w:val="0"/>
                          <w:marRight w:val="0"/>
                          <w:marTop w:val="0"/>
                          <w:marBottom w:val="0"/>
                          <w:divBdr>
                            <w:top w:val="none" w:sz="0" w:space="0" w:color="auto"/>
                            <w:left w:val="none" w:sz="0" w:space="0" w:color="auto"/>
                            <w:bottom w:val="none" w:sz="0" w:space="0" w:color="auto"/>
                            <w:right w:val="none" w:sz="0" w:space="0" w:color="auto"/>
                          </w:divBdr>
                        </w:div>
                      </w:divsChild>
                    </w:div>
                    <w:div w:id="814682243">
                      <w:marLeft w:val="0"/>
                      <w:marRight w:val="0"/>
                      <w:marTop w:val="0"/>
                      <w:marBottom w:val="0"/>
                      <w:divBdr>
                        <w:top w:val="none" w:sz="0" w:space="0" w:color="auto"/>
                        <w:left w:val="none" w:sz="0" w:space="0" w:color="auto"/>
                        <w:bottom w:val="none" w:sz="0" w:space="0" w:color="auto"/>
                        <w:right w:val="none" w:sz="0" w:space="0" w:color="auto"/>
                      </w:divBdr>
                      <w:divsChild>
                        <w:div w:id="605431446">
                          <w:marLeft w:val="0"/>
                          <w:marRight w:val="0"/>
                          <w:marTop w:val="0"/>
                          <w:marBottom w:val="0"/>
                          <w:divBdr>
                            <w:top w:val="none" w:sz="0" w:space="0" w:color="auto"/>
                            <w:left w:val="none" w:sz="0" w:space="0" w:color="auto"/>
                            <w:bottom w:val="none" w:sz="0" w:space="0" w:color="auto"/>
                            <w:right w:val="none" w:sz="0" w:space="0" w:color="auto"/>
                          </w:divBdr>
                        </w:div>
                        <w:div w:id="1307054966">
                          <w:marLeft w:val="0"/>
                          <w:marRight w:val="0"/>
                          <w:marTop w:val="0"/>
                          <w:marBottom w:val="0"/>
                          <w:divBdr>
                            <w:top w:val="none" w:sz="0" w:space="0" w:color="auto"/>
                            <w:left w:val="none" w:sz="0" w:space="0" w:color="auto"/>
                            <w:bottom w:val="none" w:sz="0" w:space="0" w:color="auto"/>
                            <w:right w:val="none" w:sz="0" w:space="0" w:color="auto"/>
                          </w:divBdr>
                        </w:div>
                      </w:divsChild>
                    </w:div>
                    <w:div w:id="1829125462">
                      <w:marLeft w:val="0"/>
                      <w:marRight w:val="0"/>
                      <w:marTop w:val="0"/>
                      <w:marBottom w:val="0"/>
                      <w:divBdr>
                        <w:top w:val="none" w:sz="0" w:space="0" w:color="auto"/>
                        <w:left w:val="none" w:sz="0" w:space="0" w:color="auto"/>
                        <w:bottom w:val="none" w:sz="0" w:space="0" w:color="auto"/>
                        <w:right w:val="none" w:sz="0" w:space="0" w:color="auto"/>
                      </w:divBdr>
                      <w:divsChild>
                        <w:div w:id="113403036">
                          <w:marLeft w:val="0"/>
                          <w:marRight w:val="0"/>
                          <w:marTop w:val="0"/>
                          <w:marBottom w:val="0"/>
                          <w:divBdr>
                            <w:top w:val="none" w:sz="0" w:space="0" w:color="auto"/>
                            <w:left w:val="none" w:sz="0" w:space="0" w:color="auto"/>
                            <w:bottom w:val="none" w:sz="0" w:space="0" w:color="auto"/>
                            <w:right w:val="none" w:sz="0" w:space="0" w:color="auto"/>
                          </w:divBdr>
                        </w:div>
                        <w:div w:id="1210875165">
                          <w:marLeft w:val="0"/>
                          <w:marRight w:val="0"/>
                          <w:marTop w:val="0"/>
                          <w:marBottom w:val="0"/>
                          <w:divBdr>
                            <w:top w:val="none" w:sz="0" w:space="0" w:color="auto"/>
                            <w:left w:val="none" w:sz="0" w:space="0" w:color="auto"/>
                            <w:bottom w:val="none" w:sz="0" w:space="0" w:color="auto"/>
                            <w:right w:val="none" w:sz="0" w:space="0" w:color="auto"/>
                          </w:divBdr>
                        </w:div>
                      </w:divsChild>
                    </w:div>
                    <w:div w:id="1164396502">
                      <w:marLeft w:val="0"/>
                      <w:marRight w:val="0"/>
                      <w:marTop w:val="0"/>
                      <w:marBottom w:val="0"/>
                      <w:divBdr>
                        <w:top w:val="none" w:sz="0" w:space="0" w:color="auto"/>
                        <w:left w:val="none" w:sz="0" w:space="0" w:color="auto"/>
                        <w:bottom w:val="none" w:sz="0" w:space="0" w:color="auto"/>
                        <w:right w:val="none" w:sz="0" w:space="0" w:color="auto"/>
                      </w:divBdr>
                      <w:divsChild>
                        <w:div w:id="527568429">
                          <w:marLeft w:val="0"/>
                          <w:marRight w:val="0"/>
                          <w:marTop w:val="0"/>
                          <w:marBottom w:val="0"/>
                          <w:divBdr>
                            <w:top w:val="none" w:sz="0" w:space="0" w:color="auto"/>
                            <w:left w:val="none" w:sz="0" w:space="0" w:color="auto"/>
                            <w:bottom w:val="none" w:sz="0" w:space="0" w:color="auto"/>
                            <w:right w:val="none" w:sz="0" w:space="0" w:color="auto"/>
                          </w:divBdr>
                        </w:div>
                        <w:div w:id="1666664628">
                          <w:marLeft w:val="0"/>
                          <w:marRight w:val="0"/>
                          <w:marTop w:val="0"/>
                          <w:marBottom w:val="0"/>
                          <w:divBdr>
                            <w:top w:val="none" w:sz="0" w:space="0" w:color="auto"/>
                            <w:left w:val="none" w:sz="0" w:space="0" w:color="auto"/>
                            <w:bottom w:val="none" w:sz="0" w:space="0" w:color="auto"/>
                            <w:right w:val="none" w:sz="0" w:space="0" w:color="auto"/>
                          </w:divBdr>
                        </w:div>
                      </w:divsChild>
                    </w:div>
                    <w:div w:id="2070103982">
                      <w:marLeft w:val="0"/>
                      <w:marRight w:val="0"/>
                      <w:marTop w:val="0"/>
                      <w:marBottom w:val="0"/>
                      <w:divBdr>
                        <w:top w:val="none" w:sz="0" w:space="0" w:color="auto"/>
                        <w:left w:val="none" w:sz="0" w:space="0" w:color="auto"/>
                        <w:bottom w:val="none" w:sz="0" w:space="0" w:color="auto"/>
                        <w:right w:val="none" w:sz="0" w:space="0" w:color="auto"/>
                      </w:divBdr>
                      <w:divsChild>
                        <w:div w:id="141241823">
                          <w:marLeft w:val="0"/>
                          <w:marRight w:val="0"/>
                          <w:marTop w:val="0"/>
                          <w:marBottom w:val="0"/>
                          <w:divBdr>
                            <w:top w:val="none" w:sz="0" w:space="0" w:color="auto"/>
                            <w:left w:val="none" w:sz="0" w:space="0" w:color="auto"/>
                            <w:bottom w:val="none" w:sz="0" w:space="0" w:color="auto"/>
                            <w:right w:val="none" w:sz="0" w:space="0" w:color="auto"/>
                          </w:divBdr>
                        </w:div>
                        <w:div w:id="1755318920">
                          <w:marLeft w:val="0"/>
                          <w:marRight w:val="0"/>
                          <w:marTop w:val="0"/>
                          <w:marBottom w:val="0"/>
                          <w:divBdr>
                            <w:top w:val="none" w:sz="0" w:space="0" w:color="auto"/>
                            <w:left w:val="none" w:sz="0" w:space="0" w:color="auto"/>
                            <w:bottom w:val="none" w:sz="0" w:space="0" w:color="auto"/>
                            <w:right w:val="none" w:sz="0" w:space="0" w:color="auto"/>
                          </w:divBdr>
                        </w:div>
                      </w:divsChild>
                    </w:div>
                    <w:div w:id="1421828085">
                      <w:marLeft w:val="0"/>
                      <w:marRight w:val="0"/>
                      <w:marTop w:val="0"/>
                      <w:marBottom w:val="0"/>
                      <w:divBdr>
                        <w:top w:val="none" w:sz="0" w:space="0" w:color="auto"/>
                        <w:left w:val="none" w:sz="0" w:space="0" w:color="auto"/>
                        <w:bottom w:val="none" w:sz="0" w:space="0" w:color="auto"/>
                        <w:right w:val="none" w:sz="0" w:space="0" w:color="auto"/>
                      </w:divBdr>
                      <w:divsChild>
                        <w:div w:id="89202776">
                          <w:marLeft w:val="0"/>
                          <w:marRight w:val="0"/>
                          <w:marTop w:val="0"/>
                          <w:marBottom w:val="0"/>
                          <w:divBdr>
                            <w:top w:val="none" w:sz="0" w:space="0" w:color="auto"/>
                            <w:left w:val="none" w:sz="0" w:space="0" w:color="auto"/>
                            <w:bottom w:val="none" w:sz="0" w:space="0" w:color="auto"/>
                            <w:right w:val="none" w:sz="0" w:space="0" w:color="auto"/>
                          </w:divBdr>
                        </w:div>
                        <w:div w:id="1430200698">
                          <w:marLeft w:val="0"/>
                          <w:marRight w:val="0"/>
                          <w:marTop w:val="0"/>
                          <w:marBottom w:val="0"/>
                          <w:divBdr>
                            <w:top w:val="none" w:sz="0" w:space="0" w:color="auto"/>
                            <w:left w:val="none" w:sz="0" w:space="0" w:color="auto"/>
                            <w:bottom w:val="none" w:sz="0" w:space="0" w:color="auto"/>
                            <w:right w:val="none" w:sz="0" w:space="0" w:color="auto"/>
                          </w:divBdr>
                        </w:div>
                      </w:divsChild>
                    </w:div>
                    <w:div w:id="2047022338">
                      <w:marLeft w:val="0"/>
                      <w:marRight w:val="0"/>
                      <w:marTop w:val="0"/>
                      <w:marBottom w:val="0"/>
                      <w:divBdr>
                        <w:top w:val="none" w:sz="0" w:space="0" w:color="auto"/>
                        <w:left w:val="none" w:sz="0" w:space="0" w:color="auto"/>
                        <w:bottom w:val="none" w:sz="0" w:space="0" w:color="auto"/>
                        <w:right w:val="none" w:sz="0" w:space="0" w:color="auto"/>
                      </w:divBdr>
                      <w:divsChild>
                        <w:div w:id="1534273136">
                          <w:marLeft w:val="0"/>
                          <w:marRight w:val="0"/>
                          <w:marTop w:val="0"/>
                          <w:marBottom w:val="0"/>
                          <w:divBdr>
                            <w:top w:val="none" w:sz="0" w:space="0" w:color="auto"/>
                            <w:left w:val="none" w:sz="0" w:space="0" w:color="auto"/>
                            <w:bottom w:val="none" w:sz="0" w:space="0" w:color="auto"/>
                            <w:right w:val="none" w:sz="0" w:space="0" w:color="auto"/>
                          </w:divBdr>
                        </w:div>
                        <w:div w:id="513804789">
                          <w:marLeft w:val="0"/>
                          <w:marRight w:val="0"/>
                          <w:marTop w:val="0"/>
                          <w:marBottom w:val="0"/>
                          <w:divBdr>
                            <w:top w:val="none" w:sz="0" w:space="0" w:color="auto"/>
                            <w:left w:val="none" w:sz="0" w:space="0" w:color="auto"/>
                            <w:bottom w:val="none" w:sz="0" w:space="0" w:color="auto"/>
                            <w:right w:val="none" w:sz="0" w:space="0" w:color="auto"/>
                          </w:divBdr>
                        </w:div>
                      </w:divsChild>
                    </w:div>
                    <w:div w:id="972711714">
                      <w:marLeft w:val="0"/>
                      <w:marRight w:val="0"/>
                      <w:marTop w:val="0"/>
                      <w:marBottom w:val="0"/>
                      <w:divBdr>
                        <w:top w:val="none" w:sz="0" w:space="0" w:color="auto"/>
                        <w:left w:val="none" w:sz="0" w:space="0" w:color="auto"/>
                        <w:bottom w:val="none" w:sz="0" w:space="0" w:color="auto"/>
                        <w:right w:val="none" w:sz="0" w:space="0" w:color="auto"/>
                      </w:divBdr>
                      <w:divsChild>
                        <w:div w:id="2139913544">
                          <w:marLeft w:val="0"/>
                          <w:marRight w:val="0"/>
                          <w:marTop w:val="0"/>
                          <w:marBottom w:val="0"/>
                          <w:divBdr>
                            <w:top w:val="none" w:sz="0" w:space="0" w:color="auto"/>
                            <w:left w:val="none" w:sz="0" w:space="0" w:color="auto"/>
                            <w:bottom w:val="none" w:sz="0" w:space="0" w:color="auto"/>
                            <w:right w:val="none" w:sz="0" w:space="0" w:color="auto"/>
                          </w:divBdr>
                        </w:div>
                        <w:div w:id="1674801345">
                          <w:marLeft w:val="0"/>
                          <w:marRight w:val="0"/>
                          <w:marTop w:val="0"/>
                          <w:marBottom w:val="0"/>
                          <w:divBdr>
                            <w:top w:val="none" w:sz="0" w:space="0" w:color="auto"/>
                            <w:left w:val="none" w:sz="0" w:space="0" w:color="auto"/>
                            <w:bottom w:val="none" w:sz="0" w:space="0" w:color="auto"/>
                            <w:right w:val="none" w:sz="0" w:space="0" w:color="auto"/>
                          </w:divBdr>
                        </w:div>
                      </w:divsChild>
                    </w:div>
                    <w:div w:id="353270794">
                      <w:marLeft w:val="0"/>
                      <w:marRight w:val="0"/>
                      <w:marTop w:val="0"/>
                      <w:marBottom w:val="0"/>
                      <w:divBdr>
                        <w:top w:val="none" w:sz="0" w:space="0" w:color="auto"/>
                        <w:left w:val="none" w:sz="0" w:space="0" w:color="auto"/>
                        <w:bottom w:val="none" w:sz="0" w:space="0" w:color="auto"/>
                        <w:right w:val="none" w:sz="0" w:space="0" w:color="auto"/>
                      </w:divBdr>
                      <w:divsChild>
                        <w:div w:id="877083428">
                          <w:marLeft w:val="0"/>
                          <w:marRight w:val="0"/>
                          <w:marTop w:val="0"/>
                          <w:marBottom w:val="0"/>
                          <w:divBdr>
                            <w:top w:val="none" w:sz="0" w:space="0" w:color="auto"/>
                            <w:left w:val="none" w:sz="0" w:space="0" w:color="auto"/>
                            <w:bottom w:val="none" w:sz="0" w:space="0" w:color="auto"/>
                            <w:right w:val="none" w:sz="0" w:space="0" w:color="auto"/>
                          </w:divBdr>
                        </w:div>
                        <w:div w:id="1588270939">
                          <w:marLeft w:val="0"/>
                          <w:marRight w:val="0"/>
                          <w:marTop w:val="0"/>
                          <w:marBottom w:val="0"/>
                          <w:divBdr>
                            <w:top w:val="none" w:sz="0" w:space="0" w:color="auto"/>
                            <w:left w:val="none" w:sz="0" w:space="0" w:color="auto"/>
                            <w:bottom w:val="none" w:sz="0" w:space="0" w:color="auto"/>
                            <w:right w:val="none" w:sz="0" w:space="0" w:color="auto"/>
                          </w:divBdr>
                        </w:div>
                      </w:divsChild>
                    </w:div>
                    <w:div w:id="958683133">
                      <w:marLeft w:val="0"/>
                      <w:marRight w:val="0"/>
                      <w:marTop w:val="0"/>
                      <w:marBottom w:val="0"/>
                      <w:divBdr>
                        <w:top w:val="none" w:sz="0" w:space="0" w:color="auto"/>
                        <w:left w:val="none" w:sz="0" w:space="0" w:color="auto"/>
                        <w:bottom w:val="none" w:sz="0" w:space="0" w:color="auto"/>
                        <w:right w:val="none" w:sz="0" w:space="0" w:color="auto"/>
                      </w:divBdr>
                      <w:divsChild>
                        <w:div w:id="1016269042">
                          <w:marLeft w:val="0"/>
                          <w:marRight w:val="0"/>
                          <w:marTop w:val="0"/>
                          <w:marBottom w:val="0"/>
                          <w:divBdr>
                            <w:top w:val="none" w:sz="0" w:space="0" w:color="auto"/>
                            <w:left w:val="none" w:sz="0" w:space="0" w:color="auto"/>
                            <w:bottom w:val="none" w:sz="0" w:space="0" w:color="auto"/>
                            <w:right w:val="none" w:sz="0" w:space="0" w:color="auto"/>
                          </w:divBdr>
                        </w:div>
                        <w:div w:id="1073551106">
                          <w:marLeft w:val="0"/>
                          <w:marRight w:val="0"/>
                          <w:marTop w:val="0"/>
                          <w:marBottom w:val="0"/>
                          <w:divBdr>
                            <w:top w:val="none" w:sz="0" w:space="0" w:color="auto"/>
                            <w:left w:val="none" w:sz="0" w:space="0" w:color="auto"/>
                            <w:bottom w:val="none" w:sz="0" w:space="0" w:color="auto"/>
                            <w:right w:val="none" w:sz="0" w:space="0" w:color="auto"/>
                          </w:divBdr>
                        </w:div>
                      </w:divsChild>
                    </w:div>
                    <w:div w:id="487745523">
                      <w:marLeft w:val="0"/>
                      <w:marRight w:val="0"/>
                      <w:marTop w:val="0"/>
                      <w:marBottom w:val="0"/>
                      <w:divBdr>
                        <w:top w:val="none" w:sz="0" w:space="0" w:color="auto"/>
                        <w:left w:val="none" w:sz="0" w:space="0" w:color="auto"/>
                        <w:bottom w:val="none" w:sz="0" w:space="0" w:color="auto"/>
                        <w:right w:val="none" w:sz="0" w:space="0" w:color="auto"/>
                      </w:divBdr>
                      <w:divsChild>
                        <w:div w:id="825778599">
                          <w:marLeft w:val="0"/>
                          <w:marRight w:val="0"/>
                          <w:marTop w:val="0"/>
                          <w:marBottom w:val="0"/>
                          <w:divBdr>
                            <w:top w:val="none" w:sz="0" w:space="0" w:color="auto"/>
                            <w:left w:val="none" w:sz="0" w:space="0" w:color="auto"/>
                            <w:bottom w:val="none" w:sz="0" w:space="0" w:color="auto"/>
                            <w:right w:val="none" w:sz="0" w:space="0" w:color="auto"/>
                          </w:divBdr>
                        </w:div>
                        <w:div w:id="1804079596">
                          <w:marLeft w:val="0"/>
                          <w:marRight w:val="0"/>
                          <w:marTop w:val="0"/>
                          <w:marBottom w:val="0"/>
                          <w:divBdr>
                            <w:top w:val="none" w:sz="0" w:space="0" w:color="auto"/>
                            <w:left w:val="none" w:sz="0" w:space="0" w:color="auto"/>
                            <w:bottom w:val="none" w:sz="0" w:space="0" w:color="auto"/>
                            <w:right w:val="none" w:sz="0" w:space="0" w:color="auto"/>
                          </w:divBdr>
                        </w:div>
                      </w:divsChild>
                    </w:div>
                    <w:div w:id="1151754082">
                      <w:marLeft w:val="0"/>
                      <w:marRight w:val="0"/>
                      <w:marTop w:val="0"/>
                      <w:marBottom w:val="0"/>
                      <w:divBdr>
                        <w:top w:val="none" w:sz="0" w:space="0" w:color="auto"/>
                        <w:left w:val="none" w:sz="0" w:space="0" w:color="auto"/>
                        <w:bottom w:val="none" w:sz="0" w:space="0" w:color="auto"/>
                        <w:right w:val="none" w:sz="0" w:space="0" w:color="auto"/>
                      </w:divBdr>
                      <w:divsChild>
                        <w:div w:id="1902133090">
                          <w:marLeft w:val="0"/>
                          <w:marRight w:val="0"/>
                          <w:marTop w:val="0"/>
                          <w:marBottom w:val="0"/>
                          <w:divBdr>
                            <w:top w:val="none" w:sz="0" w:space="0" w:color="auto"/>
                            <w:left w:val="none" w:sz="0" w:space="0" w:color="auto"/>
                            <w:bottom w:val="none" w:sz="0" w:space="0" w:color="auto"/>
                            <w:right w:val="none" w:sz="0" w:space="0" w:color="auto"/>
                          </w:divBdr>
                        </w:div>
                        <w:div w:id="724723334">
                          <w:marLeft w:val="0"/>
                          <w:marRight w:val="0"/>
                          <w:marTop w:val="0"/>
                          <w:marBottom w:val="0"/>
                          <w:divBdr>
                            <w:top w:val="none" w:sz="0" w:space="0" w:color="auto"/>
                            <w:left w:val="none" w:sz="0" w:space="0" w:color="auto"/>
                            <w:bottom w:val="none" w:sz="0" w:space="0" w:color="auto"/>
                            <w:right w:val="none" w:sz="0" w:space="0" w:color="auto"/>
                          </w:divBdr>
                        </w:div>
                      </w:divsChild>
                    </w:div>
                    <w:div w:id="984432642">
                      <w:marLeft w:val="0"/>
                      <w:marRight w:val="0"/>
                      <w:marTop w:val="0"/>
                      <w:marBottom w:val="0"/>
                      <w:divBdr>
                        <w:top w:val="none" w:sz="0" w:space="0" w:color="auto"/>
                        <w:left w:val="none" w:sz="0" w:space="0" w:color="auto"/>
                        <w:bottom w:val="none" w:sz="0" w:space="0" w:color="auto"/>
                        <w:right w:val="none" w:sz="0" w:space="0" w:color="auto"/>
                      </w:divBdr>
                      <w:divsChild>
                        <w:div w:id="1601599007">
                          <w:marLeft w:val="0"/>
                          <w:marRight w:val="0"/>
                          <w:marTop w:val="0"/>
                          <w:marBottom w:val="0"/>
                          <w:divBdr>
                            <w:top w:val="none" w:sz="0" w:space="0" w:color="auto"/>
                            <w:left w:val="none" w:sz="0" w:space="0" w:color="auto"/>
                            <w:bottom w:val="none" w:sz="0" w:space="0" w:color="auto"/>
                            <w:right w:val="none" w:sz="0" w:space="0" w:color="auto"/>
                          </w:divBdr>
                        </w:div>
                        <w:div w:id="795835702">
                          <w:marLeft w:val="0"/>
                          <w:marRight w:val="0"/>
                          <w:marTop w:val="0"/>
                          <w:marBottom w:val="0"/>
                          <w:divBdr>
                            <w:top w:val="none" w:sz="0" w:space="0" w:color="auto"/>
                            <w:left w:val="none" w:sz="0" w:space="0" w:color="auto"/>
                            <w:bottom w:val="none" w:sz="0" w:space="0" w:color="auto"/>
                            <w:right w:val="none" w:sz="0" w:space="0" w:color="auto"/>
                          </w:divBdr>
                        </w:div>
                      </w:divsChild>
                    </w:div>
                    <w:div w:id="1989048720">
                      <w:marLeft w:val="0"/>
                      <w:marRight w:val="0"/>
                      <w:marTop w:val="0"/>
                      <w:marBottom w:val="0"/>
                      <w:divBdr>
                        <w:top w:val="none" w:sz="0" w:space="0" w:color="auto"/>
                        <w:left w:val="none" w:sz="0" w:space="0" w:color="auto"/>
                        <w:bottom w:val="none" w:sz="0" w:space="0" w:color="auto"/>
                        <w:right w:val="none" w:sz="0" w:space="0" w:color="auto"/>
                      </w:divBdr>
                      <w:divsChild>
                        <w:div w:id="874850077">
                          <w:marLeft w:val="0"/>
                          <w:marRight w:val="0"/>
                          <w:marTop w:val="0"/>
                          <w:marBottom w:val="0"/>
                          <w:divBdr>
                            <w:top w:val="none" w:sz="0" w:space="0" w:color="auto"/>
                            <w:left w:val="none" w:sz="0" w:space="0" w:color="auto"/>
                            <w:bottom w:val="none" w:sz="0" w:space="0" w:color="auto"/>
                            <w:right w:val="none" w:sz="0" w:space="0" w:color="auto"/>
                          </w:divBdr>
                        </w:div>
                        <w:div w:id="480345577">
                          <w:marLeft w:val="0"/>
                          <w:marRight w:val="0"/>
                          <w:marTop w:val="0"/>
                          <w:marBottom w:val="0"/>
                          <w:divBdr>
                            <w:top w:val="none" w:sz="0" w:space="0" w:color="auto"/>
                            <w:left w:val="none" w:sz="0" w:space="0" w:color="auto"/>
                            <w:bottom w:val="none" w:sz="0" w:space="0" w:color="auto"/>
                            <w:right w:val="none" w:sz="0" w:space="0" w:color="auto"/>
                          </w:divBdr>
                        </w:div>
                      </w:divsChild>
                    </w:div>
                    <w:div w:id="1060052738">
                      <w:marLeft w:val="0"/>
                      <w:marRight w:val="0"/>
                      <w:marTop w:val="0"/>
                      <w:marBottom w:val="0"/>
                      <w:divBdr>
                        <w:top w:val="none" w:sz="0" w:space="0" w:color="auto"/>
                        <w:left w:val="none" w:sz="0" w:space="0" w:color="auto"/>
                        <w:bottom w:val="none" w:sz="0" w:space="0" w:color="auto"/>
                        <w:right w:val="none" w:sz="0" w:space="0" w:color="auto"/>
                      </w:divBdr>
                      <w:divsChild>
                        <w:div w:id="593788275">
                          <w:marLeft w:val="0"/>
                          <w:marRight w:val="0"/>
                          <w:marTop w:val="0"/>
                          <w:marBottom w:val="0"/>
                          <w:divBdr>
                            <w:top w:val="none" w:sz="0" w:space="0" w:color="auto"/>
                            <w:left w:val="none" w:sz="0" w:space="0" w:color="auto"/>
                            <w:bottom w:val="none" w:sz="0" w:space="0" w:color="auto"/>
                            <w:right w:val="none" w:sz="0" w:space="0" w:color="auto"/>
                          </w:divBdr>
                        </w:div>
                        <w:div w:id="1243417482">
                          <w:marLeft w:val="0"/>
                          <w:marRight w:val="0"/>
                          <w:marTop w:val="0"/>
                          <w:marBottom w:val="0"/>
                          <w:divBdr>
                            <w:top w:val="none" w:sz="0" w:space="0" w:color="auto"/>
                            <w:left w:val="none" w:sz="0" w:space="0" w:color="auto"/>
                            <w:bottom w:val="none" w:sz="0" w:space="0" w:color="auto"/>
                            <w:right w:val="none" w:sz="0" w:space="0" w:color="auto"/>
                          </w:divBdr>
                        </w:div>
                      </w:divsChild>
                    </w:div>
                    <w:div w:id="497959257">
                      <w:marLeft w:val="0"/>
                      <w:marRight w:val="0"/>
                      <w:marTop w:val="0"/>
                      <w:marBottom w:val="0"/>
                      <w:divBdr>
                        <w:top w:val="none" w:sz="0" w:space="0" w:color="auto"/>
                        <w:left w:val="none" w:sz="0" w:space="0" w:color="auto"/>
                        <w:bottom w:val="none" w:sz="0" w:space="0" w:color="auto"/>
                        <w:right w:val="none" w:sz="0" w:space="0" w:color="auto"/>
                      </w:divBdr>
                      <w:divsChild>
                        <w:div w:id="683283224">
                          <w:marLeft w:val="0"/>
                          <w:marRight w:val="0"/>
                          <w:marTop w:val="0"/>
                          <w:marBottom w:val="0"/>
                          <w:divBdr>
                            <w:top w:val="none" w:sz="0" w:space="0" w:color="auto"/>
                            <w:left w:val="none" w:sz="0" w:space="0" w:color="auto"/>
                            <w:bottom w:val="none" w:sz="0" w:space="0" w:color="auto"/>
                            <w:right w:val="none" w:sz="0" w:space="0" w:color="auto"/>
                          </w:divBdr>
                        </w:div>
                        <w:div w:id="593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009">
                  <w:marLeft w:val="0"/>
                  <w:marRight w:val="0"/>
                  <w:marTop w:val="0"/>
                  <w:marBottom w:val="0"/>
                  <w:divBdr>
                    <w:top w:val="none" w:sz="0" w:space="0" w:color="auto"/>
                    <w:left w:val="none" w:sz="0" w:space="0" w:color="auto"/>
                    <w:bottom w:val="none" w:sz="0" w:space="0" w:color="auto"/>
                    <w:right w:val="none" w:sz="0" w:space="0" w:color="auto"/>
                  </w:divBdr>
                  <w:divsChild>
                    <w:div w:id="215166723">
                      <w:marLeft w:val="0"/>
                      <w:marRight w:val="0"/>
                      <w:marTop w:val="0"/>
                      <w:marBottom w:val="0"/>
                      <w:divBdr>
                        <w:top w:val="none" w:sz="0" w:space="0" w:color="auto"/>
                        <w:left w:val="none" w:sz="0" w:space="0" w:color="auto"/>
                        <w:bottom w:val="none" w:sz="0" w:space="0" w:color="auto"/>
                        <w:right w:val="none" w:sz="0" w:space="0" w:color="auto"/>
                      </w:divBdr>
                    </w:div>
                    <w:div w:id="224995630">
                      <w:marLeft w:val="0"/>
                      <w:marRight w:val="0"/>
                      <w:marTop w:val="0"/>
                      <w:marBottom w:val="0"/>
                      <w:divBdr>
                        <w:top w:val="none" w:sz="0" w:space="0" w:color="auto"/>
                        <w:left w:val="none" w:sz="0" w:space="0" w:color="auto"/>
                        <w:bottom w:val="none" w:sz="0" w:space="0" w:color="auto"/>
                        <w:right w:val="none" w:sz="0" w:space="0" w:color="auto"/>
                      </w:divBdr>
                      <w:divsChild>
                        <w:div w:id="552741632">
                          <w:marLeft w:val="0"/>
                          <w:marRight w:val="0"/>
                          <w:marTop w:val="0"/>
                          <w:marBottom w:val="0"/>
                          <w:divBdr>
                            <w:top w:val="none" w:sz="0" w:space="0" w:color="auto"/>
                            <w:left w:val="none" w:sz="0" w:space="0" w:color="auto"/>
                            <w:bottom w:val="none" w:sz="0" w:space="0" w:color="auto"/>
                            <w:right w:val="none" w:sz="0" w:space="0" w:color="auto"/>
                          </w:divBdr>
                        </w:div>
                        <w:div w:id="849370606">
                          <w:marLeft w:val="0"/>
                          <w:marRight w:val="0"/>
                          <w:marTop w:val="0"/>
                          <w:marBottom w:val="0"/>
                          <w:divBdr>
                            <w:top w:val="none" w:sz="0" w:space="0" w:color="auto"/>
                            <w:left w:val="none" w:sz="0" w:space="0" w:color="auto"/>
                            <w:bottom w:val="none" w:sz="0" w:space="0" w:color="auto"/>
                            <w:right w:val="none" w:sz="0" w:space="0" w:color="auto"/>
                          </w:divBdr>
                        </w:div>
                      </w:divsChild>
                    </w:div>
                    <w:div w:id="1274749083">
                      <w:marLeft w:val="0"/>
                      <w:marRight w:val="0"/>
                      <w:marTop w:val="0"/>
                      <w:marBottom w:val="0"/>
                      <w:divBdr>
                        <w:top w:val="none" w:sz="0" w:space="0" w:color="auto"/>
                        <w:left w:val="none" w:sz="0" w:space="0" w:color="auto"/>
                        <w:bottom w:val="none" w:sz="0" w:space="0" w:color="auto"/>
                        <w:right w:val="none" w:sz="0" w:space="0" w:color="auto"/>
                      </w:divBdr>
                      <w:divsChild>
                        <w:div w:id="1429502618">
                          <w:marLeft w:val="0"/>
                          <w:marRight w:val="0"/>
                          <w:marTop w:val="0"/>
                          <w:marBottom w:val="0"/>
                          <w:divBdr>
                            <w:top w:val="none" w:sz="0" w:space="0" w:color="auto"/>
                            <w:left w:val="none" w:sz="0" w:space="0" w:color="auto"/>
                            <w:bottom w:val="none" w:sz="0" w:space="0" w:color="auto"/>
                            <w:right w:val="none" w:sz="0" w:space="0" w:color="auto"/>
                          </w:divBdr>
                        </w:div>
                        <w:div w:id="50811171">
                          <w:marLeft w:val="0"/>
                          <w:marRight w:val="0"/>
                          <w:marTop w:val="0"/>
                          <w:marBottom w:val="0"/>
                          <w:divBdr>
                            <w:top w:val="none" w:sz="0" w:space="0" w:color="auto"/>
                            <w:left w:val="none" w:sz="0" w:space="0" w:color="auto"/>
                            <w:bottom w:val="none" w:sz="0" w:space="0" w:color="auto"/>
                            <w:right w:val="none" w:sz="0" w:space="0" w:color="auto"/>
                          </w:divBdr>
                        </w:div>
                      </w:divsChild>
                    </w:div>
                    <w:div w:id="2021085005">
                      <w:marLeft w:val="0"/>
                      <w:marRight w:val="0"/>
                      <w:marTop w:val="0"/>
                      <w:marBottom w:val="0"/>
                      <w:divBdr>
                        <w:top w:val="none" w:sz="0" w:space="0" w:color="auto"/>
                        <w:left w:val="none" w:sz="0" w:space="0" w:color="auto"/>
                        <w:bottom w:val="none" w:sz="0" w:space="0" w:color="auto"/>
                        <w:right w:val="none" w:sz="0" w:space="0" w:color="auto"/>
                      </w:divBdr>
                      <w:divsChild>
                        <w:div w:id="1494448299">
                          <w:marLeft w:val="0"/>
                          <w:marRight w:val="0"/>
                          <w:marTop w:val="0"/>
                          <w:marBottom w:val="0"/>
                          <w:divBdr>
                            <w:top w:val="none" w:sz="0" w:space="0" w:color="auto"/>
                            <w:left w:val="none" w:sz="0" w:space="0" w:color="auto"/>
                            <w:bottom w:val="none" w:sz="0" w:space="0" w:color="auto"/>
                            <w:right w:val="none" w:sz="0" w:space="0" w:color="auto"/>
                          </w:divBdr>
                        </w:div>
                        <w:div w:id="1973361696">
                          <w:marLeft w:val="0"/>
                          <w:marRight w:val="0"/>
                          <w:marTop w:val="0"/>
                          <w:marBottom w:val="0"/>
                          <w:divBdr>
                            <w:top w:val="none" w:sz="0" w:space="0" w:color="auto"/>
                            <w:left w:val="none" w:sz="0" w:space="0" w:color="auto"/>
                            <w:bottom w:val="none" w:sz="0" w:space="0" w:color="auto"/>
                            <w:right w:val="none" w:sz="0" w:space="0" w:color="auto"/>
                          </w:divBdr>
                        </w:div>
                      </w:divsChild>
                    </w:div>
                    <w:div w:id="1143347453">
                      <w:marLeft w:val="0"/>
                      <w:marRight w:val="0"/>
                      <w:marTop w:val="0"/>
                      <w:marBottom w:val="0"/>
                      <w:divBdr>
                        <w:top w:val="none" w:sz="0" w:space="0" w:color="auto"/>
                        <w:left w:val="none" w:sz="0" w:space="0" w:color="auto"/>
                        <w:bottom w:val="none" w:sz="0" w:space="0" w:color="auto"/>
                        <w:right w:val="none" w:sz="0" w:space="0" w:color="auto"/>
                      </w:divBdr>
                      <w:divsChild>
                        <w:div w:id="1538659986">
                          <w:marLeft w:val="0"/>
                          <w:marRight w:val="0"/>
                          <w:marTop w:val="0"/>
                          <w:marBottom w:val="0"/>
                          <w:divBdr>
                            <w:top w:val="none" w:sz="0" w:space="0" w:color="auto"/>
                            <w:left w:val="none" w:sz="0" w:space="0" w:color="auto"/>
                            <w:bottom w:val="none" w:sz="0" w:space="0" w:color="auto"/>
                            <w:right w:val="none" w:sz="0" w:space="0" w:color="auto"/>
                          </w:divBdr>
                        </w:div>
                        <w:div w:id="1755786578">
                          <w:marLeft w:val="0"/>
                          <w:marRight w:val="0"/>
                          <w:marTop w:val="0"/>
                          <w:marBottom w:val="0"/>
                          <w:divBdr>
                            <w:top w:val="none" w:sz="0" w:space="0" w:color="auto"/>
                            <w:left w:val="none" w:sz="0" w:space="0" w:color="auto"/>
                            <w:bottom w:val="none" w:sz="0" w:space="0" w:color="auto"/>
                            <w:right w:val="none" w:sz="0" w:space="0" w:color="auto"/>
                          </w:divBdr>
                        </w:div>
                      </w:divsChild>
                    </w:div>
                    <w:div w:id="340860800">
                      <w:marLeft w:val="0"/>
                      <w:marRight w:val="0"/>
                      <w:marTop w:val="0"/>
                      <w:marBottom w:val="0"/>
                      <w:divBdr>
                        <w:top w:val="none" w:sz="0" w:space="0" w:color="auto"/>
                        <w:left w:val="none" w:sz="0" w:space="0" w:color="auto"/>
                        <w:bottom w:val="none" w:sz="0" w:space="0" w:color="auto"/>
                        <w:right w:val="none" w:sz="0" w:space="0" w:color="auto"/>
                      </w:divBdr>
                      <w:divsChild>
                        <w:div w:id="729697955">
                          <w:marLeft w:val="0"/>
                          <w:marRight w:val="0"/>
                          <w:marTop w:val="0"/>
                          <w:marBottom w:val="0"/>
                          <w:divBdr>
                            <w:top w:val="none" w:sz="0" w:space="0" w:color="auto"/>
                            <w:left w:val="none" w:sz="0" w:space="0" w:color="auto"/>
                            <w:bottom w:val="none" w:sz="0" w:space="0" w:color="auto"/>
                            <w:right w:val="none" w:sz="0" w:space="0" w:color="auto"/>
                          </w:divBdr>
                        </w:div>
                        <w:div w:id="1728068032">
                          <w:marLeft w:val="0"/>
                          <w:marRight w:val="0"/>
                          <w:marTop w:val="0"/>
                          <w:marBottom w:val="0"/>
                          <w:divBdr>
                            <w:top w:val="none" w:sz="0" w:space="0" w:color="auto"/>
                            <w:left w:val="none" w:sz="0" w:space="0" w:color="auto"/>
                            <w:bottom w:val="none" w:sz="0" w:space="0" w:color="auto"/>
                            <w:right w:val="none" w:sz="0" w:space="0" w:color="auto"/>
                          </w:divBdr>
                        </w:div>
                      </w:divsChild>
                    </w:div>
                    <w:div w:id="1246764224">
                      <w:marLeft w:val="0"/>
                      <w:marRight w:val="0"/>
                      <w:marTop w:val="0"/>
                      <w:marBottom w:val="0"/>
                      <w:divBdr>
                        <w:top w:val="none" w:sz="0" w:space="0" w:color="auto"/>
                        <w:left w:val="none" w:sz="0" w:space="0" w:color="auto"/>
                        <w:bottom w:val="none" w:sz="0" w:space="0" w:color="auto"/>
                        <w:right w:val="none" w:sz="0" w:space="0" w:color="auto"/>
                      </w:divBdr>
                      <w:divsChild>
                        <w:div w:id="168914390">
                          <w:marLeft w:val="0"/>
                          <w:marRight w:val="0"/>
                          <w:marTop w:val="0"/>
                          <w:marBottom w:val="0"/>
                          <w:divBdr>
                            <w:top w:val="none" w:sz="0" w:space="0" w:color="auto"/>
                            <w:left w:val="none" w:sz="0" w:space="0" w:color="auto"/>
                            <w:bottom w:val="none" w:sz="0" w:space="0" w:color="auto"/>
                            <w:right w:val="none" w:sz="0" w:space="0" w:color="auto"/>
                          </w:divBdr>
                        </w:div>
                        <w:div w:id="1298803453">
                          <w:marLeft w:val="0"/>
                          <w:marRight w:val="0"/>
                          <w:marTop w:val="0"/>
                          <w:marBottom w:val="0"/>
                          <w:divBdr>
                            <w:top w:val="none" w:sz="0" w:space="0" w:color="auto"/>
                            <w:left w:val="none" w:sz="0" w:space="0" w:color="auto"/>
                            <w:bottom w:val="none" w:sz="0" w:space="0" w:color="auto"/>
                            <w:right w:val="none" w:sz="0" w:space="0" w:color="auto"/>
                          </w:divBdr>
                        </w:div>
                      </w:divsChild>
                    </w:div>
                    <w:div w:id="708382293">
                      <w:marLeft w:val="0"/>
                      <w:marRight w:val="0"/>
                      <w:marTop w:val="0"/>
                      <w:marBottom w:val="0"/>
                      <w:divBdr>
                        <w:top w:val="none" w:sz="0" w:space="0" w:color="auto"/>
                        <w:left w:val="none" w:sz="0" w:space="0" w:color="auto"/>
                        <w:bottom w:val="none" w:sz="0" w:space="0" w:color="auto"/>
                        <w:right w:val="none" w:sz="0" w:space="0" w:color="auto"/>
                      </w:divBdr>
                      <w:divsChild>
                        <w:div w:id="2056852832">
                          <w:marLeft w:val="0"/>
                          <w:marRight w:val="0"/>
                          <w:marTop w:val="0"/>
                          <w:marBottom w:val="0"/>
                          <w:divBdr>
                            <w:top w:val="none" w:sz="0" w:space="0" w:color="auto"/>
                            <w:left w:val="none" w:sz="0" w:space="0" w:color="auto"/>
                            <w:bottom w:val="none" w:sz="0" w:space="0" w:color="auto"/>
                            <w:right w:val="none" w:sz="0" w:space="0" w:color="auto"/>
                          </w:divBdr>
                        </w:div>
                        <w:div w:id="25375565">
                          <w:marLeft w:val="0"/>
                          <w:marRight w:val="0"/>
                          <w:marTop w:val="0"/>
                          <w:marBottom w:val="0"/>
                          <w:divBdr>
                            <w:top w:val="none" w:sz="0" w:space="0" w:color="auto"/>
                            <w:left w:val="none" w:sz="0" w:space="0" w:color="auto"/>
                            <w:bottom w:val="none" w:sz="0" w:space="0" w:color="auto"/>
                            <w:right w:val="none" w:sz="0" w:space="0" w:color="auto"/>
                          </w:divBdr>
                        </w:div>
                      </w:divsChild>
                    </w:div>
                    <w:div w:id="422336282">
                      <w:marLeft w:val="0"/>
                      <w:marRight w:val="0"/>
                      <w:marTop w:val="0"/>
                      <w:marBottom w:val="0"/>
                      <w:divBdr>
                        <w:top w:val="none" w:sz="0" w:space="0" w:color="auto"/>
                        <w:left w:val="none" w:sz="0" w:space="0" w:color="auto"/>
                        <w:bottom w:val="none" w:sz="0" w:space="0" w:color="auto"/>
                        <w:right w:val="none" w:sz="0" w:space="0" w:color="auto"/>
                      </w:divBdr>
                      <w:divsChild>
                        <w:div w:id="1912544897">
                          <w:marLeft w:val="0"/>
                          <w:marRight w:val="0"/>
                          <w:marTop w:val="0"/>
                          <w:marBottom w:val="0"/>
                          <w:divBdr>
                            <w:top w:val="none" w:sz="0" w:space="0" w:color="auto"/>
                            <w:left w:val="none" w:sz="0" w:space="0" w:color="auto"/>
                            <w:bottom w:val="none" w:sz="0" w:space="0" w:color="auto"/>
                            <w:right w:val="none" w:sz="0" w:space="0" w:color="auto"/>
                          </w:divBdr>
                        </w:div>
                        <w:div w:id="986473223">
                          <w:marLeft w:val="0"/>
                          <w:marRight w:val="0"/>
                          <w:marTop w:val="0"/>
                          <w:marBottom w:val="0"/>
                          <w:divBdr>
                            <w:top w:val="none" w:sz="0" w:space="0" w:color="auto"/>
                            <w:left w:val="none" w:sz="0" w:space="0" w:color="auto"/>
                            <w:bottom w:val="none" w:sz="0" w:space="0" w:color="auto"/>
                            <w:right w:val="none" w:sz="0" w:space="0" w:color="auto"/>
                          </w:divBdr>
                        </w:div>
                      </w:divsChild>
                    </w:div>
                    <w:div w:id="1448548330">
                      <w:marLeft w:val="0"/>
                      <w:marRight w:val="0"/>
                      <w:marTop w:val="0"/>
                      <w:marBottom w:val="0"/>
                      <w:divBdr>
                        <w:top w:val="none" w:sz="0" w:space="0" w:color="auto"/>
                        <w:left w:val="none" w:sz="0" w:space="0" w:color="auto"/>
                        <w:bottom w:val="none" w:sz="0" w:space="0" w:color="auto"/>
                        <w:right w:val="none" w:sz="0" w:space="0" w:color="auto"/>
                      </w:divBdr>
                      <w:divsChild>
                        <w:div w:id="697126651">
                          <w:marLeft w:val="0"/>
                          <w:marRight w:val="0"/>
                          <w:marTop w:val="0"/>
                          <w:marBottom w:val="0"/>
                          <w:divBdr>
                            <w:top w:val="none" w:sz="0" w:space="0" w:color="auto"/>
                            <w:left w:val="none" w:sz="0" w:space="0" w:color="auto"/>
                            <w:bottom w:val="none" w:sz="0" w:space="0" w:color="auto"/>
                            <w:right w:val="none" w:sz="0" w:space="0" w:color="auto"/>
                          </w:divBdr>
                        </w:div>
                        <w:div w:id="190731876">
                          <w:marLeft w:val="0"/>
                          <w:marRight w:val="0"/>
                          <w:marTop w:val="0"/>
                          <w:marBottom w:val="0"/>
                          <w:divBdr>
                            <w:top w:val="none" w:sz="0" w:space="0" w:color="auto"/>
                            <w:left w:val="none" w:sz="0" w:space="0" w:color="auto"/>
                            <w:bottom w:val="none" w:sz="0" w:space="0" w:color="auto"/>
                            <w:right w:val="none" w:sz="0" w:space="0" w:color="auto"/>
                          </w:divBdr>
                        </w:div>
                      </w:divsChild>
                    </w:div>
                    <w:div w:id="886381314">
                      <w:marLeft w:val="0"/>
                      <w:marRight w:val="0"/>
                      <w:marTop w:val="0"/>
                      <w:marBottom w:val="0"/>
                      <w:divBdr>
                        <w:top w:val="none" w:sz="0" w:space="0" w:color="auto"/>
                        <w:left w:val="none" w:sz="0" w:space="0" w:color="auto"/>
                        <w:bottom w:val="none" w:sz="0" w:space="0" w:color="auto"/>
                        <w:right w:val="none" w:sz="0" w:space="0" w:color="auto"/>
                      </w:divBdr>
                      <w:divsChild>
                        <w:div w:id="2022511705">
                          <w:marLeft w:val="0"/>
                          <w:marRight w:val="0"/>
                          <w:marTop w:val="0"/>
                          <w:marBottom w:val="0"/>
                          <w:divBdr>
                            <w:top w:val="none" w:sz="0" w:space="0" w:color="auto"/>
                            <w:left w:val="none" w:sz="0" w:space="0" w:color="auto"/>
                            <w:bottom w:val="none" w:sz="0" w:space="0" w:color="auto"/>
                            <w:right w:val="none" w:sz="0" w:space="0" w:color="auto"/>
                          </w:divBdr>
                        </w:div>
                        <w:div w:id="784079742">
                          <w:marLeft w:val="0"/>
                          <w:marRight w:val="0"/>
                          <w:marTop w:val="0"/>
                          <w:marBottom w:val="0"/>
                          <w:divBdr>
                            <w:top w:val="none" w:sz="0" w:space="0" w:color="auto"/>
                            <w:left w:val="none" w:sz="0" w:space="0" w:color="auto"/>
                            <w:bottom w:val="none" w:sz="0" w:space="0" w:color="auto"/>
                            <w:right w:val="none" w:sz="0" w:space="0" w:color="auto"/>
                          </w:divBdr>
                        </w:div>
                      </w:divsChild>
                    </w:div>
                    <w:div w:id="487094557">
                      <w:marLeft w:val="0"/>
                      <w:marRight w:val="0"/>
                      <w:marTop w:val="0"/>
                      <w:marBottom w:val="0"/>
                      <w:divBdr>
                        <w:top w:val="none" w:sz="0" w:space="0" w:color="auto"/>
                        <w:left w:val="none" w:sz="0" w:space="0" w:color="auto"/>
                        <w:bottom w:val="none" w:sz="0" w:space="0" w:color="auto"/>
                        <w:right w:val="none" w:sz="0" w:space="0" w:color="auto"/>
                      </w:divBdr>
                      <w:divsChild>
                        <w:div w:id="845442993">
                          <w:marLeft w:val="0"/>
                          <w:marRight w:val="0"/>
                          <w:marTop w:val="0"/>
                          <w:marBottom w:val="0"/>
                          <w:divBdr>
                            <w:top w:val="none" w:sz="0" w:space="0" w:color="auto"/>
                            <w:left w:val="none" w:sz="0" w:space="0" w:color="auto"/>
                            <w:bottom w:val="none" w:sz="0" w:space="0" w:color="auto"/>
                            <w:right w:val="none" w:sz="0" w:space="0" w:color="auto"/>
                          </w:divBdr>
                        </w:div>
                        <w:div w:id="333531612">
                          <w:marLeft w:val="0"/>
                          <w:marRight w:val="0"/>
                          <w:marTop w:val="0"/>
                          <w:marBottom w:val="0"/>
                          <w:divBdr>
                            <w:top w:val="none" w:sz="0" w:space="0" w:color="auto"/>
                            <w:left w:val="none" w:sz="0" w:space="0" w:color="auto"/>
                            <w:bottom w:val="none" w:sz="0" w:space="0" w:color="auto"/>
                            <w:right w:val="none" w:sz="0" w:space="0" w:color="auto"/>
                          </w:divBdr>
                        </w:div>
                      </w:divsChild>
                    </w:div>
                    <w:div w:id="1928995627">
                      <w:marLeft w:val="0"/>
                      <w:marRight w:val="0"/>
                      <w:marTop w:val="0"/>
                      <w:marBottom w:val="0"/>
                      <w:divBdr>
                        <w:top w:val="none" w:sz="0" w:space="0" w:color="auto"/>
                        <w:left w:val="none" w:sz="0" w:space="0" w:color="auto"/>
                        <w:bottom w:val="none" w:sz="0" w:space="0" w:color="auto"/>
                        <w:right w:val="none" w:sz="0" w:space="0" w:color="auto"/>
                      </w:divBdr>
                      <w:divsChild>
                        <w:div w:id="113788803">
                          <w:marLeft w:val="0"/>
                          <w:marRight w:val="0"/>
                          <w:marTop w:val="0"/>
                          <w:marBottom w:val="0"/>
                          <w:divBdr>
                            <w:top w:val="none" w:sz="0" w:space="0" w:color="auto"/>
                            <w:left w:val="none" w:sz="0" w:space="0" w:color="auto"/>
                            <w:bottom w:val="none" w:sz="0" w:space="0" w:color="auto"/>
                            <w:right w:val="none" w:sz="0" w:space="0" w:color="auto"/>
                          </w:divBdr>
                        </w:div>
                        <w:div w:id="149753810">
                          <w:marLeft w:val="0"/>
                          <w:marRight w:val="0"/>
                          <w:marTop w:val="0"/>
                          <w:marBottom w:val="0"/>
                          <w:divBdr>
                            <w:top w:val="none" w:sz="0" w:space="0" w:color="auto"/>
                            <w:left w:val="none" w:sz="0" w:space="0" w:color="auto"/>
                            <w:bottom w:val="none" w:sz="0" w:space="0" w:color="auto"/>
                            <w:right w:val="none" w:sz="0" w:space="0" w:color="auto"/>
                          </w:divBdr>
                        </w:div>
                      </w:divsChild>
                    </w:div>
                    <w:div w:id="1566069567">
                      <w:marLeft w:val="0"/>
                      <w:marRight w:val="0"/>
                      <w:marTop w:val="0"/>
                      <w:marBottom w:val="0"/>
                      <w:divBdr>
                        <w:top w:val="none" w:sz="0" w:space="0" w:color="auto"/>
                        <w:left w:val="none" w:sz="0" w:space="0" w:color="auto"/>
                        <w:bottom w:val="none" w:sz="0" w:space="0" w:color="auto"/>
                        <w:right w:val="none" w:sz="0" w:space="0" w:color="auto"/>
                      </w:divBdr>
                      <w:divsChild>
                        <w:div w:id="799808230">
                          <w:marLeft w:val="0"/>
                          <w:marRight w:val="0"/>
                          <w:marTop w:val="0"/>
                          <w:marBottom w:val="0"/>
                          <w:divBdr>
                            <w:top w:val="none" w:sz="0" w:space="0" w:color="auto"/>
                            <w:left w:val="none" w:sz="0" w:space="0" w:color="auto"/>
                            <w:bottom w:val="none" w:sz="0" w:space="0" w:color="auto"/>
                            <w:right w:val="none" w:sz="0" w:space="0" w:color="auto"/>
                          </w:divBdr>
                        </w:div>
                        <w:div w:id="1891920075">
                          <w:marLeft w:val="0"/>
                          <w:marRight w:val="0"/>
                          <w:marTop w:val="0"/>
                          <w:marBottom w:val="0"/>
                          <w:divBdr>
                            <w:top w:val="none" w:sz="0" w:space="0" w:color="auto"/>
                            <w:left w:val="none" w:sz="0" w:space="0" w:color="auto"/>
                            <w:bottom w:val="none" w:sz="0" w:space="0" w:color="auto"/>
                            <w:right w:val="none" w:sz="0" w:space="0" w:color="auto"/>
                          </w:divBdr>
                        </w:div>
                      </w:divsChild>
                    </w:div>
                    <w:div w:id="1408114745">
                      <w:marLeft w:val="0"/>
                      <w:marRight w:val="0"/>
                      <w:marTop w:val="0"/>
                      <w:marBottom w:val="0"/>
                      <w:divBdr>
                        <w:top w:val="none" w:sz="0" w:space="0" w:color="auto"/>
                        <w:left w:val="none" w:sz="0" w:space="0" w:color="auto"/>
                        <w:bottom w:val="none" w:sz="0" w:space="0" w:color="auto"/>
                        <w:right w:val="none" w:sz="0" w:space="0" w:color="auto"/>
                      </w:divBdr>
                      <w:divsChild>
                        <w:div w:id="958608660">
                          <w:marLeft w:val="0"/>
                          <w:marRight w:val="0"/>
                          <w:marTop w:val="0"/>
                          <w:marBottom w:val="0"/>
                          <w:divBdr>
                            <w:top w:val="none" w:sz="0" w:space="0" w:color="auto"/>
                            <w:left w:val="none" w:sz="0" w:space="0" w:color="auto"/>
                            <w:bottom w:val="none" w:sz="0" w:space="0" w:color="auto"/>
                            <w:right w:val="none" w:sz="0" w:space="0" w:color="auto"/>
                          </w:divBdr>
                        </w:div>
                        <w:div w:id="1200319744">
                          <w:marLeft w:val="0"/>
                          <w:marRight w:val="0"/>
                          <w:marTop w:val="0"/>
                          <w:marBottom w:val="0"/>
                          <w:divBdr>
                            <w:top w:val="none" w:sz="0" w:space="0" w:color="auto"/>
                            <w:left w:val="none" w:sz="0" w:space="0" w:color="auto"/>
                            <w:bottom w:val="none" w:sz="0" w:space="0" w:color="auto"/>
                            <w:right w:val="none" w:sz="0" w:space="0" w:color="auto"/>
                          </w:divBdr>
                        </w:div>
                      </w:divsChild>
                    </w:div>
                    <w:div w:id="1396463983">
                      <w:marLeft w:val="0"/>
                      <w:marRight w:val="0"/>
                      <w:marTop w:val="0"/>
                      <w:marBottom w:val="0"/>
                      <w:divBdr>
                        <w:top w:val="none" w:sz="0" w:space="0" w:color="auto"/>
                        <w:left w:val="none" w:sz="0" w:space="0" w:color="auto"/>
                        <w:bottom w:val="none" w:sz="0" w:space="0" w:color="auto"/>
                        <w:right w:val="none" w:sz="0" w:space="0" w:color="auto"/>
                      </w:divBdr>
                      <w:divsChild>
                        <w:div w:id="970093918">
                          <w:marLeft w:val="0"/>
                          <w:marRight w:val="0"/>
                          <w:marTop w:val="0"/>
                          <w:marBottom w:val="0"/>
                          <w:divBdr>
                            <w:top w:val="none" w:sz="0" w:space="0" w:color="auto"/>
                            <w:left w:val="none" w:sz="0" w:space="0" w:color="auto"/>
                            <w:bottom w:val="none" w:sz="0" w:space="0" w:color="auto"/>
                            <w:right w:val="none" w:sz="0" w:space="0" w:color="auto"/>
                          </w:divBdr>
                        </w:div>
                        <w:div w:id="1230657324">
                          <w:marLeft w:val="0"/>
                          <w:marRight w:val="0"/>
                          <w:marTop w:val="0"/>
                          <w:marBottom w:val="0"/>
                          <w:divBdr>
                            <w:top w:val="none" w:sz="0" w:space="0" w:color="auto"/>
                            <w:left w:val="none" w:sz="0" w:space="0" w:color="auto"/>
                            <w:bottom w:val="none" w:sz="0" w:space="0" w:color="auto"/>
                            <w:right w:val="none" w:sz="0" w:space="0" w:color="auto"/>
                          </w:divBdr>
                        </w:div>
                      </w:divsChild>
                    </w:div>
                    <w:div w:id="98529256">
                      <w:marLeft w:val="0"/>
                      <w:marRight w:val="0"/>
                      <w:marTop w:val="0"/>
                      <w:marBottom w:val="0"/>
                      <w:divBdr>
                        <w:top w:val="none" w:sz="0" w:space="0" w:color="auto"/>
                        <w:left w:val="none" w:sz="0" w:space="0" w:color="auto"/>
                        <w:bottom w:val="none" w:sz="0" w:space="0" w:color="auto"/>
                        <w:right w:val="none" w:sz="0" w:space="0" w:color="auto"/>
                      </w:divBdr>
                      <w:divsChild>
                        <w:div w:id="171186594">
                          <w:marLeft w:val="0"/>
                          <w:marRight w:val="0"/>
                          <w:marTop w:val="0"/>
                          <w:marBottom w:val="0"/>
                          <w:divBdr>
                            <w:top w:val="none" w:sz="0" w:space="0" w:color="auto"/>
                            <w:left w:val="none" w:sz="0" w:space="0" w:color="auto"/>
                            <w:bottom w:val="none" w:sz="0" w:space="0" w:color="auto"/>
                            <w:right w:val="none" w:sz="0" w:space="0" w:color="auto"/>
                          </w:divBdr>
                        </w:div>
                        <w:div w:id="1978141563">
                          <w:marLeft w:val="0"/>
                          <w:marRight w:val="0"/>
                          <w:marTop w:val="0"/>
                          <w:marBottom w:val="0"/>
                          <w:divBdr>
                            <w:top w:val="none" w:sz="0" w:space="0" w:color="auto"/>
                            <w:left w:val="none" w:sz="0" w:space="0" w:color="auto"/>
                            <w:bottom w:val="none" w:sz="0" w:space="0" w:color="auto"/>
                            <w:right w:val="none" w:sz="0" w:space="0" w:color="auto"/>
                          </w:divBdr>
                        </w:div>
                      </w:divsChild>
                    </w:div>
                    <w:div w:id="1495298827">
                      <w:marLeft w:val="0"/>
                      <w:marRight w:val="0"/>
                      <w:marTop w:val="0"/>
                      <w:marBottom w:val="0"/>
                      <w:divBdr>
                        <w:top w:val="none" w:sz="0" w:space="0" w:color="auto"/>
                        <w:left w:val="none" w:sz="0" w:space="0" w:color="auto"/>
                        <w:bottom w:val="none" w:sz="0" w:space="0" w:color="auto"/>
                        <w:right w:val="none" w:sz="0" w:space="0" w:color="auto"/>
                      </w:divBdr>
                      <w:divsChild>
                        <w:div w:id="1101607060">
                          <w:marLeft w:val="0"/>
                          <w:marRight w:val="0"/>
                          <w:marTop w:val="0"/>
                          <w:marBottom w:val="0"/>
                          <w:divBdr>
                            <w:top w:val="none" w:sz="0" w:space="0" w:color="auto"/>
                            <w:left w:val="none" w:sz="0" w:space="0" w:color="auto"/>
                            <w:bottom w:val="none" w:sz="0" w:space="0" w:color="auto"/>
                            <w:right w:val="none" w:sz="0" w:space="0" w:color="auto"/>
                          </w:divBdr>
                        </w:div>
                        <w:div w:id="719521054">
                          <w:marLeft w:val="0"/>
                          <w:marRight w:val="0"/>
                          <w:marTop w:val="0"/>
                          <w:marBottom w:val="0"/>
                          <w:divBdr>
                            <w:top w:val="none" w:sz="0" w:space="0" w:color="auto"/>
                            <w:left w:val="none" w:sz="0" w:space="0" w:color="auto"/>
                            <w:bottom w:val="none" w:sz="0" w:space="0" w:color="auto"/>
                            <w:right w:val="none" w:sz="0" w:space="0" w:color="auto"/>
                          </w:divBdr>
                        </w:div>
                      </w:divsChild>
                    </w:div>
                    <w:div w:id="1522935923">
                      <w:marLeft w:val="0"/>
                      <w:marRight w:val="0"/>
                      <w:marTop w:val="0"/>
                      <w:marBottom w:val="0"/>
                      <w:divBdr>
                        <w:top w:val="none" w:sz="0" w:space="0" w:color="auto"/>
                        <w:left w:val="none" w:sz="0" w:space="0" w:color="auto"/>
                        <w:bottom w:val="none" w:sz="0" w:space="0" w:color="auto"/>
                        <w:right w:val="none" w:sz="0" w:space="0" w:color="auto"/>
                      </w:divBdr>
                      <w:divsChild>
                        <w:div w:id="272399238">
                          <w:marLeft w:val="0"/>
                          <w:marRight w:val="0"/>
                          <w:marTop w:val="0"/>
                          <w:marBottom w:val="0"/>
                          <w:divBdr>
                            <w:top w:val="none" w:sz="0" w:space="0" w:color="auto"/>
                            <w:left w:val="none" w:sz="0" w:space="0" w:color="auto"/>
                            <w:bottom w:val="none" w:sz="0" w:space="0" w:color="auto"/>
                            <w:right w:val="none" w:sz="0" w:space="0" w:color="auto"/>
                          </w:divBdr>
                        </w:div>
                        <w:div w:id="1725714800">
                          <w:marLeft w:val="0"/>
                          <w:marRight w:val="0"/>
                          <w:marTop w:val="0"/>
                          <w:marBottom w:val="0"/>
                          <w:divBdr>
                            <w:top w:val="none" w:sz="0" w:space="0" w:color="auto"/>
                            <w:left w:val="none" w:sz="0" w:space="0" w:color="auto"/>
                            <w:bottom w:val="none" w:sz="0" w:space="0" w:color="auto"/>
                            <w:right w:val="none" w:sz="0" w:space="0" w:color="auto"/>
                          </w:divBdr>
                        </w:div>
                      </w:divsChild>
                    </w:div>
                    <w:div w:id="109788566">
                      <w:marLeft w:val="0"/>
                      <w:marRight w:val="0"/>
                      <w:marTop w:val="0"/>
                      <w:marBottom w:val="0"/>
                      <w:divBdr>
                        <w:top w:val="none" w:sz="0" w:space="0" w:color="auto"/>
                        <w:left w:val="none" w:sz="0" w:space="0" w:color="auto"/>
                        <w:bottom w:val="none" w:sz="0" w:space="0" w:color="auto"/>
                        <w:right w:val="none" w:sz="0" w:space="0" w:color="auto"/>
                      </w:divBdr>
                      <w:divsChild>
                        <w:div w:id="1282153428">
                          <w:marLeft w:val="0"/>
                          <w:marRight w:val="0"/>
                          <w:marTop w:val="0"/>
                          <w:marBottom w:val="0"/>
                          <w:divBdr>
                            <w:top w:val="none" w:sz="0" w:space="0" w:color="auto"/>
                            <w:left w:val="none" w:sz="0" w:space="0" w:color="auto"/>
                            <w:bottom w:val="none" w:sz="0" w:space="0" w:color="auto"/>
                            <w:right w:val="none" w:sz="0" w:space="0" w:color="auto"/>
                          </w:divBdr>
                        </w:div>
                        <w:div w:id="769617991">
                          <w:marLeft w:val="0"/>
                          <w:marRight w:val="0"/>
                          <w:marTop w:val="0"/>
                          <w:marBottom w:val="0"/>
                          <w:divBdr>
                            <w:top w:val="none" w:sz="0" w:space="0" w:color="auto"/>
                            <w:left w:val="none" w:sz="0" w:space="0" w:color="auto"/>
                            <w:bottom w:val="none" w:sz="0" w:space="0" w:color="auto"/>
                            <w:right w:val="none" w:sz="0" w:space="0" w:color="auto"/>
                          </w:divBdr>
                        </w:div>
                      </w:divsChild>
                    </w:div>
                    <w:div w:id="944002268">
                      <w:marLeft w:val="0"/>
                      <w:marRight w:val="0"/>
                      <w:marTop w:val="0"/>
                      <w:marBottom w:val="0"/>
                      <w:divBdr>
                        <w:top w:val="none" w:sz="0" w:space="0" w:color="auto"/>
                        <w:left w:val="none" w:sz="0" w:space="0" w:color="auto"/>
                        <w:bottom w:val="none" w:sz="0" w:space="0" w:color="auto"/>
                        <w:right w:val="none" w:sz="0" w:space="0" w:color="auto"/>
                      </w:divBdr>
                      <w:divsChild>
                        <w:div w:id="1006052706">
                          <w:marLeft w:val="0"/>
                          <w:marRight w:val="0"/>
                          <w:marTop w:val="0"/>
                          <w:marBottom w:val="0"/>
                          <w:divBdr>
                            <w:top w:val="none" w:sz="0" w:space="0" w:color="auto"/>
                            <w:left w:val="none" w:sz="0" w:space="0" w:color="auto"/>
                            <w:bottom w:val="none" w:sz="0" w:space="0" w:color="auto"/>
                            <w:right w:val="none" w:sz="0" w:space="0" w:color="auto"/>
                          </w:divBdr>
                        </w:div>
                        <w:div w:id="893272307">
                          <w:marLeft w:val="0"/>
                          <w:marRight w:val="0"/>
                          <w:marTop w:val="0"/>
                          <w:marBottom w:val="0"/>
                          <w:divBdr>
                            <w:top w:val="none" w:sz="0" w:space="0" w:color="auto"/>
                            <w:left w:val="none" w:sz="0" w:space="0" w:color="auto"/>
                            <w:bottom w:val="none" w:sz="0" w:space="0" w:color="auto"/>
                            <w:right w:val="none" w:sz="0" w:space="0" w:color="auto"/>
                          </w:divBdr>
                        </w:div>
                      </w:divsChild>
                    </w:div>
                    <w:div w:id="1907455517">
                      <w:marLeft w:val="0"/>
                      <w:marRight w:val="0"/>
                      <w:marTop w:val="0"/>
                      <w:marBottom w:val="0"/>
                      <w:divBdr>
                        <w:top w:val="none" w:sz="0" w:space="0" w:color="auto"/>
                        <w:left w:val="none" w:sz="0" w:space="0" w:color="auto"/>
                        <w:bottom w:val="none" w:sz="0" w:space="0" w:color="auto"/>
                        <w:right w:val="none" w:sz="0" w:space="0" w:color="auto"/>
                      </w:divBdr>
                      <w:divsChild>
                        <w:div w:id="228999086">
                          <w:marLeft w:val="0"/>
                          <w:marRight w:val="0"/>
                          <w:marTop w:val="0"/>
                          <w:marBottom w:val="0"/>
                          <w:divBdr>
                            <w:top w:val="none" w:sz="0" w:space="0" w:color="auto"/>
                            <w:left w:val="none" w:sz="0" w:space="0" w:color="auto"/>
                            <w:bottom w:val="none" w:sz="0" w:space="0" w:color="auto"/>
                            <w:right w:val="none" w:sz="0" w:space="0" w:color="auto"/>
                          </w:divBdr>
                        </w:div>
                        <w:div w:id="5658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7840">
                  <w:marLeft w:val="0"/>
                  <w:marRight w:val="0"/>
                  <w:marTop w:val="0"/>
                  <w:marBottom w:val="0"/>
                  <w:divBdr>
                    <w:top w:val="none" w:sz="0" w:space="0" w:color="auto"/>
                    <w:left w:val="none" w:sz="0" w:space="0" w:color="auto"/>
                    <w:bottom w:val="none" w:sz="0" w:space="0" w:color="auto"/>
                    <w:right w:val="none" w:sz="0" w:space="0" w:color="auto"/>
                  </w:divBdr>
                  <w:divsChild>
                    <w:div w:id="233055956">
                      <w:marLeft w:val="0"/>
                      <w:marRight w:val="0"/>
                      <w:marTop w:val="0"/>
                      <w:marBottom w:val="0"/>
                      <w:divBdr>
                        <w:top w:val="none" w:sz="0" w:space="0" w:color="auto"/>
                        <w:left w:val="none" w:sz="0" w:space="0" w:color="auto"/>
                        <w:bottom w:val="none" w:sz="0" w:space="0" w:color="auto"/>
                        <w:right w:val="none" w:sz="0" w:space="0" w:color="auto"/>
                      </w:divBdr>
                    </w:div>
                    <w:div w:id="2132431449">
                      <w:marLeft w:val="0"/>
                      <w:marRight w:val="0"/>
                      <w:marTop w:val="0"/>
                      <w:marBottom w:val="0"/>
                      <w:divBdr>
                        <w:top w:val="none" w:sz="0" w:space="0" w:color="auto"/>
                        <w:left w:val="none" w:sz="0" w:space="0" w:color="auto"/>
                        <w:bottom w:val="none" w:sz="0" w:space="0" w:color="auto"/>
                        <w:right w:val="none" w:sz="0" w:space="0" w:color="auto"/>
                      </w:divBdr>
                      <w:divsChild>
                        <w:div w:id="803155277">
                          <w:marLeft w:val="0"/>
                          <w:marRight w:val="0"/>
                          <w:marTop w:val="0"/>
                          <w:marBottom w:val="0"/>
                          <w:divBdr>
                            <w:top w:val="none" w:sz="0" w:space="0" w:color="auto"/>
                            <w:left w:val="none" w:sz="0" w:space="0" w:color="auto"/>
                            <w:bottom w:val="none" w:sz="0" w:space="0" w:color="auto"/>
                            <w:right w:val="none" w:sz="0" w:space="0" w:color="auto"/>
                          </w:divBdr>
                        </w:div>
                        <w:div w:id="1900284625">
                          <w:marLeft w:val="0"/>
                          <w:marRight w:val="0"/>
                          <w:marTop w:val="0"/>
                          <w:marBottom w:val="0"/>
                          <w:divBdr>
                            <w:top w:val="none" w:sz="0" w:space="0" w:color="auto"/>
                            <w:left w:val="none" w:sz="0" w:space="0" w:color="auto"/>
                            <w:bottom w:val="none" w:sz="0" w:space="0" w:color="auto"/>
                            <w:right w:val="none" w:sz="0" w:space="0" w:color="auto"/>
                          </w:divBdr>
                        </w:div>
                      </w:divsChild>
                    </w:div>
                    <w:div w:id="1798067914">
                      <w:marLeft w:val="0"/>
                      <w:marRight w:val="0"/>
                      <w:marTop w:val="0"/>
                      <w:marBottom w:val="0"/>
                      <w:divBdr>
                        <w:top w:val="none" w:sz="0" w:space="0" w:color="auto"/>
                        <w:left w:val="none" w:sz="0" w:space="0" w:color="auto"/>
                        <w:bottom w:val="none" w:sz="0" w:space="0" w:color="auto"/>
                        <w:right w:val="none" w:sz="0" w:space="0" w:color="auto"/>
                      </w:divBdr>
                      <w:divsChild>
                        <w:div w:id="803159110">
                          <w:marLeft w:val="0"/>
                          <w:marRight w:val="0"/>
                          <w:marTop w:val="0"/>
                          <w:marBottom w:val="0"/>
                          <w:divBdr>
                            <w:top w:val="none" w:sz="0" w:space="0" w:color="auto"/>
                            <w:left w:val="none" w:sz="0" w:space="0" w:color="auto"/>
                            <w:bottom w:val="none" w:sz="0" w:space="0" w:color="auto"/>
                            <w:right w:val="none" w:sz="0" w:space="0" w:color="auto"/>
                          </w:divBdr>
                        </w:div>
                        <w:div w:id="1709453935">
                          <w:marLeft w:val="0"/>
                          <w:marRight w:val="0"/>
                          <w:marTop w:val="0"/>
                          <w:marBottom w:val="0"/>
                          <w:divBdr>
                            <w:top w:val="none" w:sz="0" w:space="0" w:color="auto"/>
                            <w:left w:val="none" w:sz="0" w:space="0" w:color="auto"/>
                            <w:bottom w:val="none" w:sz="0" w:space="0" w:color="auto"/>
                            <w:right w:val="none" w:sz="0" w:space="0" w:color="auto"/>
                          </w:divBdr>
                        </w:div>
                      </w:divsChild>
                    </w:div>
                    <w:div w:id="1039478560">
                      <w:marLeft w:val="0"/>
                      <w:marRight w:val="0"/>
                      <w:marTop w:val="0"/>
                      <w:marBottom w:val="0"/>
                      <w:divBdr>
                        <w:top w:val="none" w:sz="0" w:space="0" w:color="auto"/>
                        <w:left w:val="none" w:sz="0" w:space="0" w:color="auto"/>
                        <w:bottom w:val="none" w:sz="0" w:space="0" w:color="auto"/>
                        <w:right w:val="none" w:sz="0" w:space="0" w:color="auto"/>
                      </w:divBdr>
                      <w:divsChild>
                        <w:div w:id="415438204">
                          <w:marLeft w:val="0"/>
                          <w:marRight w:val="0"/>
                          <w:marTop w:val="0"/>
                          <w:marBottom w:val="0"/>
                          <w:divBdr>
                            <w:top w:val="none" w:sz="0" w:space="0" w:color="auto"/>
                            <w:left w:val="none" w:sz="0" w:space="0" w:color="auto"/>
                            <w:bottom w:val="none" w:sz="0" w:space="0" w:color="auto"/>
                            <w:right w:val="none" w:sz="0" w:space="0" w:color="auto"/>
                          </w:divBdr>
                        </w:div>
                        <w:div w:id="1248881620">
                          <w:marLeft w:val="0"/>
                          <w:marRight w:val="0"/>
                          <w:marTop w:val="0"/>
                          <w:marBottom w:val="0"/>
                          <w:divBdr>
                            <w:top w:val="none" w:sz="0" w:space="0" w:color="auto"/>
                            <w:left w:val="none" w:sz="0" w:space="0" w:color="auto"/>
                            <w:bottom w:val="none" w:sz="0" w:space="0" w:color="auto"/>
                            <w:right w:val="none" w:sz="0" w:space="0" w:color="auto"/>
                          </w:divBdr>
                        </w:div>
                      </w:divsChild>
                    </w:div>
                    <w:div w:id="618996640">
                      <w:marLeft w:val="0"/>
                      <w:marRight w:val="0"/>
                      <w:marTop w:val="0"/>
                      <w:marBottom w:val="0"/>
                      <w:divBdr>
                        <w:top w:val="none" w:sz="0" w:space="0" w:color="auto"/>
                        <w:left w:val="none" w:sz="0" w:space="0" w:color="auto"/>
                        <w:bottom w:val="none" w:sz="0" w:space="0" w:color="auto"/>
                        <w:right w:val="none" w:sz="0" w:space="0" w:color="auto"/>
                      </w:divBdr>
                      <w:divsChild>
                        <w:div w:id="1689409217">
                          <w:marLeft w:val="0"/>
                          <w:marRight w:val="0"/>
                          <w:marTop w:val="0"/>
                          <w:marBottom w:val="0"/>
                          <w:divBdr>
                            <w:top w:val="none" w:sz="0" w:space="0" w:color="auto"/>
                            <w:left w:val="none" w:sz="0" w:space="0" w:color="auto"/>
                            <w:bottom w:val="none" w:sz="0" w:space="0" w:color="auto"/>
                            <w:right w:val="none" w:sz="0" w:space="0" w:color="auto"/>
                          </w:divBdr>
                        </w:div>
                        <w:div w:id="1419330872">
                          <w:marLeft w:val="0"/>
                          <w:marRight w:val="0"/>
                          <w:marTop w:val="0"/>
                          <w:marBottom w:val="0"/>
                          <w:divBdr>
                            <w:top w:val="none" w:sz="0" w:space="0" w:color="auto"/>
                            <w:left w:val="none" w:sz="0" w:space="0" w:color="auto"/>
                            <w:bottom w:val="none" w:sz="0" w:space="0" w:color="auto"/>
                            <w:right w:val="none" w:sz="0" w:space="0" w:color="auto"/>
                          </w:divBdr>
                        </w:div>
                      </w:divsChild>
                    </w:div>
                    <w:div w:id="464662672">
                      <w:marLeft w:val="0"/>
                      <w:marRight w:val="0"/>
                      <w:marTop w:val="0"/>
                      <w:marBottom w:val="0"/>
                      <w:divBdr>
                        <w:top w:val="none" w:sz="0" w:space="0" w:color="auto"/>
                        <w:left w:val="none" w:sz="0" w:space="0" w:color="auto"/>
                        <w:bottom w:val="none" w:sz="0" w:space="0" w:color="auto"/>
                        <w:right w:val="none" w:sz="0" w:space="0" w:color="auto"/>
                      </w:divBdr>
                      <w:divsChild>
                        <w:div w:id="1035080988">
                          <w:marLeft w:val="0"/>
                          <w:marRight w:val="0"/>
                          <w:marTop w:val="0"/>
                          <w:marBottom w:val="0"/>
                          <w:divBdr>
                            <w:top w:val="none" w:sz="0" w:space="0" w:color="auto"/>
                            <w:left w:val="none" w:sz="0" w:space="0" w:color="auto"/>
                            <w:bottom w:val="none" w:sz="0" w:space="0" w:color="auto"/>
                            <w:right w:val="none" w:sz="0" w:space="0" w:color="auto"/>
                          </w:divBdr>
                        </w:div>
                        <w:div w:id="1601454232">
                          <w:marLeft w:val="0"/>
                          <w:marRight w:val="0"/>
                          <w:marTop w:val="0"/>
                          <w:marBottom w:val="0"/>
                          <w:divBdr>
                            <w:top w:val="none" w:sz="0" w:space="0" w:color="auto"/>
                            <w:left w:val="none" w:sz="0" w:space="0" w:color="auto"/>
                            <w:bottom w:val="none" w:sz="0" w:space="0" w:color="auto"/>
                            <w:right w:val="none" w:sz="0" w:space="0" w:color="auto"/>
                          </w:divBdr>
                        </w:div>
                      </w:divsChild>
                    </w:div>
                    <w:div w:id="736517117">
                      <w:marLeft w:val="0"/>
                      <w:marRight w:val="0"/>
                      <w:marTop w:val="0"/>
                      <w:marBottom w:val="0"/>
                      <w:divBdr>
                        <w:top w:val="none" w:sz="0" w:space="0" w:color="auto"/>
                        <w:left w:val="none" w:sz="0" w:space="0" w:color="auto"/>
                        <w:bottom w:val="none" w:sz="0" w:space="0" w:color="auto"/>
                        <w:right w:val="none" w:sz="0" w:space="0" w:color="auto"/>
                      </w:divBdr>
                      <w:divsChild>
                        <w:div w:id="638875558">
                          <w:marLeft w:val="0"/>
                          <w:marRight w:val="0"/>
                          <w:marTop w:val="0"/>
                          <w:marBottom w:val="0"/>
                          <w:divBdr>
                            <w:top w:val="none" w:sz="0" w:space="0" w:color="auto"/>
                            <w:left w:val="none" w:sz="0" w:space="0" w:color="auto"/>
                            <w:bottom w:val="none" w:sz="0" w:space="0" w:color="auto"/>
                            <w:right w:val="none" w:sz="0" w:space="0" w:color="auto"/>
                          </w:divBdr>
                        </w:div>
                        <w:div w:id="1273629721">
                          <w:marLeft w:val="0"/>
                          <w:marRight w:val="0"/>
                          <w:marTop w:val="0"/>
                          <w:marBottom w:val="0"/>
                          <w:divBdr>
                            <w:top w:val="none" w:sz="0" w:space="0" w:color="auto"/>
                            <w:left w:val="none" w:sz="0" w:space="0" w:color="auto"/>
                            <w:bottom w:val="none" w:sz="0" w:space="0" w:color="auto"/>
                            <w:right w:val="none" w:sz="0" w:space="0" w:color="auto"/>
                          </w:divBdr>
                        </w:div>
                      </w:divsChild>
                    </w:div>
                    <w:div w:id="830562773">
                      <w:marLeft w:val="0"/>
                      <w:marRight w:val="0"/>
                      <w:marTop w:val="0"/>
                      <w:marBottom w:val="0"/>
                      <w:divBdr>
                        <w:top w:val="none" w:sz="0" w:space="0" w:color="auto"/>
                        <w:left w:val="none" w:sz="0" w:space="0" w:color="auto"/>
                        <w:bottom w:val="none" w:sz="0" w:space="0" w:color="auto"/>
                        <w:right w:val="none" w:sz="0" w:space="0" w:color="auto"/>
                      </w:divBdr>
                      <w:divsChild>
                        <w:div w:id="295455742">
                          <w:marLeft w:val="0"/>
                          <w:marRight w:val="0"/>
                          <w:marTop w:val="0"/>
                          <w:marBottom w:val="0"/>
                          <w:divBdr>
                            <w:top w:val="none" w:sz="0" w:space="0" w:color="auto"/>
                            <w:left w:val="none" w:sz="0" w:space="0" w:color="auto"/>
                            <w:bottom w:val="none" w:sz="0" w:space="0" w:color="auto"/>
                            <w:right w:val="none" w:sz="0" w:space="0" w:color="auto"/>
                          </w:divBdr>
                        </w:div>
                        <w:div w:id="17517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4564">
                  <w:marLeft w:val="0"/>
                  <w:marRight w:val="0"/>
                  <w:marTop w:val="0"/>
                  <w:marBottom w:val="0"/>
                  <w:divBdr>
                    <w:top w:val="none" w:sz="0" w:space="0" w:color="auto"/>
                    <w:left w:val="none" w:sz="0" w:space="0" w:color="auto"/>
                    <w:bottom w:val="none" w:sz="0" w:space="0" w:color="auto"/>
                    <w:right w:val="none" w:sz="0" w:space="0" w:color="auto"/>
                  </w:divBdr>
                  <w:divsChild>
                    <w:div w:id="817457258">
                      <w:marLeft w:val="0"/>
                      <w:marRight w:val="0"/>
                      <w:marTop w:val="0"/>
                      <w:marBottom w:val="0"/>
                      <w:divBdr>
                        <w:top w:val="none" w:sz="0" w:space="0" w:color="auto"/>
                        <w:left w:val="none" w:sz="0" w:space="0" w:color="auto"/>
                        <w:bottom w:val="none" w:sz="0" w:space="0" w:color="auto"/>
                        <w:right w:val="none" w:sz="0" w:space="0" w:color="auto"/>
                      </w:divBdr>
                    </w:div>
                    <w:div w:id="267931260">
                      <w:marLeft w:val="0"/>
                      <w:marRight w:val="0"/>
                      <w:marTop w:val="0"/>
                      <w:marBottom w:val="0"/>
                      <w:divBdr>
                        <w:top w:val="none" w:sz="0" w:space="0" w:color="auto"/>
                        <w:left w:val="none" w:sz="0" w:space="0" w:color="auto"/>
                        <w:bottom w:val="none" w:sz="0" w:space="0" w:color="auto"/>
                        <w:right w:val="none" w:sz="0" w:space="0" w:color="auto"/>
                      </w:divBdr>
                      <w:divsChild>
                        <w:div w:id="1290092706">
                          <w:marLeft w:val="0"/>
                          <w:marRight w:val="0"/>
                          <w:marTop w:val="0"/>
                          <w:marBottom w:val="0"/>
                          <w:divBdr>
                            <w:top w:val="none" w:sz="0" w:space="0" w:color="auto"/>
                            <w:left w:val="none" w:sz="0" w:space="0" w:color="auto"/>
                            <w:bottom w:val="none" w:sz="0" w:space="0" w:color="auto"/>
                            <w:right w:val="none" w:sz="0" w:space="0" w:color="auto"/>
                          </w:divBdr>
                        </w:div>
                        <w:div w:id="750002205">
                          <w:marLeft w:val="0"/>
                          <w:marRight w:val="0"/>
                          <w:marTop w:val="0"/>
                          <w:marBottom w:val="0"/>
                          <w:divBdr>
                            <w:top w:val="none" w:sz="0" w:space="0" w:color="auto"/>
                            <w:left w:val="none" w:sz="0" w:space="0" w:color="auto"/>
                            <w:bottom w:val="none" w:sz="0" w:space="0" w:color="auto"/>
                            <w:right w:val="none" w:sz="0" w:space="0" w:color="auto"/>
                          </w:divBdr>
                        </w:div>
                      </w:divsChild>
                    </w:div>
                    <w:div w:id="11810506">
                      <w:marLeft w:val="0"/>
                      <w:marRight w:val="0"/>
                      <w:marTop w:val="0"/>
                      <w:marBottom w:val="0"/>
                      <w:divBdr>
                        <w:top w:val="none" w:sz="0" w:space="0" w:color="auto"/>
                        <w:left w:val="none" w:sz="0" w:space="0" w:color="auto"/>
                        <w:bottom w:val="none" w:sz="0" w:space="0" w:color="auto"/>
                        <w:right w:val="none" w:sz="0" w:space="0" w:color="auto"/>
                      </w:divBdr>
                      <w:divsChild>
                        <w:div w:id="105126866">
                          <w:marLeft w:val="0"/>
                          <w:marRight w:val="0"/>
                          <w:marTop w:val="0"/>
                          <w:marBottom w:val="0"/>
                          <w:divBdr>
                            <w:top w:val="none" w:sz="0" w:space="0" w:color="auto"/>
                            <w:left w:val="none" w:sz="0" w:space="0" w:color="auto"/>
                            <w:bottom w:val="none" w:sz="0" w:space="0" w:color="auto"/>
                            <w:right w:val="none" w:sz="0" w:space="0" w:color="auto"/>
                          </w:divBdr>
                        </w:div>
                        <w:div w:id="1480809755">
                          <w:marLeft w:val="0"/>
                          <w:marRight w:val="0"/>
                          <w:marTop w:val="0"/>
                          <w:marBottom w:val="0"/>
                          <w:divBdr>
                            <w:top w:val="none" w:sz="0" w:space="0" w:color="auto"/>
                            <w:left w:val="none" w:sz="0" w:space="0" w:color="auto"/>
                            <w:bottom w:val="none" w:sz="0" w:space="0" w:color="auto"/>
                            <w:right w:val="none" w:sz="0" w:space="0" w:color="auto"/>
                          </w:divBdr>
                        </w:div>
                      </w:divsChild>
                    </w:div>
                    <w:div w:id="1654485546">
                      <w:marLeft w:val="0"/>
                      <w:marRight w:val="0"/>
                      <w:marTop w:val="0"/>
                      <w:marBottom w:val="0"/>
                      <w:divBdr>
                        <w:top w:val="none" w:sz="0" w:space="0" w:color="auto"/>
                        <w:left w:val="none" w:sz="0" w:space="0" w:color="auto"/>
                        <w:bottom w:val="none" w:sz="0" w:space="0" w:color="auto"/>
                        <w:right w:val="none" w:sz="0" w:space="0" w:color="auto"/>
                      </w:divBdr>
                      <w:divsChild>
                        <w:div w:id="2089422730">
                          <w:marLeft w:val="0"/>
                          <w:marRight w:val="0"/>
                          <w:marTop w:val="0"/>
                          <w:marBottom w:val="0"/>
                          <w:divBdr>
                            <w:top w:val="none" w:sz="0" w:space="0" w:color="auto"/>
                            <w:left w:val="none" w:sz="0" w:space="0" w:color="auto"/>
                            <w:bottom w:val="none" w:sz="0" w:space="0" w:color="auto"/>
                            <w:right w:val="none" w:sz="0" w:space="0" w:color="auto"/>
                          </w:divBdr>
                        </w:div>
                        <w:div w:id="536696290">
                          <w:marLeft w:val="0"/>
                          <w:marRight w:val="0"/>
                          <w:marTop w:val="0"/>
                          <w:marBottom w:val="0"/>
                          <w:divBdr>
                            <w:top w:val="none" w:sz="0" w:space="0" w:color="auto"/>
                            <w:left w:val="none" w:sz="0" w:space="0" w:color="auto"/>
                            <w:bottom w:val="none" w:sz="0" w:space="0" w:color="auto"/>
                            <w:right w:val="none" w:sz="0" w:space="0" w:color="auto"/>
                          </w:divBdr>
                        </w:div>
                      </w:divsChild>
                    </w:div>
                    <w:div w:id="793983826">
                      <w:marLeft w:val="0"/>
                      <w:marRight w:val="0"/>
                      <w:marTop w:val="0"/>
                      <w:marBottom w:val="0"/>
                      <w:divBdr>
                        <w:top w:val="none" w:sz="0" w:space="0" w:color="auto"/>
                        <w:left w:val="none" w:sz="0" w:space="0" w:color="auto"/>
                        <w:bottom w:val="none" w:sz="0" w:space="0" w:color="auto"/>
                        <w:right w:val="none" w:sz="0" w:space="0" w:color="auto"/>
                      </w:divBdr>
                      <w:divsChild>
                        <w:div w:id="1620144697">
                          <w:marLeft w:val="0"/>
                          <w:marRight w:val="0"/>
                          <w:marTop w:val="0"/>
                          <w:marBottom w:val="0"/>
                          <w:divBdr>
                            <w:top w:val="none" w:sz="0" w:space="0" w:color="auto"/>
                            <w:left w:val="none" w:sz="0" w:space="0" w:color="auto"/>
                            <w:bottom w:val="none" w:sz="0" w:space="0" w:color="auto"/>
                            <w:right w:val="none" w:sz="0" w:space="0" w:color="auto"/>
                          </w:divBdr>
                        </w:div>
                        <w:div w:id="778450605">
                          <w:marLeft w:val="0"/>
                          <w:marRight w:val="0"/>
                          <w:marTop w:val="0"/>
                          <w:marBottom w:val="0"/>
                          <w:divBdr>
                            <w:top w:val="none" w:sz="0" w:space="0" w:color="auto"/>
                            <w:left w:val="none" w:sz="0" w:space="0" w:color="auto"/>
                            <w:bottom w:val="none" w:sz="0" w:space="0" w:color="auto"/>
                            <w:right w:val="none" w:sz="0" w:space="0" w:color="auto"/>
                          </w:divBdr>
                        </w:div>
                      </w:divsChild>
                    </w:div>
                    <w:div w:id="1082220714">
                      <w:marLeft w:val="0"/>
                      <w:marRight w:val="0"/>
                      <w:marTop w:val="0"/>
                      <w:marBottom w:val="0"/>
                      <w:divBdr>
                        <w:top w:val="none" w:sz="0" w:space="0" w:color="auto"/>
                        <w:left w:val="none" w:sz="0" w:space="0" w:color="auto"/>
                        <w:bottom w:val="none" w:sz="0" w:space="0" w:color="auto"/>
                        <w:right w:val="none" w:sz="0" w:space="0" w:color="auto"/>
                      </w:divBdr>
                      <w:divsChild>
                        <w:div w:id="1149903580">
                          <w:marLeft w:val="0"/>
                          <w:marRight w:val="0"/>
                          <w:marTop w:val="0"/>
                          <w:marBottom w:val="0"/>
                          <w:divBdr>
                            <w:top w:val="none" w:sz="0" w:space="0" w:color="auto"/>
                            <w:left w:val="none" w:sz="0" w:space="0" w:color="auto"/>
                            <w:bottom w:val="none" w:sz="0" w:space="0" w:color="auto"/>
                            <w:right w:val="none" w:sz="0" w:space="0" w:color="auto"/>
                          </w:divBdr>
                        </w:div>
                        <w:div w:id="1517038383">
                          <w:marLeft w:val="0"/>
                          <w:marRight w:val="0"/>
                          <w:marTop w:val="0"/>
                          <w:marBottom w:val="0"/>
                          <w:divBdr>
                            <w:top w:val="none" w:sz="0" w:space="0" w:color="auto"/>
                            <w:left w:val="none" w:sz="0" w:space="0" w:color="auto"/>
                            <w:bottom w:val="none" w:sz="0" w:space="0" w:color="auto"/>
                            <w:right w:val="none" w:sz="0" w:space="0" w:color="auto"/>
                          </w:divBdr>
                        </w:div>
                      </w:divsChild>
                    </w:div>
                    <w:div w:id="2053378326">
                      <w:marLeft w:val="0"/>
                      <w:marRight w:val="0"/>
                      <w:marTop w:val="0"/>
                      <w:marBottom w:val="0"/>
                      <w:divBdr>
                        <w:top w:val="none" w:sz="0" w:space="0" w:color="auto"/>
                        <w:left w:val="none" w:sz="0" w:space="0" w:color="auto"/>
                        <w:bottom w:val="none" w:sz="0" w:space="0" w:color="auto"/>
                        <w:right w:val="none" w:sz="0" w:space="0" w:color="auto"/>
                      </w:divBdr>
                      <w:divsChild>
                        <w:div w:id="228615225">
                          <w:marLeft w:val="0"/>
                          <w:marRight w:val="0"/>
                          <w:marTop w:val="0"/>
                          <w:marBottom w:val="0"/>
                          <w:divBdr>
                            <w:top w:val="none" w:sz="0" w:space="0" w:color="auto"/>
                            <w:left w:val="none" w:sz="0" w:space="0" w:color="auto"/>
                            <w:bottom w:val="none" w:sz="0" w:space="0" w:color="auto"/>
                            <w:right w:val="none" w:sz="0" w:space="0" w:color="auto"/>
                          </w:divBdr>
                        </w:div>
                        <w:div w:id="215551627">
                          <w:marLeft w:val="0"/>
                          <w:marRight w:val="0"/>
                          <w:marTop w:val="0"/>
                          <w:marBottom w:val="0"/>
                          <w:divBdr>
                            <w:top w:val="none" w:sz="0" w:space="0" w:color="auto"/>
                            <w:left w:val="none" w:sz="0" w:space="0" w:color="auto"/>
                            <w:bottom w:val="none" w:sz="0" w:space="0" w:color="auto"/>
                            <w:right w:val="none" w:sz="0" w:space="0" w:color="auto"/>
                          </w:divBdr>
                        </w:div>
                      </w:divsChild>
                    </w:div>
                    <w:div w:id="1148208284">
                      <w:marLeft w:val="0"/>
                      <w:marRight w:val="0"/>
                      <w:marTop w:val="0"/>
                      <w:marBottom w:val="0"/>
                      <w:divBdr>
                        <w:top w:val="none" w:sz="0" w:space="0" w:color="auto"/>
                        <w:left w:val="none" w:sz="0" w:space="0" w:color="auto"/>
                        <w:bottom w:val="none" w:sz="0" w:space="0" w:color="auto"/>
                        <w:right w:val="none" w:sz="0" w:space="0" w:color="auto"/>
                      </w:divBdr>
                      <w:divsChild>
                        <w:div w:id="268051379">
                          <w:marLeft w:val="0"/>
                          <w:marRight w:val="0"/>
                          <w:marTop w:val="0"/>
                          <w:marBottom w:val="0"/>
                          <w:divBdr>
                            <w:top w:val="none" w:sz="0" w:space="0" w:color="auto"/>
                            <w:left w:val="none" w:sz="0" w:space="0" w:color="auto"/>
                            <w:bottom w:val="none" w:sz="0" w:space="0" w:color="auto"/>
                            <w:right w:val="none" w:sz="0" w:space="0" w:color="auto"/>
                          </w:divBdr>
                        </w:div>
                        <w:div w:id="774592196">
                          <w:marLeft w:val="0"/>
                          <w:marRight w:val="0"/>
                          <w:marTop w:val="0"/>
                          <w:marBottom w:val="0"/>
                          <w:divBdr>
                            <w:top w:val="none" w:sz="0" w:space="0" w:color="auto"/>
                            <w:left w:val="none" w:sz="0" w:space="0" w:color="auto"/>
                            <w:bottom w:val="none" w:sz="0" w:space="0" w:color="auto"/>
                            <w:right w:val="none" w:sz="0" w:space="0" w:color="auto"/>
                          </w:divBdr>
                        </w:div>
                      </w:divsChild>
                    </w:div>
                    <w:div w:id="225574934">
                      <w:marLeft w:val="0"/>
                      <w:marRight w:val="0"/>
                      <w:marTop w:val="0"/>
                      <w:marBottom w:val="0"/>
                      <w:divBdr>
                        <w:top w:val="none" w:sz="0" w:space="0" w:color="auto"/>
                        <w:left w:val="none" w:sz="0" w:space="0" w:color="auto"/>
                        <w:bottom w:val="none" w:sz="0" w:space="0" w:color="auto"/>
                        <w:right w:val="none" w:sz="0" w:space="0" w:color="auto"/>
                      </w:divBdr>
                      <w:divsChild>
                        <w:div w:id="777944048">
                          <w:marLeft w:val="0"/>
                          <w:marRight w:val="0"/>
                          <w:marTop w:val="0"/>
                          <w:marBottom w:val="0"/>
                          <w:divBdr>
                            <w:top w:val="none" w:sz="0" w:space="0" w:color="auto"/>
                            <w:left w:val="none" w:sz="0" w:space="0" w:color="auto"/>
                            <w:bottom w:val="none" w:sz="0" w:space="0" w:color="auto"/>
                            <w:right w:val="none" w:sz="0" w:space="0" w:color="auto"/>
                          </w:divBdr>
                        </w:div>
                        <w:div w:id="1158962046">
                          <w:marLeft w:val="0"/>
                          <w:marRight w:val="0"/>
                          <w:marTop w:val="0"/>
                          <w:marBottom w:val="0"/>
                          <w:divBdr>
                            <w:top w:val="none" w:sz="0" w:space="0" w:color="auto"/>
                            <w:left w:val="none" w:sz="0" w:space="0" w:color="auto"/>
                            <w:bottom w:val="none" w:sz="0" w:space="0" w:color="auto"/>
                            <w:right w:val="none" w:sz="0" w:space="0" w:color="auto"/>
                          </w:divBdr>
                        </w:div>
                      </w:divsChild>
                    </w:div>
                    <w:div w:id="1487238255">
                      <w:marLeft w:val="0"/>
                      <w:marRight w:val="0"/>
                      <w:marTop w:val="0"/>
                      <w:marBottom w:val="0"/>
                      <w:divBdr>
                        <w:top w:val="none" w:sz="0" w:space="0" w:color="auto"/>
                        <w:left w:val="none" w:sz="0" w:space="0" w:color="auto"/>
                        <w:bottom w:val="none" w:sz="0" w:space="0" w:color="auto"/>
                        <w:right w:val="none" w:sz="0" w:space="0" w:color="auto"/>
                      </w:divBdr>
                      <w:divsChild>
                        <w:div w:id="1524130328">
                          <w:marLeft w:val="0"/>
                          <w:marRight w:val="0"/>
                          <w:marTop w:val="0"/>
                          <w:marBottom w:val="0"/>
                          <w:divBdr>
                            <w:top w:val="none" w:sz="0" w:space="0" w:color="auto"/>
                            <w:left w:val="none" w:sz="0" w:space="0" w:color="auto"/>
                            <w:bottom w:val="none" w:sz="0" w:space="0" w:color="auto"/>
                            <w:right w:val="none" w:sz="0" w:space="0" w:color="auto"/>
                          </w:divBdr>
                        </w:div>
                        <w:div w:id="1668897954">
                          <w:marLeft w:val="0"/>
                          <w:marRight w:val="0"/>
                          <w:marTop w:val="0"/>
                          <w:marBottom w:val="0"/>
                          <w:divBdr>
                            <w:top w:val="none" w:sz="0" w:space="0" w:color="auto"/>
                            <w:left w:val="none" w:sz="0" w:space="0" w:color="auto"/>
                            <w:bottom w:val="none" w:sz="0" w:space="0" w:color="auto"/>
                            <w:right w:val="none" w:sz="0" w:space="0" w:color="auto"/>
                          </w:divBdr>
                        </w:div>
                      </w:divsChild>
                    </w:div>
                    <w:div w:id="945693158">
                      <w:marLeft w:val="0"/>
                      <w:marRight w:val="0"/>
                      <w:marTop w:val="0"/>
                      <w:marBottom w:val="0"/>
                      <w:divBdr>
                        <w:top w:val="none" w:sz="0" w:space="0" w:color="auto"/>
                        <w:left w:val="none" w:sz="0" w:space="0" w:color="auto"/>
                        <w:bottom w:val="none" w:sz="0" w:space="0" w:color="auto"/>
                        <w:right w:val="none" w:sz="0" w:space="0" w:color="auto"/>
                      </w:divBdr>
                      <w:divsChild>
                        <w:div w:id="1779249227">
                          <w:marLeft w:val="0"/>
                          <w:marRight w:val="0"/>
                          <w:marTop w:val="0"/>
                          <w:marBottom w:val="0"/>
                          <w:divBdr>
                            <w:top w:val="none" w:sz="0" w:space="0" w:color="auto"/>
                            <w:left w:val="none" w:sz="0" w:space="0" w:color="auto"/>
                            <w:bottom w:val="none" w:sz="0" w:space="0" w:color="auto"/>
                            <w:right w:val="none" w:sz="0" w:space="0" w:color="auto"/>
                          </w:divBdr>
                        </w:div>
                        <w:div w:id="1431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4232">
                  <w:marLeft w:val="0"/>
                  <w:marRight w:val="0"/>
                  <w:marTop w:val="0"/>
                  <w:marBottom w:val="0"/>
                  <w:divBdr>
                    <w:top w:val="none" w:sz="0" w:space="0" w:color="auto"/>
                    <w:left w:val="none" w:sz="0" w:space="0" w:color="auto"/>
                    <w:bottom w:val="none" w:sz="0" w:space="0" w:color="auto"/>
                    <w:right w:val="none" w:sz="0" w:space="0" w:color="auto"/>
                  </w:divBdr>
                  <w:divsChild>
                    <w:div w:id="736899224">
                      <w:marLeft w:val="0"/>
                      <w:marRight w:val="0"/>
                      <w:marTop w:val="0"/>
                      <w:marBottom w:val="0"/>
                      <w:divBdr>
                        <w:top w:val="none" w:sz="0" w:space="0" w:color="auto"/>
                        <w:left w:val="none" w:sz="0" w:space="0" w:color="auto"/>
                        <w:bottom w:val="none" w:sz="0" w:space="0" w:color="auto"/>
                        <w:right w:val="none" w:sz="0" w:space="0" w:color="auto"/>
                      </w:divBdr>
                    </w:div>
                    <w:div w:id="528228874">
                      <w:marLeft w:val="0"/>
                      <w:marRight w:val="0"/>
                      <w:marTop w:val="0"/>
                      <w:marBottom w:val="0"/>
                      <w:divBdr>
                        <w:top w:val="none" w:sz="0" w:space="0" w:color="auto"/>
                        <w:left w:val="none" w:sz="0" w:space="0" w:color="auto"/>
                        <w:bottom w:val="none" w:sz="0" w:space="0" w:color="auto"/>
                        <w:right w:val="none" w:sz="0" w:space="0" w:color="auto"/>
                      </w:divBdr>
                      <w:divsChild>
                        <w:div w:id="1590964552">
                          <w:marLeft w:val="0"/>
                          <w:marRight w:val="0"/>
                          <w:marTop w:val="0"/>
                          <w:marBottom w:val="0"/>
                          <w:divBdr>
                            <w:top w:val="none" w:sz="0" w:space="0" w:color="auto"/>
                            <w:left w:val="none" w:sz="0" w:space="0" w:color="auto"/>
                            <w:bottom w:val="none" w:sz="0" w:space="0" w:color="auto"/>
                            <w:right w:val="none" w:sz="0" w:space="0" w:color="auto"/>
                          </w:divBdr>
                        </w:div>
                        <w:div w:id="580801156">
                          <w:marLeft w:val="0"/>
                          <w:marRight w:val="0"/>
                          <w:marTop w:val="0"/>
                          <w:marBottom w:val="0"/>
                          <w:divBdr>
                            <w:top w:val="none" w:sz="0" w:space="0" w:color="auto"/>
                            <w:left w:val="none" w:sz="0" w:space="0" w:color="auto"/>
                            <w:bottom w:val="none" w:sz="0" w:space="0" w:color="auto"/>
                            <w:right w:val="none" w:sz="0" w:space="0" w:color="auto"/>
                          </w:divBdr>
                        </w:div>
                      </w:divsChild>
                    </w:div>
                    <w:div w:id="990718623">
                      <w:marLeft w:val="0"/>
                      <w:marRight w:val="0"/>
                      <w:marTop w:val="0"/>
                      <w:marBottom w:val="0"/>
                      <w:divBdr>
                        <w:top w:val="none" w:sz="0" w:space="0" w:color="auto"/>
                        <w:left w:val="none" w:sz="0" w:space="0" w:color="auto"/>
                        <w:bottom w:val="none" w:sz="0" w:space="0" w:color="auto"/>
                        <w:right w:val="none" w:sz="0" w:space="0" w:color="auto"/>
                      </w:divBdr>
                      <w:divsChild>
                        <w:div w:id="1745714410">
                          <w:marLeft w:val="0"/>
                          <w:marRight w:val="0"/>
                          <w:marTop w:val="0"/>
                          <w:marBottom w:val="0"/>
                          <w:divBdr>
                            <w:top w:val="none" w:sz="0" w:space="0" w:color="auto"/>
                            <w:left w:val="none" w:sz="0" w:space="0" w:color="auto"/>
                            <w:bottom w:val="none" w:sz="0" w:space="0" w:color="auto"/>
                            <w:right w:val="none" w:sz="0" w:space="0" w:color="auto"/>
                          </w:divBdr>
                        </w:div>
                        <w:div w:id="1565142611">
                          <w:marLeft w:val="0"/>
                          <w:marRight w:val="0"/>
                          <w:marTop w:val="0"/>
                          <w:marBottom w:val="0"/>
                          <w:divBdr>
                            <w:top w:val="none" w:sz="0" w:space="0" w:color="auto"/>
                            <w:left w:val="none" w:sz="0" w:space="0" w:color="auto"/>
                            <w:bottom w:val="none" w:sz="0" w:space="0" w:color="auto"/>
                            <w:right w:val="none" w:sz="0" w:space="0" w:color="auto"/>
                          </w:divBdr>
                        </w:div>
                      </w:divsChild>
                    </w:div>
                    <w:div w:id="420874229">
                      <w:marLeft w:val="0"/>
                      <w:marRight w:val="0"/>
                      <w:marTop w:val="0"/>
                      <w:marBottom w:val="0"/>
                      <w:divBdr>
                        <w:top w:val="none" w:sz="0" w:space="0" w:color="auto"/>
                        <w:left w:val="none" w:sz="0" w:space="0" w:color="auto"/>
                        <w:bottom w:val="none" w:sz="0" w:space="0" w:color="auto"/>
                        <w:right w:val="none" w:sz="0" w:space="0" w:color="auto"/>
                      </w:divBdr>
                      <w:divsChild>
                        <w:div w:id="894700443">
                          <w:marLeft w:val="0"/>
                          <w:marRight w:val="0"/>
                          <w:marTop w:val="0"/>
                          <w:marBottom w:val="0"/>
                          <w:divBdr>
                            <w:top w:val="none" w:sz="0" w:space="0" w:color="auto"/>
                            <w:left w:val="none" w:sz="0" w:space="0" w:color="auto"/>
                            <w:bottom w:val="none" w:sz="0" w:space="0" w:color="auto"/>
                            <w:right w:val="none" w:sz="0" w:space="0" w:color="auto"/>
                          </w:divBdr>
                        </w:div>
                        <w:div w:id="843083814">
                          <w:marLeft w:val="0"/>
                          <w:marRight w:val="0"/>
                          <w:marTop w:val="0"/>
                          <w:marBottom w:val="0"/>
                          <w:divBdr>
                            <w:top w:val="none" w:sz="0" w:space="0" w:color="auto"/>
                            <w:left w:val="none" w:sz="0" w:space="0" w:color="auto"/>
                            <w:bottom w:val="none" w:sz="0" w:space="0" w:color="auto"/>
                            <w:right w:val="none" w:sz="0" w:space="0" w:color="auto"/>
                          </w:divBdr>
                        </w:div>
                      </w:divsChild>
                    </w:div>
                    <w:div w:id="2132744664">
                      <w:marLeft w:val="0"/>
                      <w:marRight w:val="0"/>
                      <w:marTop w:val="0"/>
                      <w:marBottom w:val="0"/>
                      <w:divBdr>
                        <w:top w:val="none" w:sz="0" w:space="0" w:color="auto"/>
                        <w:left w:val="none" w:sz="0" w:space="0" w:color="auto"/>
                        <w:bottom w:val="none" w:sz="0" w:space="0" w:color="auto"/>
                        <w:right w:val="none" w:sz="0" w:space="0" w:color="auto"/>
                      </w:divBdr>
                      <w:divsChild>
                        <w:div w:id="1357584152">
                          <w:marLeft w:val="0"/>
                          <w:marRight w:val="0"/>
                          <w:marTop w:val="0"/>
                          <w:marBottom w:val="0"/>
                          <w:divBdr>
                            <w:top w:val="none" w:sz="0" w:space="0" w:color="auto"/>
                            <w:left w:val="none" w:sz="0" w:space="0" w:color="auto"/>
                            <w:bottom w:val="none" w:sz="0" w:space="0" w:color="auto"/>
                            <w:right w:val="none" w:sz="0" w:space="0" w:color="auto"/>
                          </w:divBdr>
                        </w:div>
                        <w:div w:id="270669272">
                          <w:marLeft w:val="0"/>
                          <w:marRight w:val="0"/>
                          <w:marTop w:val="0"/>
                          <w:marBottom w:val="0"/>
                          <w:divBdr>
                            <w:top w:val="none" w:sz="0" w:space="0" w:color="auto"/>
                            <w:left w:val="none" w:sz="0" w:space="0" w:color="auto"/>
                            <w:bottom w:val="none" w:sz="0" w:space="0" w:color="auto"/>
                            <w:right w:val="none" w:sz="0" w:space="0" w:color="auto"/>
                          </w:divBdr>
                        </w:div>
                      </w:divsChild>
                    </w:div>
                    <w:div w:id="2033918643">
                      <w:marLeft w:val="0"/>
                      <w:marRight w:val="0"/>
                      <w:marTop w:val="0"/>
                      <w:marBottom w:val="0"/>
                      <w:divBdr>
                        <w:top w:val="none" w:sz="0" w:space="0" w:color="auto"/>
                        <w:left w:val="none" w:sz="0" w:space="0" w:color="auto"/>
                        <w:bottom w:val="none" w:sz="0" w:space="0" w:color="auto"/>
                        <w:right w:val="none" w:sz="0" w:space="0" w:color="auto"/>
                      </w:divBdr>
                      <w:divsChild>
                        <w:div w:id="189299652">
                          <w:marLeft w:val="0"/>
                          <w:marRight w:val="0"/>
                          <w:marTop w:val="0"/>
                          <w:marBottom w:val="0"/>
                          <w:divBdr>
                            <w:top w:val="none" w:sz="0" w:space="0" w:color="auto"/>
                            <w:left w:val="none" w:sz="0" w:space="0" w:color="auto"/>
                            <w:bottom w:val="none" w:sz="0" w:space="0" w:color="auto"/>
                            <w:right w:val="none" w:sz="0" w:space="0" w:color="auto"/>
                          </w:divBdr>
                        </w:div>
                        <w:div w:id="1112359143">
                          <w:marLeft w:val="0"/>
                          <w:marRight w:val="0"/>
                          <w:marTop w:val="0"/>
                          <w:marBottom w:val="0"/>
                          <w:divBdr>
                            <w:top w:val="none" w:sz="0" w:space="0" w:color="auto"/>
                            <w:left w:val="none" w:sz="0" w:space="0" w:color="auto"/>
                            <w:bottom w:val="none" w:sz="0" w:space="0" w:color="auto"/>
                            <w:right w:val="none" w:sz="0" w:space="0" w:color="auto"/>
                          </w:divBdr>
                        </w:div>
                      </w:divsChild>
                    </w:div>
                    <w:div w:id="1359500626">
                      <w:marLeft w:val="0"/>
                      <w:marRight w:val="0"/>
                      <w:marTop w:val="0"/>
                      <w:marBottom w:val="0"/>
                      <w:divBdr>
                        <w:top w:val="none" w:sz="0" w:space="0" w:color="auto"/>
                        <w:left w:val="none" w:sz="0" w:space="0" w:color="auto"/>
                        <w:bottom w:val="none" w:sz="0" w:space="0" w:color="auto"/>
                        <w:right w:val="none" w:sz="0" w:space="0" w:color="auto"/>
                      </w:divBdr>
                      <w:divsChild>
                        <w:div w:id="843781305">
                          <w:marLeft w:val="0"/>
                          <w:marRight w:val="0"/>
                          <w:marTop w:val="0"/>
                          <w:marBottom w:val="0"/>
                          <w:divBdr>
                            <w:top w:val="none" w:sz="0" w:space="0" w:color="auto"/>
                            <w:left w:val="none" w:sz="0" w:space="0" w:color="auto"/>
                            <w:bottom w:val="none" w:sz="0" w:space="0" w:color="auto"/>
                            <w:right w:val="none" w:sz="0" w:space="0" w:color="auto"/>
                          </w:divBdr>
                        </w:div>
                        <w:div w:id="27146269">
                          <w:marLeft w:val="0"/>
                          <w:marRight w:val="0"/>
                          <w:marTop w:val="0"/>
                          <w:marBottom w:val="0"/>
                          <w:divBdr>
                            <w:top w:val="none" w:sz="0" w:space="0" w:color="auto"/>
                            <w:left w:val="none" w:sz="0" w:space="0" w:color="auto"/>
                            <w:bottom w:val="none" w:sz="0" w:space="0" w:color="auto"/>
                            <w:right w:val="none" w:sz="0" w:space="0" w:color="auto"/>
                          </w:divBdr>
                        </w:div>
                      </w:divsChild>
                    </w:div>
                    <w:div w:id="1804427291">
                      <w:marLeft w:val="0"/>
                      <w:marRight w:val="0"/>
                      <w:marTop w:val="0"/>
                      <w:marBottom w:val="0"/>
                      <w:divBdr>
                        <w:top w:val="none" w:sz="0" w:space="0" w:color="auto"/>
                        <w:left w:val="none" w:sz="0" w:space="0" w:color="auto"/>
                        <w:bottom w:val="none" w:sz="0" w:space="0" w:color="auto"/>
                        <w:right w:val="none" w:sz="0" w:space="0" w:color="auto"/>
                      </w:divBdr>
                      <w:divsChild>
                        <w:div w:id="968363933">
                          <w:marLeft w:val="0"/>
                          <w:marRight w:val="0"/>
                          <w:marTop w:val="0"/>
                          <w:marBottom w:val="0"/>
                          <w:divBdr>
                            <w:top w:val="none" w:sz="0" w:space="0" w:color="auto"/>
                            <w:left w:val="none" w:sz="0" w:space="0" w:color="auto"/>
                            <w:bottom w:val="none" w:sz="0" w:space="0" w:color="auto"/>
                            <w:right w:val="none" w:sz="0" w:space="0" w:color="auto"/>
                          </w:divBdr>
                        </w:div>
                        <w:div w:id="186063496">
                          <w:marLeft w:val="0"/>
                          <w:marRight w:val="0"/>
                          <w:marTop w:val="0"/>
                          <w:marBottom w:val="0"/>
                          <w:divBdr>
                            <w:top w:val="none" w:sz="0" w:space="0" w:color="auto"/>
                            <w:left w:val="none" w:sz="0" w:space="0" w:color="auto"/>
                            <w:bottom w:val="none" w:sz="0" w:space="0" w:color="auto"/>
                            <w:right w:val="none" w:sz="0" w:space="0" w:color="auto"/>
                          </w:divBdr>
                        </w:div>
                      </w:divsChild>
                    </w:div>
                    <w:div w:id="2009020900">
                      <w:marLeft w:val="0"/>
                      <w:marRight w:val="0"/>
                      <w:marTop w:val="0"/>
                      <w:marBottom w:val="0"/>
                      <w:divBdr>
                        <w:top w:val="none" w:sz="0" w:space="0" w:color="auto"/>
                        <w:left w:val="none" w:sz="0" w:space="0" w:color="auto"/>
                        <w:bottom w:val="none" w:sz="0" w:space="0" w:color="auto"/>
                        <w:right w:val="none" w:sz="0" w:space="0" w:color="auto"/>
                      </w:divBdr>
                      <w:divsChild>
                        <w:div w:id="457146036">
                          <w:marLeft w:val="0"/>
                          <w:marRight w:val="0"/>
                          <w:marTop w:val="0"/>
                          <w:marBottom w:val="0"/>
                          <w:divBdr>
                            <w:top w:val="none" w:sz="0" w:space="0" w:color="auto"/>
                            <w:left w:val="none" w:sz="0" w:space="0" w:color="auto"/>
                            <w:bottom w:val="none" w:sz="0" w:space="0" w:color="auto"/>
                            <w:right w:val="none" w:sz="0" w:space="0" w:color="auto"/>
                          </w:divBdr>
                        </w:div>
                        <w:div w:id="1861046948">
                          <w:marLeft w:val="0"/>
                          <w:marRight w:val="0"/>
                          <w:marTop w:val="0"/>
                          <w:marBottom w:val="0"/>
                          <w:divBdr>
                            <w:top w:val="none" w:sz="0" w:space="0" w:color="auto"/>
                            <w:left w:val="none" w:sz="0" w:space="0" w:color="auto"/>
                            <w:bottom w:val="none" w:sz="0" w:space="0" w:color="auto"/>
                            <w:right w:val="none" w:sz="0" w:space="0" w:color="auto"/>
                          </w:divBdr>
                        </w:div>
                      </w:divsChild>
                    </w:div>
                    <w:div w:id="786504007">
                      <w:marLeft w:val="0"/>
                      <w:marRight w:val="0"/>
                      <w:marTop w:val="0"/>
                      <w:marBottom w:val="0"/>
                      <w:divBdr>
                        <w:top w:val="none" w:sz="0" w:space="0" w:color="auto"/>
                        <w:left w:val="none" w:sz="0" w:space="0" w:color="auto"/>
                        <w:bottom w:val="none" w:sz="0" w:space="0" w:color="auto"/>
                        <w:right w:val="none" w:sz="0" w:space="0" w:color="auto"/>
                      </w:divBdr>
                      <w:divsChild>
                        <w:div w:id="1970163039">
                          <w:marLeft w:val="0"/>
                          <w:marRight w:val="0"/>
                          <w:marTop w:val="0"/>
                          <w:marBottom w:val="0"/>
                          <w:divBdr>
                            <w:top w:val="none" w:sz="0" w:space="0" w:color="auto"/>
                            <w:left w:val="none" w:sz="0" w:space="0" w:color="auto"/>
                            <w:bottom w:val="none" w:sz="0" w:space="0" w:color="auto"/>
                            <w:right w:val="none" w:sz="0" w:space="0" w:color="auto"/>
                          </w:divBdr>
                        </w:div>
                        <w:div w:id="13359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650">
                  <w:marLeft w:val="0"/>
                  <w:marRight w:val="0"/>
                  <w:marTop w:val="0"/>
                  <w:marBottom w:val="0"/>
                  <w:divBdr>
                    <w:top w:val="none" w:sz="0" w:space="0" w:color="auto"/>
                    <w:left w:val="none" w:sz="0" w:space="0" w:color="auto"/>
                    <w:bottom w:val="none" w:sz="0" w:space="0" w:color="auto"/>
                    <w:right w:val="none" w:sz="0" w:space="0" w:color="auto"/>
                  </w:divBdr>
                  <w:divsChild>
                    <w:div w:id="313410693">
                      <w:marLeft w:val="0"/>
                      <w:marRight w:val="0"/>
                      <w:marTop w:val="0"/>
                      <w:marBottom w:val="0"/>
                      <w:divBdr>
                        <w:top w:val="none" w:sz="0" w:space="0" w:color="auto"/>
                        <w:left w:val="none" w:sz="0" w:space="0" w:color="auto"/>
                        <w:bottom w:val="none" w:sz="0" w:space="0" w:color="auto"/>
                        <w:right w:val="none" w:sz="0" w:space="0" w:color="auto"/>
                      </w:divBdr>
                    </w:div>
                    <w:div w:id="790904898">
                      <w:marLeft w:val="0"/>
                      <w:marRight w:val="0"/>
                      <w:marTop w:val="0"/>
                      <w:marBottom w:val="0"/>
                      <w:divBdr>
                        <w:top w:val="none" w:sz="0" w:space="0" w:color="auto"/>
                        <w:left w:val="none" w:sz="0" w:space="0" w:color="auto"/>
                        <w:bottom w:val="none" w:sz="0" w:space="0" w:color="auto"/>
                        <w:right w:val="none" w:sz="0" w:space="0" w:color="auto"/>
                      </w:divBdr>
                      <w:divsChild>
                        <w:div w:id="1170564076">
                          <w:marLeft w:val="0"/>
                          <w:marRight w:val="0"/>
                          <w:marTop w:val="0"/>
                          <w:marBottom w:val="0"/>
                          <w:divBdr>
                            <w:top w:val="none" w:sz="0" w:space="0" w:color="auto"/>
                            <w:left w:val="none" w:sz="0" w:space="0" w:color="auto"/>
                            <w:bottom w:val="none" w:sz="0" w:space="0" w:color="auto"/>
                            <w:right w:val="none" w:sz="0" w:space="0" w:color="auto"/>
                          </w:divBdr>
                        </w:div>
                        <w:div w:id="119686624">
                          <w:marLeft w:val="0"/>
                          <w:marRight w:val="0"/>
                          <w:marTop w:val="0"/>
                          <w:marBottom w:val="0"/>
                          <w:divBdr>
                            <w:top w:val="none" w:sz="0" w:space="0" w:color="auto"/>
                            <w:left w:val="none" w:sz="0" w:space="0" w:color="auto"/>
                            <w:bottom w:val="none" w:sz="0" w:space="0" w:color="auto"/>
                            <w:right w:val="none" w:sz="0" w:space="0" w:color="auto"/>
                          </w:divBdr>
                        </w:div>
                      </w:divsChild>
                    </w:div>
                    <w:div w:id="1398625756">
                      <w:marLeft w:val="0"/>
                      <w:marRight w:val="0"/>
                      <w:marTop w:val="0"/>
                      <w:marBottom w:val="0"/>
                      <w:divBdr>
                        <w:top w:val="none" w:sz="0" w:space="0" w:color="auto"/>
                        <w:left w:val="none" w:sz="0" w:space="0" w:color="auto"/>
                        <w:bottom w:val="none" w:sz="0" w:space="0" w:color="auto"/>
                        <w:right w:val="none" w:sz="0" w:space="0" w:color="auto"/>
                      </w:divBdr>
                      <w:divsChild>
                        <w:div w:id="1007440635">
                          <w:marLeft w:val="0"/>
                          <w:marRight w:val="0"/>
                          <w:marTop w:val="0"/>
                          <w:marBottom w:val="0"/>
                          <w:divBdr>
                            <w:top w:val="none" w:sz="0" w:space="0" w:color="auto"/>
                            <w:left w:val="none" w:sz="0" w:space="0" w:color="auto"/>
                            <w:bottom w:val="none" w:sz="0" w:space="0" w:color="auto"/>
                            <w:right w:val="none" w:sz="0" w:space="0" w:color="auto"/>
                          </w:divBdr>
                        </w:div>
                        <w:div w:id="199560979">
                          <w:marLeft w:val="0"/>
                          <w:marRight w:val="0"/>
                          <w:marTop w:val="0"/>
                          <w:marBottom w:val="0"/>
                          <w:divBdr>
                            <w:top w:val="none" w:sz="0" w:space="0" w:color="auto"/>
                            <w:left w:val="none" w:sz="0" w:space="0" w:color="auto"/>
                            <w:bottom w:val="none" w:sz="0" w:space="0" w:color="auto"/>
                            <w:right w:val="none" w:sz="0" w:space="0" w:color="auto"/>
                          </w:divBdr>
                        </w:div>
                      </w:divsChild>
                    </w:div>
                    <w:div w:id="234585464">
                      <w:marLeft w:val="0"/>
                      <w:marRight w:val="0"/>
                      <w:marTop w:val="0"/>
                      <w:marBottom w:val="0"/>
                      <w:divBdr>
                        <w:top w:val="none" w:sz="0" w:space="0" w:color="auto"/>
                        <w:left w:val="none" w:sz="0" w:space="0" w:color="auto"/>
                        <w:bottom w:val="none" w:sz="0" w:space="0" w:color="auto"/>
                        <w:right w:val="none" w:sz="0" w:space="0" w:color="auto"/>
                      </w:divBdr>
                      <w:divsChild>
                        <w:div w:id="109473037">
                          <w:marLeft w:val="0"/>
                          <w:marRight w:val="0"/>
                          <w:marTop w:val="0"/>
                          <w:marBottom w:val="0"/>
                          <w:divBdr>
                            <w:top w:val="none" w:sz="0" w:space="0" w:color="auto"/>
                            <w:left w:val="none" w:sz="0" w:space="0" w:color="auto"/>
                            <w:bottom w:val="none" w:sz="0" w:space="0" w:color="auto"/>
                            <w:right w:val="none" w:sz="0" w:space="0" w:color="auto"/>
                          </w:divBdr>
                        </w:div>
                        <w:div w:id="1002391737">
                          <w:marLeft w:val="0"/>
                          <w:marRight w:val="0"/>
                          <w:marTop w:val="0"/>
                          <w:marBottom w:val="0"/>
                          <w:divBdr>
                            <w:top w:val="none" w:sz="0" w:space="0" w:color="auto"/>
                            <w:left w:val="none" w:sz="0" w:space="0" w:color="auto"/>
                            <w:bottom w:val="none" w:sz="0" w:space="0" w:color="auto"/>
                            <w:right w:val="none" w:sz="0" w:space="0" w:color="auto"/>
                          </w:divBdr>
                        </w:div>
                      </w:divsChild>
                    </w:div>
                    <w:div w:id="87315633">
                      <w:marLeft w:val="0"/>
                      <w:marRight w:val="0"/>
                      <w:marTop w:val="0"/>
                      <w:marBottom w:val="0"/>
                      <w:divBdr>
                        <w:top w:val="none" w:sz="0" w:space="0" w:color="auto"/>
                        <w:left w:val="none" w:sz="0" w:space="0" w:color="auto"/>
                        <w:bottom w:val="none" w:sz="0" w:space="0" w:color="auto"/>
                        <w:right w:val="none" w:sz="0" w:space="0" w:color="auto"/>
                      </w:divBdr>
                      <w:divsChild>
                        <w:div w:id="538862477">
                          <w:marLeft w:val="0"/>
                          <w:marRight w:val="0"/>
                          <w:marTop w:val="0"/>
                          <w:marBottom w:val="0"/>
                          <w:divBdr>
                            <w:top w:val="none" w:sz="0" w:space="0" w:color="auto"/>
                            <w:left w:val="none" w:sz="0" w:space="0" w:color="auto"/>
                            <w:bottom w:val="none" w:sz="0" w:space="0" w:color="auto"/>
                            <w:right w:val="none" w:sz="0" w:space="0" w:color="auto"/>
                          </w:divBdr>
                        </w:div>
                        <w:div w:id="806892374">
                          <w:marLeft w:val="0"/>
                          <w:marRight w:val="0"/>
                          <w:marTop w:val="0"/>
                          <w:marBottom w:val="0"/>
                          <w:divBdr>
                            <w:top w:val="none" w:sz="0" w:space="0" w:color="auto"/>
                            <w:left w:val="none" w:sz="0" w:space="0" w:color="auto"/>
                            <w:bottom w:val="none" w:sz="0" w:space="0" w:color="auto"/>
                            <w:right w:val="none" w:sz="0" w:space="0" w:color="auto"/>
                          </w:divBdr>
                        </w:div>
                      </w:divsChild>
                    </w:div>
                    <w:div w:id="994188666">
                      <w:marLeft w:val="0"/>
                      <w:marRight w:val="0"/>
                      <w:marTop w:val="0"/>
                      <w:marBottom w:val="0"/>
                      <w:divBdr>
                        <w:top w:val="none" w:sz="0" w:space="0" w:color="auto"/>
                        <w:left w:val="none" w:sz="0" w:space="0" w:color="auto"/>
                        <w:bottom w:val="none" w:sz="0" w:space="0" w:color="auto"/>
                        <w:right w:val="none" w:sz="0" w:space="0" w:color="auto"/>
                      </w:divBdr>
                      <w:divsChild>
                        <w:div w:id="528374407">
                          <w:marLeft w:val="0"/>
                          <w:marRight w:val="0"/>
                          <w:marTop w:val="0"/>
                          <w:marBottom w:val="0"/>
                          <w:divBdr>
                            <w:top w:val="none" w:sz="0" w:space="0" w:color="auto"/>
                            <w:left w:val="none" w:sz="0" w:space="0" w:color="auto"/>
                            <w:bottom w:val="none" w:sz="0" w:space="0" w:color="auto"/>
                            <w:right w:val="none" w:sz="0" w:space="0" w:color="auto"/>
                          </w:divBdr>
                        </w:div>
                        <w:div w:id="154761833">
                          <w:marLeft w:val="0"/>
                          <w:marRight w:val="0"/>
                          <w:marTop w:val="0"/>
                          <w:marBottom w:val="0"/>
                          <w:divBdr>
                            <w:top w:val="none" w:sz="0" w:space="0" w:color="auto"/>
                            <w:left w:val="none" w:sz="0" w:space="0" w:color="auto"/>
                            <w:bottom w:val="none" w:sz="0" w:space="0" w:color="auto"/>
                            <w:right w:val="none" w:sz="0" w:space="0" w:color="auto"/>
                          </w:divBdr>
                        </w:div>
                      </w:divsChild>
                    </w:div>
                    <w:div w:id="1230657411">
                      <w:marLeft w:val="0"/>
                      <w:marRight w:val="0"/>
                      <w:marTop w:val="0"/>
                      <w:marBottom w:val="0"/>
                      <w:divBdr>
                        <w:top w:val="none" w:sz="0" w:space="0" w:color="auto"/>
                        <w:left w:val="none" w:sz="0" w:space="0" w:color="auto"/>
                        <w:bottom w:val="none" w:sz="0" w:space="0" w:color="auto"/>
                        <w:right w:val="none" w:sz="0" w:space="0" w:color="auto"/>
                      </w:divBdr>
                      <w:divsChild>
                        <w:div w:id="1561557940">
                          <w:marLeft w:val="0"/>
                          <w:marRight w:val="0"/>
                          <w:marTop w:val="0"/>
                          <w:marBottom w:val="0"/>
                          <w:divBdr>
                            <w:top w:val="none" w:sz="0" w:space="0" w:color="auto"/>
                            <w:left w:val="none" w:sz="0" w:space="0" w:color="auto"/>
                            <w:bottom w:val="none" w:sz="0" w:space="0" w:color="auto"/>
                            <w:right w:val="none" w:sz="0" w:space="0" w:color="auto"/>
                          </w:divBdr>
                        </w:div>
                        <w:div w:id="1396781081">
                          <w:marLeft w:val="0"/>
                          <w:marRight w:val="0"/>
                          <w:marTop w:val="0"/>
                          <w:marBottom w:val="0"/>
                          <w:divBdr>
                            <w:top w:val="none" w:sz="0" w:space="0" w:color="auto"/>
                            <w:left w:val="none" w:sz="0" w:space="0" w:color="auto"/>
                            <w:bottom w:val="none" w:sz="0" w:space="0" w:color="auto"/>
                            <w:right w:val="none" w:sz="0" w:space="0" w:color="auto"/>
                          </w:divBdr>
                        </w:div>
                      </w:divsChild>
                    </w:div>
                    <w:div w:id="1299456863">
                      <w:marLeft w:val="0"/>
                      <w:marRight w:val="0"/>
                      <w:marTop w:val="0"/>
                      <w:marBottom w:val="0"/>
                      <w:divBdr>
                        <w:top w:val="none" w:sz="0" w:space="0" w:color="auto"/>
                        <w:left w:val="none" w:sz="0" w:space="0" w:color="auto"/>
                        <w:bottom w:val="none" w:sz="0" w:space="0" w:color="auto"/>
                        <w:right w:val="none" w:sz="0" w:space="0" w:color="auto"/>
                      </w:divBdr>
                      <w:divsChild>
                        <w:div w:id="1658879831">
                          <w:marLeft w:val="0"/>
                          <w:marRight w:val="0"/>
                          <w:marTop w:val="0"/>
                          <w:marBottom w:val="0"/>
                          <w:divBdr>
                            <w:top w:val="none" w:sz="0" w:space="0" w:color="auto"/>
                            <w:left w:val="none" w:sz="0" w:space="0" w:color="auto"/>
                            <w:bottom w:val="none" w:sz="0" w:space="0" w:color="auto"/>
                            <w:right w:val="none" w:sz="0" w:space="0" w:color="auto"/>
                          </w:divBdr>
                        </w:div>
                        <w:div w:id="1822962170">
                          <w:marLeft w:val="0"/>
                          <w:marRight w:val="0"/>
                          <w:marTop w:val="0"/>
                          <w:marBottom w:val="0"/>
                          <w:divBdr>
                            <w:top w:val="none" w:sz="0" w:space="0" w:color="auto"/>
                            <w:left w:val="none" w:sz="0" w:space="0" w:color="auto"/>
                            <w:bottom w:val="none" w:sz="0" w:space="0" w:color="auto"/>
                            <w:right w:val="none" w:sz="0" w:space="0" w:color="auto"/>
                          </w:divBdr>
                        </w:div>
                      </w:divsChild>
                    </w:div>
                    <w:div w:id="1599867881">
                      <w:marLeft w:val="0"/>
                      <w:marRight w:val="0"/>
                      <w:marTop w:val="0"/>
                      <w:marBottom w:val="0"/>
                      <w:divBdr>
                        <w:top w:val="none" w:sz="0" w:space="0" w:color="auto"/>
                        <w:left w:val="none" w:sz="0" w:space="0" w:color="auto"/>
                        <w:bottom w:val="none" w:sz="0" w:space="0" w:color="auto"/>
                        <w:right w:val="none" w:sz="0" w:space="0" w:color="auto"/>
                      </w:divBdr>
                      <w:divsChild>
                        <w:div w:id="111291395">
                          <w:marLeft w:val="0"/>
                          <w:marRight w:val="0"/>
                          <w:marTop w:val="0"/>
                          <w:marBottom w:val="0"/>
                          <w:divBdr>
                            <w:top w:val="none" w:sz="0" w:space="0" w:color="auto"/>
                            <w:left w:val="none" w:sz="0" w:space="0" w:color="auto"/>
                            <w:bottom w:val="none" w:sz="0" w:space="0" w:color="auto"/>
                            <w:right w:val="none" w:sz="0" w:space="0" w:color="auto"/>
                          </w:divBdr>
                        </w:div>
                        <w:div w:id="856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5161">
                  <w:marLeft w:val="0"/>
                  <w:marRight w:val="0"/>
                  <w:marTop w:val="0"/>
                  <w:marBottom w:val="0"/>
                  <w:divBdr>
                    <w:top w:val="none" w:sz="0" w:space="0" w:color="auto"/>
                    <w:left w:val="none" w:sz="0" w:space="0" w:color="auto"/>
                    <w:bottom w:val="none" w:sz="0" w:space="0" w:color="auto"/>
                    <w:right w:val="none" w:sz="0" w:space="0" w:color="auto"/>
                  </w:divBdr>
                  <w:divsChild>
                    <w:div w:id="1330406984">
                      <w:marLeft w:val="0"/>
                      <w:marRight w:val="0"/>
                      <w:marTop w:val="0"/>
                      <w:marBottom w:val="0"/>
                      <w:divBdr>
                        <w:top w:val="none" w:sz="0" w:space="0" w:color="auto"/>
                        <w:left w:val="none" w:sz="0" w:space="0" w:color="auto"/>
                        <w:bottom w:val="none" w:sz="0" w:space="0" w:color="auto"/>
                        <w:right w:val="none" w:sz="0" w:space="0" w:color="auto"/>
                      </w:divBdr>
                    </w:div>
                    <w:div w:id="380789018">
                      <w:marLeft w:val="0"/>
                      <w:marRight w:val="0"/>
                      <w:marTop w:val="0"/>
                      <w:marBottom w:val="0"/>
                      <w:divBdr>
                        <w:top w:val="none" w:sz="0" w:space="0" w:color="auto"/>
                        <w:left w:val="none" w:sz="0" w:space="0" w:color="auto"/>
                        <w:bottom w:val="none" w:sz="0" w:space="0" w:color="auto"/>
                        <w:right w:val="none" w:sz="0" w:space="0" w:color="auto"/>
                      </w:divBdr>
                      <w:divsChild>
                        <w:div w:id="133724227">
                          <w:marLeft w:val="0"/>
                          <w:marRight w:val="0"/>
                          <w:marTop w:val="0"/>
                          <w:marBottom w:val="0"/>
                          <w:divBdr>
                            <w:top w:val="none" w:sz="0" w:space="0" w:color="auto"/>
                            <w:left w:val="none" w:sz="0" w:space="0" w:color="auto"/>
                            <w:bottom w:val="none" w:sz="0" w:space="0" w:color="auto"/>
                            <w:right w:val="none" w:sz="0" w:space="0" w:color="auto"/>
                          </w:divBdr>
                        </w:div>
                        <w:div w:id="1041437021">
                          <w:marLeft w:val="0"/>
                          <w:marRight w:val="0"/>
                          <w:marTop w:val="0"/>
                          <w:marBottom w:val="0"/>
                          <w:divBdr>
                            <w:top w:val="none" w:sz="0" w:space="0" w:color="auto"/>
                            <w:left w:val="none" w:sz="0" w:space="0" w:color="auto"/>
                            <w:bottom w:val="none" w:sz="0" w:space="0" w:color="auto"/>
                            <w:right w:val="none" w:sz="0" w:space="0" w:color="auto"/>
                          </w:divBdr>
                        </w:div>
                      </w:divsChild>
                    </w:div>
                    <w:div w:id="577910053">
                      <w:marLeft w:val="0"/>
                      <w:marRight w:val="0"/>
                      <w:marTop w:val="0"/>
                      <w:marBottom w:val="0"/>
                      <w:divBdr>
                        <w:top w:val="none" w:sz="0" w:space="0" w:color="auto"/>
                        <w:left w:val="none" w:sz="0" w:space="0" w:color="auto"/>
                        <w:bottom w:val="none" w:sz="0" w:space="0" w:color="auto"/>
                        <w:right w:val="none" w:sz="0" w:space="0" w:color="auto"/>
                      </w:divBdr>
                      <w:divsChild>
                        <w:div w:id="935138699">
                          <w:marLeft w:val="0"/>
                          <w:marRight w:val="0"/>
                          <w:marTop w:val="0"/>
                          <w:marBottom w:val="0"/>
                          <w:divBdr>
                            <w:top w:val="none" w:sz="0" w:space="0" w:color="auto"/>
                            <w:left w:val="none" w:sz="0" w:space="0" w:color="auto"/>
                            <w:bottom w:val="none" w:sz="0" w:space="0" w:color="auto"/>
                            <w:right w:val="none" w:sz="0" w:space="0" w:color="auto"/>
                          </w:divBdr>
                        </w:div>
                        <w:div w:id="12457723">
                          <w:marLeft w:val="0"/>
                          <w:marRight w:val="0"/>
                          <w:marTop w:val="0"/>
                          <w:marBottom w:val="0"/>
                          <w:divBdr>
                            <w:top w:val="none" w:sz="0" w:space="0" w:color="auto"/>
                            <w:left w:val="none" w:sz="0" w:space="0" w:color="auto"/>
                            <w:bottom w:val="none" w:sz="0" w:space="0" w:color="auto"/>
                            <w:right w:val="none" w:sz="0" w:space="0" w:color="auto"/>
                          </w:divBdr>
                        </w:div>
                      </w:divsChild>
                    </w:div>
                    <w:div w:id="512765232">
                      <w:marLeft w:val="0"/>
                      <w:marRight w:val="0"/>
                      <w:marTop w:val="0"/>
                      <w:marBottom w:val="0"/>
                      <w:divBdr>
                        <w:top w:val="none" w:sz="0" w:space="0" w:color="auto"/>
                        <w:left w:val="none" w:sz="0" w:space="0" w:color="auto"/>
                        <w:bottom w:val="none" w:sz="0" w:space="0" w:color="auto"/>
                        <w:right w:val="none" w:sz="0" w:space="0" w:color="auto"/>
                      </w:divBdr>
                      <w:divsChild>
                        <w:div w:id="1739399330">
                          <w:marLeft w:val="0"/>
                          <w:marRight w:val="0"/>
                          <w:marTop w:val="0"/>
                          <w:marBottom w:val="0"/>
                          <w:divBdr>
                            <w:top w:val="none" w:sz="0" w:space="0" w:color="auto"/>
                            <w:left w:val="none" w:sz="0" w:space="0" w:color="auto"/>
                            <w:bottom w:val="none" w:sz="0" w:space="0" w:color="auto"/>
                            <w:right w:val="none" w:sz="0" w:space="0" w:color="auto"/>
                          </w:divBdr>
                        </w:div>
                        <w:div w:id="1935433799">
                          <w:marLeft w:val="0"/>
                          <w:marRight w:val="0"/>
                          <w:marTop w:val="0"/>
                          <w:marBottom w:val="0"/>
                          <w:divBdr>
                            <w:top w:val="none" w:sz="0" w:space="0" w:color="auto"/>
                            <w:left w:val="none" w:sz="0" w:space="0" w:color="auto"/>
                            <w:bottom w:val="none" w:sz="0" w:space="0" w:color="auto"/>
                            <w:right w:val="none" w:sz="0" w:space="0" w:color="auto"/>
                          </w:divBdr>
                        </w:div>
                      </w:divsChild>
                    </w:div>
                    <w:div w:id="909776543">
                      <w:marLeft w:val="0"/>
                      <w:marRight w:val="0"/>
                      <w:marTop w:val="0"/>
                      <w:marBottom w:val="0"/>
                      <w:divBdr>
                        <w:top w:val="none" w:sz="0" w:space="0" w:color="auto"/>
                        <w:left w:val="none" w:sz="0" w:space="0" w:color="auto"/>
                        <w:bottom w:val="none" w:sz="0" w:space="0" w:color="auto"/>
                        <w:right w:val="none" w:sz="0" w:space="0" w:color="auto"/>
                      </w:divBdr>
                      <w:divsChild>
                        <w:div w:id="830104645">
                          <w:marLeft w:val="0"/>
                          <w:marRight w:val="0"/>
                          <w:marTop w:val="0"/>
                          <w:marBottom w:val="0"/>
                          <w:divBdr>
                            <w:top w:val="none" w:sz="0" w:space="0" w:color="auto"/>
                            <w:left w:val="none" w:sz="0" w:space="0" w:color="auto"/>
                            <w:bottom w:val="none" w:sz="0" w:space="0" w:color="auto"/>
                            <w:right w:val="none" w:sz="0" w:space="0" w:color="auto"/>
                          </w:divBdr>
                        </w:div>
                        <w:div w:id="1464809601">
                          <w:marLeft w:val="0"/>
                          <w:marRight w:val="0"/>
                          <w:marTop w:val="0"/>
                          <w:marBottom w:val="0"/>
                          <w:divBdr>
                            <w:top w:val="none" w:sz="0" w:space="0" w:color="auto"/>
                            <w:left w:val="none" w:sz="0" w:space="0" w:color="auto"/>
                            <w:bottom w:val="none" w:sz="0" w:space="0" w:color="auto"/>
                            <w:right w:val="none" w:sz="0" w:space="0" w:color="auto"/>
                          </w:divBdr>
                        </w:div>
                      </w:divsChild>
                    </w:div>
                    <w:div w:id="2108841435">
                      <w:marLeft w:val="0"/>
                      <w:marRight w:val="0"/>
                      <w:marTop w:val="0"/>
                      <w:marBottom w:val="0"/>
                      <w:divBdr>
                        <w:top w:val="none" w:sz="0" w:space="0" w:color="auto"/>
                        <w:left w:val="none" w:sz="0" w:space="0" w:color="auto"/>
                        <w:bottom w:val="none" w:sz="0" w:space="0" w:color="auto"/>
                        <w:right w:val="none" w:sz="0" w:space="0" w:color="auto"/>
                      </w:divBdr>
                      <w:divsChild>
                        <w:div w:id="1611620797">
                          <w:marLeft w:val="0"/>
                          <w:marRight w:val="0"/>
                          <w:marTop w:val="0"/>
                          <w:marBottom w:val="0"/>
                          <w:divBdr>
                            <w:top w:val="none" w:sz="0" w:space="0" w:color="auto"/>
                            <w:left w:val="none" w:sz="0" w:space="0" w:color="auto"/>
                            <w:bottom w:val="none" w:sz="0" w:space="0" w:color="auto"/>
                            <w:right w:val="none" w:sz="0" w:space="0" w:color="auto"/>
                          </w:divBdr>
                        </w:div>
                        <w:div w:id="1181312644">
                          <w:marLeft w:val="0"/>
                          <w:marRight w:val="0"/>
                          <w:marTop w:val="0"/>
                          <w:marBottom w:val="0"/>
                          <w:divBdr>
                            <w:top w:val="none" w:sz="0" w:space="0" w:color="auto"/>
                            <w:left w:val="none" w:sz="0" w:space="0" w:color="auto"/>
                            <w:bottom w:val="none" w:sz="0" w:space="0" w:color="auto"/>
                            <w:right w:val="none" w:sz="0" w:space="0" w:color="auto"/>
                          </w:divBdr>
                        </w:div>
                      </w:divsChild>
                    </w:div>
                    <w:div w:id="1535457962">
                      <w:marLeft w:val="0"/>
                      <w:marRight w:val="0"/>
                      <w:marTop w:val="0"/>
                      <w:marBottom w:val="0"/>
                      <w:divBdr>
                        <w:top w:val="none" w:sz="0" w:space="0" w:color="auto"/>
                        <w:left w:val="none" w:sz="0" w:space="0" w:color="auto"/>
                        <w:bottom w:val="none" w:sz="0" w:space="0" w:color="auto"/>
                        <w:right w:val="none" w:sz="0" w:space="0" w:color="auto"/>
                      </w:divBdr>
                      <w:divsChild>
                        <w:div w:id="785585109">
                          <w:marLeft w:val="0"/>
                          <w:marRight w:val="0"/>
                          <w:marTop w:val="0"/>
                          <w:marBottom w:val="0"/>
                          <w:divBdr>
                            <w:top w:val="none" w:sz="0" w:space="0" w:color="auto"/>
                            <w:left w:val="none" w:sz="0" w:space="0" w:color="auto"/>
                            <w:bottom w:val="none" w:sz="0" w:space="0" w:color="auto"/>
                            <w:right w:val="none" w:sz="0" w:space="0" w:color="auto"/>
                          </w:divBdr>
                        </w:div>
                        <w:div w:id="1540699155">
                          <w:marLeft w:val="0"/>
                          <w:marRight w:val="0"/>
                          <w:marTop w:val="0"/>
                          <w:marBottom w:val="0"/>
                          <w:divBdr>
                            <w:top w:val="none" w:sz="0" w:space="0" w:color="auto"/>
                            <w:left w:val="none" w:sz="0" w:space="0" w:color="auto"/>
                            <w:bottom w:val="none" w:sz="0" w:space="0" w:color="auto"/>
                            <w:right w:val="none" w:sz="0" w:space="0" w:color="auto"/>
                          </w:divBdr>
                        </w:div>
                      </w:divsChild>
                    </w:div>
                    <w:div w:id="721296227">
                      <w:marLeft w:val="0"/>
                      <w:marRight w:val="0"/>
                      <w:marTop w:val="0"/>
                      <w:marBottom w:val="0"/>
                      <w:divBdr>
                        <w:top w:val="none" w:sz="0" w:space="0" w:color="auto"/>
                        <w:left w:val="none" w:sz="0" w:space="0" w:color="auto"/>
                        <w:bottom w:val="none" w:sz="0" w:space="0" w:color="auto"/>
                        <w:right w:val="none" w:sz="0" w:space="0" w:color="auto"/>
                      </w:divBdr>
                      <w:divsChild>
                        <w:div w:id="803037959">
                          <w:marLeft w:val="0"/>
                          <w:marRight w:val="0"/>
                          <w:marTop w:val="0"/>
                          <w:marBottom w:val="0"/>
                          <w:divBdr>
                            <w:top w:val="none" w:sz="0" w:space="0" w:color="auto"/>
                            <w:left w:val="none" w:sz="0" w:space="0" w:color="auto"/>
                            <w:bottom w:val="none" w:sz="0" w:space="0" w:color="auto"/>
                            <w:right w:val="none" w:sz="0" w:space="0" w:color="auto"/>
                          </w:divBdr>
                        </w:div>
                        <w:div w:id="825244130">
                          <w:marLeft w:val="0"/>
                          <w:marRight w:val="0"/>
                          <w:marTop w:val="0"/>
                          <w:marBottom w:val="0"/>
                          <w:divBdr>
                            <w:top w:val="none" w:sz="0" w:space="0" w:color="auto"/>
                            <w:left w:val="none" w:sz="0" w:space="0" w:color="auto"/>
                            <w:bottom w:val="none" w:sz="0" w:space="0" w:color="auto"/>
                            <w:right w:val="none" w:sz="0" w:space="0" w:color="auto"/>
                          </w:divBdr>
                        </w:div>
                      </w:divsChild>
                    </w:div>
                    <w:div w:id="1795831605">
                      <w:marLeft w:val="0"/>
                      <w:marRight w:val="0"/>
                      <w:marTop w:val="0"/>
                      <w:marBottom w:val="0"/>
                      <w:divBdr>
                        <w:top w:val="none" w:sz="0" w:space="0" w:color="auto"/>
                        <w:left w:val="none" w:sz="0" w:space="0" w:color="auto"/>
                        <w:bottom w:val="none" w:sz="0" w:space="0" w:color="auto"/>
                        <w:right w:val="none" w:sz="0" w:space="0" w:color="auto"/>
                      </w:divBdr>
                      <w:divsChild>
                        <w:div w:id="1151604261">
                          <w:marLeft w:val="0"/>
                          <w:marRight w:val="0"/>
                          <w:marTop w:val="0"/>
                          <w:marBottom w:val="0"/>
                          <w:divBdr>
                            <w:top w:val="none" w:sz="0" w:space="0" w:color="auto"/>
                            <w:left w:val="none" w:sz="0" w:space="0" w:color="auto"/>
                            <w:bottom w:val="none" w:sz="0" w:space="0" w:color="auto"/>
                            <w:right w:val="none" w:sz="0" w:space="0" w:color="auto"/>
                          </w:divBdr>
                        </w:div>
                        <w:div w:id="429929909">
                          <w:marLeft w:val="0"/>
                          <w:marRight w:val="0"/>
                          <w:marTop w:val="0"/>
                          <w:marBottom w:val="0"/>
                          <w:divBdr>
                            <w:top w:val="none" w:sz="0" w:space="0" w:color="auto"/>
                            <w:left w:val="none" w:sz="0" w:space="0" w:color="auto"/>
                            <w:bottom w:val="none" w:sz="0" w:space="0" w:color="auto"/>
                            <w:right w:val="none" w:sz="0" w:space="0" w:color="auto"/>
                          </w:divBdr>
                        </w:div>
                      </w:divsChild>
                    </w:div>
                    <w:div w:id="584803752">
                      <w:marLeft w:val="0"/>
                      <w:marRight w:val="0"/>
                      <w:marTop w:val="0"/>
                      <w:marBottom w:val="0"/>
                      <w:divBdr>
                        <w:top w:val="none" w:sz="0" w:space="0" w:color="auto"/>
                        <w:left w:val="none" w:sz="0" w:space="0" w:color="auto"/>
                        <w:bottom w:val="none" w:sz="0" w:space="0" w:color="auto"/>
                        <w:right w:val="none" w:sz="0" w:space="0" w:color="auto"/>
                      </w:divBdr>
                      <w:divsChild>
                        <w:div w:id="326369680">
                          <w:marLeft w:val="0"/>
                          <w:marRight w:val="0"/>
                          <w:marTop w:val="0"/>
                          <w:marBottom w:val="0"/>
                          <w:divBdr>
                            <w:top w:val="none" w:sz="0" w:space="0" w:color="auto"/>
                            <w:left w:val="none" w:sz="0" w:space="0" w:color="auto"/>
                            <w:bottom w:val="none" w:sz="0" w:space="0" w:color="auto"/>
                            <w:right w:val="none" w:sz="0" w:space="0" w:color="auto"/>
                          </w:divBdr>
                        </w:div>
                        <w:div w:id="1998339911">
                          <w:marLeft w:val="0"/>
                          <w:marRight w:val="0"/>
                          <w:marTop w:val="0"/>
                          <w:marBottom w:val="0"/>
                          <w:divBdr>
                            <w:top w:val="none" w:sz="0" w:space="0" w:color="auto"/>
                            <w:left w:val="none" w:sz="0" w:space="0" w:color="auto"/>
                            <w:bottom w:val="none" w:sz="0" w:space="0" w:color="auto"/>
                            <w:right w:val="none" w:sz="0" w:space="0" w:color="auto"/>
                          </w:divBdr>
                        </w:div>
                      </w:divsChild>
                    </w:div>
                    <w:div w:id="1851408985">
                      <w:marLeft w:val="0"/>
                      <w:marRight w:val="0"/>
                      <w:marTop w:val="0"/>
                      <w:marBottom w:val="0"/>
                      <w:divBdr>
                        <w:top w:val="none" w:sz="0" w:space="0" w:color="auto"/>
                        <w:left w:val="none" w:sz="0" w:space="0" w:color="auto"/>
                        <w:bottom w:val="none" w:sz="0" w:space="0" w:color="auto"/>
                        <w:right w:val="none" w:sz="0" w:space="0" w:color="auto"/>
                      </w:divBdr>
                      <w:divsChild>
                        <w:div w:id="162744163">
                          <w:marLeft w:val="0"/>
                          <w:marRight w:val="0"/>
                          <w:marTop w:val="0"/>
                          <w:marBottom w:val="0"/>
                          <w:divBdr>
                            <w:top w:val="none" w:sz="0" w:space="0" w:color="auto"/>
                            <w:left w:val="none" w:sz="0" w:space="0" w:color="auto"/>
                            <w:bottom w:val="none" w:sz="0" w:space="0" w:color="auto"/>
                            <w:right w:val="none" w:sz="0" w:space="0" w:color="auto"/>
                          </w:divBdr>
                        </w:div>
                        <w:div w:id="1209610720">
                          <w:marLeft w:val="0"/>
                          <w:marRight w:val="0"/>
                          <w:marTop w:val="0"/>
                          <w:marBottom w:val="0"/>
                          <w:divBdr>
                            <w:top w:val="none" w:sz="0" w:space="0" w:color="auto"/>
                            <w:left w:val="none" w:sz="0" w:space="0" w:color="auto"/>
                            <w:bottom w:val="none" w:sz="0" w:space="0" w:color="auto"/>
                            <w:right w:val="none" w:sz="0" w:space="0" w:color="auto"/>
                          </w:divBdr>
                        </w:div>
                      </w:divsChild>
                    </w:div>
                    <w:div w:id="1004238878">
                      <w:marLeft w:val="0"/>
                      <w:marRight w:val="0"/>
                      <w:marTop w:val="0"/>
                      <w:marBottom w:val="0"/>
                      <w:divBdr>
                        <w:top w:val="none" w:sz="0" w:space="0" w:color="auto"/>
                        <w:left w:val="none" w:sz="0" w:space="0" w:color="auto"/>
                        <w:bottom w:val="none" w:sz="0" w:space="0" w:color="auto"/>
                        <w:right w:val="none" w:sz="0" w:space="0" w:color="auto"/>
                      </w:divBdr>
                      <w:divsChild>
                        <w:div w:id="1764840605">
                          <w:marLeft w:val="0"/>
                          <w:marRight w:val="0"/>
                          <w:marTop w:val="0"/>
                          <w:marBottom w:val="0"/>
                          <w:divBdr>
                            <w:top w:val="none" w:sz="0" w:space="0" w:color="auto"/>
                            <w:left w:val="none" w:sz="0" w:space="0" w:color="auto"/>
                            <w:bottom w:val="none" w:sz="0" w:space="0" w:color="auto"/>
                            <w:right w:val="none" w:sz="0" w:space="0" w:color="auto"/>
                          </w:divBdr>
                        </w:div>
                        <w:div w:id="743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348">
                  <w:marLeft w:val="0"/>
                  <w:marRight w:val="0"/>
                  <w:marTop w:val="0"/>
                  <w:marBottom w:val="0"/>
                  <w:divBdr>
                    <w:top w:val="none" w:sz="0" w:space="0" w:color="auto"/>
                    <w:left w:val="none" w:sz="0" w:space="0" w:color="auto"/>
                    <w:bottom w:val="none" w:sz="0" w:space="0" w:color="auto"/>
                    <w:right w:val="none" w:sz="0" w:space="0" w:color="auto"/>
                  </w:divBdr>
                  <w:divsChild>
                    <w:div w:id="2083528806">
                      <w:marLeft w:val="0"/>
                      <w:marRight w:val="0"/>
                      <w:marTop w:val="0"/>
                      <w:marBottom w:val="0"/>
                      <w:divBdr>
                        <w:top w:val="none" w:sz="0" w:space="0" w:color="auto"/>
                        <w:left w:val="none" w:sz="0" w:space="0" w:color="auto"/>
                        <w:bottom w:val="none" w:sz="0" w:space="0" w:color="auto"/>
                        <w:right w:val="none" w:sz="0" w:space="0" w:color="auto"/>
                      </w:divBdr>
                    </w:div>
                    <w:div w:id="490027891">
                      <w:marLeft w:val="0"/>
                      <w:marRight w:val="0"/>
                      <w:marTop w:val="0"/>
                      <w:marBottom w:val="0"/>
                      <w:divBdr>
                        <w:top w:val="none" w:sz="0" w:space="0" w:color="auto"/>
                        <w:left w:val="none" w:sz="0" w:space="0" w:color="auto"/>
                        <w:bottom w:val="none" w:sz="0" w:space="0" w:color="auto"/>
                        <w:right w:val="none" w:sz="0" w:space="0" w:color="auto"/>
                      </w:divBdr>
                      <w:divsChild>
                        <w:div w:id="13653626">
                          <w:marLeft w:val="0"/>
                          <w:marRight w:val="0"/>
                          <w:marTop w:val="0"/>
                          <w:marBottom w:val="0"/>
                          <w:divBdr>
                            <w:top w:val="none" w:sz="0" w:space="0" w:color="auto"/>
                            <w:left w:val="none" w:sz="0" w:space="0" w:color="auto"/>
                            <w:bottom w:val="none" w:sz="0" w:space="0" w:color="auto"/>
                            <w:right w:val="none" w:sz="0" w:space="0" w:color="auto"/>
                          </w:divBdr>
                        </w:div>
                        <w:div w:id="503983021">
                          <w:marLeft w:val="0"/>
                          <w:marRight w:val="0"/>
                          <w:marTop w:val="0"/>
                          <w:marBottom w:val="0"/>
                          <w:divBdr>
                            <w:top w:val="none" w:sz="0" w:space="0" w:color="auto"/>
                            <w:left w:val="none" w:sz="0" w:space="0" w:color="auto"/>
                            <w:bottom w:val="none" w:sz="0" w:space="0" w:color="auto"/>
                            <w:right w:val="none" w:sz="0" w:space="0" w:color="auto"/>
                          </w:divBdr>
                        </w:div>
                      </w:divsChild>
                    </w:div>
                    <w:div w:id="178590847">
                      <w:marLeft w:val="0"/>
                      <w:marRight w:val="0"/>
                      <w:marTop w:val="0"/>
                      <w:marBottom w:val="0"/>
                      <w:divBdr>
                        <w:top w:val="none" w:sz="0" w:space="0" w:color="auto"/>
                        <w:left w:val="none" w:sz="0" w:space="0" w:color="auto"/>
                        <w:bottom w:val="none" w:sz="0" w:space="0" w:color="auto"/>
                        <w:right w:val="none" w:sz="0" w:space="0" w:color="auto"/>
                      </w:divBdr>
                      <w:divsChild>
                        <w:div w:id="1149638309">
                          <w:marLeft w:val="0"/>
                          <w:marRight w:val="0"/>
                          <w:marTop w:val="0"/>
                          <w:marBottom w:val="0"/>
                          <w:divBdr>
                            <w:top w:val="none" w:sz="0" w:space="0" w:color="auto"/>
                            <w:left w:val="none" w:sz="0" w:space="0" w:color="auto"/>
                            <w:bottom w:val="none" w:sz="0" w:space="0" w:color="auto"/>
                            <w:right w:val="none" w:sz="0" w:space="0" w:color="auto"/>
                          </w:divBdr>
                        </w:div>
                        <w:div w:id="1025325150">
                          <w:marLeft w:val="0"/>
                          <w:marRight w:val="0"/>
                          <w:marTop w:val="0"/>
                          <w:marBottom w:val="0"/>
                          <w:divBdr>
                            <w:top w:val="none" w:sz="0" w:space="0" w:color="auto"/>
                            <w:left w:val="none" w:sz="0" w:space="0" w:color="auto"/>
                            <w:bottom w:val="none" w:sz="0" w:space="0" w:color="auto"/>
                            <w:right w:val="none" w:sz="0" w:space="0" w:color="auto"/>
                          </w:divBdr>
                        </w:div>
                      </w:divsChild>
                    </w:div>
                    <w:div w:id="442844893">
                      <w:marLeft w:val="0"/>
                      <w:marRight w:val="0"/>
                      <w:marTop w:val="0"/>
                      <w:marBottom w:val="0"/>
                      <w:divBdr>
                        <w:top w:val="none" w:sz="0" w:space="0" w:color="auto"/>
                        <w:left w:val="none" w:sz="0" w:space="0" w:color="auto"/>
                        <w:bottom w:val="none" w:sz="0" w:space="0" w:color="auto"/>
                        <w:right w:val="none" w:sz="0" w:space="0" w:color="auto"/>
                      </w:divBdr>
                      <w:divsChild>
                        <w:div w:id="1597471208">
                          <w:marLeft w:val="0"/>
                          <w:marRight w:val="0"/>
                          <w:marTop w:val="0"/>
                          <w:marBottom w:val="0"/>
                          <w:divBdr>
                            <w:top w:val="none" w:sz="0" w:space="0" w:color="auto"/>
                            <w:left w:val="none" w:sz="0" w:space="0" w:color="auto"/>
                            <w:bottom w:val="none" w:sz="0" w:space="0" w:color="auto"/>
                            <w:right w:val="none" w:sz="0" w:space="0" w:color="auto"/>
                          </w:divBdr>
                        </w:div>
                        <w:div w:id="1994066381">
                          <w:marLeft w:val="0"/>
                          <w:marRight w:val="0"/>
                          <w:marTop w:val="0"/>
                          <w:marBottom w:val="0"/>
                          <w:divBdr>
                            <w:top w:val="none" w:sz="0" w:space="0" w:color="auto"/>
                            <w:left w:val="none" w:sz="0" w:space="0" w:color="auto"/>
                            <w:bottom w:val="none" w:sz="0" w:space="0" w:color="auto"/>
                            <w:right w:val="none" w:sz="0" w:space="0" w:color="auto"/>
                          </w:divBdr>
                        </w:div>
                      </w:divsChild>
                    </w:div>
                    <w:div w:id="1087309013">
                      <w:marLeft w:val="0"/>
                      <w:marRight w:val="0"/>
                      <w:marTop w:val="0"/>
                      <w:marBottom w:val="0"/>
                      <w:divBdr>
                        <w:top w:val="none" w:sz="0" w:space="0" w:color="auto"/>
                        <w:left w:val="none" w:sz="0" w:space="0" w:color="auto"/>
                        <w:bottom w:val="none" w:sz="0" w:space="0" w:color="auto"/>
                        <w:right w:val="none" w:sz="0" w:space="0" w:color="auto"/>
                      </w:divBdr>
                      <w:divsChild>
                        <w:div w:id="544677603">
                          <w:marLeft w:val="0"/>
                          <w:marRight w:val="0"/>
                          <w:marTop w:val="0"/>
                          <w:marBottom w:val="0"/>
                          <w:divBdr>
                            <w:top w:val="none" w:sz="0" w:space="0" w:color="auto"/>
                            <w:left w:val="none" w:sz="0" w:space="0" w:color="auto"/>
                            <w:bottom w:val="none" w:sz="0" w:space="0" w:color="auto"/>
                            <w:right w:val="none" w:sz="0" w:space="0" w:color="auto"/>
                          </w:divBdr>
                        </w:div>
                        <w:div w:id="2067147944">
                          <w:marLeft w:val="0"/>
                          <w:marRight w:val="0"/>
                          <w:marTop w:val="0"/>
                          <w:marBottom w:val="0"/>
                          <w:divBdr>
                            <w:top w:val="none" w:sz="0" w:space="0" w:color="auto"/>
                            <w:left w:val="none" w:sz="0" w:space="0" w:color="auto"/>
                            <w:bottom w:val="none" w:sz="0" w:space="0" w:color="auto"/>
                            <w:right w:val="none" w:sz="0" w:space="0" w:color="auto"/>
                          </w:divBdr>
                        </w:div>
                      </w:divsChild>
                    </w:div>
                    <w:div w:id="2039700743">
                      <w:marLeft w:val="0"/>
                      <w:marRight w:val="0"/>
                      <w:marTop w:val="0"/>
                      <w:marBottom w:val="0"/>
                      <w:divBdr>
                        <w:top w:val="none" w:sz="0" w:space="0" w:color="auto"/>
                        <w:left w:val="none" w:sz="0" w:space="0" w:color="auto"/>
                        <w:bottom w:val="none" w:sz="0" w:space="0" w:color="auto"/>
                        <w:right w:val="none" w:sz="0" w:space="0" w:color="auto"/>
                      </w:divBdr>
                      <w:divsChild>
                        <w:div w:id="1636374009">
                          <w:marLeft w:val="0"/>
                          <w:marRight w:val="0"/>
                          <w:marTop w:val="0"/>
                          <w:marBottom w:val="0"/>
                          <w:divBdr>
                            <w:top w:val="none" w:sz="0" w:space="0" w:color="auto"/>
                            <w:left w:val="none" w:sz="0" w:space="0" w:color="auto"/>
                            <w:bottom w:val="none" w:sz="0" w:space="0" w:color="auto"/>
                            <w:right w:val="none" w:sz="0" w:space="0" w:color="auto"/>
                          </w:divBdr>
                        </w:div>
                        <w:div w:id="13381315">
                          <w:marLeft w:val="0"/>
                          <w:marRight w:val="0"/>
                          <w:marTop w:val="0"/>
                          <w:marBottom w:val="0"/>
                          <w:divBdr>
                            <w:top w:val="none" w:sz="0" w:space="0" w:color="auto"/>
                            <w:left w:val="none" w:sz="0" w:space="0" w:color="auto"/>
                            <w:bottom w:val="none" w:sz="0" w:space="0" w:color="auto"/>
                            <w:right w:val="none" w:sz="0" w:space="0" w:color="auto"/>
                          </w:divBdr>
                        </w:div>
                      </w:divsChild>
                    </w:div>
                    <w:div w:id="1058406738">
                      <w:marLeft w:val="0"/>
                      <w:marRight w:val="0"/>
                      <w:marTop w:val="0"/>
                      <w:marBottom w:val="0"/>
                      <w:divBdr>
                        <w:top w:val="none" w:sz="0" w:space="0" w:color="auto"/>
                        <w:left w:val="none" w:sz="0" w:space="0" w:color="auto"/>
                        <w:bottom w:val="none" w:sz="0" w:space="0" w:color="auto"/>
                        <w:right w:val="none" w:sz="0" w:space="0" w:color="auto"/>
                      </w:divBdr>
                      <w:divsChild>
                        <w:div w:id="2056274082">
                          <w:marLeft w:val="0"/>
                          <w:marRight w:val="0"/>
                          <w:marTop w:val="0"/>
                          <w:marBottom w:val="0"/>
                          <w:divBdr>
                            <w:top w:val="none" w:sz="0" w:space="0" w:color="auto"/>
                            <w:left w:val="none" w:sz="0" w:space="0" w:color="auto"/>
                            <w:bottom w:val="none" w:sz="0" w:space="0" w:color="auto"/>
                            <w:right w:val="none" w:sz="0" w:space="0" w:color="auto"/>
                          </w:divBdr>
                        </w:div>
                        <w:div w:id="263924577">
                          <w:marLeft w:val="0"/>
                          <w:marRight w:val="0"/>
                          <w:marTop w:val="0"/>
                          <w:marBottom w:val="0"/>
                          <w:divBdr>
                            <w:top w:val="none" w:sz="0" w:space="0" w:color="auto"/>
                            <w:left w:val="none" w:sz="0" w:space="0" w:color="auto"/>
                            <w:bottom w:val="none" w:sz="0" w:space="0" w:color="auto"/>
                            <w:right w:val="none" w:sz="0" w:space="0" w:color="auto"/>
                          </w:divBdr>
                        </w:div>
                      </w:divsChild>
                    </w:div>
                    <w:div w:id="2052416474">
                      <w:marLeft w:val="0"/>
                      <w:marRight w:val="0"/>
                      <w:marTop w:val="0"/>
                      <w:marBottom w:val="0"/>
                      <w:divBdr>
                        <w:top w:val="none" w:sz="0" w:space="0" w:color="auto"/>
                        <w:left w:val="none" w:sz="0" w:space="0" w:color="auto"/>
                        <w:bottom w:val="none" w:sz="0" w:space="0" w:color="auto"/>
                        <w:right w:val="none" w:sz="0" w:space="0" w:color="auto"/>
                      </w:divBdr>
                      <w:divsChild>
                        <w:div w:id="491221249">
                          <w:marLeft w:val="0"/>
                          <w:marRight w:val="0"/>
                          <w:marTop w:val="0"/>
                          <w:marBottom w:val="0"/>
                          <w:divBdr>
                            <w:top w:val="none" w:sz="0" w:space="0" w:color="auto"/>
                            <w:left w:val="none" w:sz="0" w:space="0" w:color="auto"/>
                            <w:bottom w:val="none" w:sz="0" w:space="0" w:color="auto"/>
                            <w:right w:val="none" w:sz="0" w:space="0" w:color="auto"/>
                          </w:divBdr>
                        </w:div>
                        <w:div w:id="1686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0911">
                  <w:marLeft w:val="0"/>
                  <w:marRight w:val="0"/>
                  <w:marTop w:val="0"/>
                  <w:marBottom w:val="0"/>
                  <w:divBdr>
                    <w:top w:val="none" w:sz="0" w:space="0" w:color="auto"/>
                    <w:left w:val="none" w:sz="0" w:space="0" w:color="auto"/>
                    <w:bottom w:val="none" w:sz="0" w:space="0" w:color="auto"/>
                    <w:right w:val="none" w:sz="0" w:space="0" w:color="auto"/>
                  </w:divBdr>
                  <w:divsChild>
                    <w:div w:id="579871676">
                      <w:marLeft w:val="0"/>
                      <w:marRight w:val="0"/>
                      <w:marTop w:val="0"/>
                      <w:marBottom w:val="0"/>
                      <w:divBdr>
                        <w:top w:val="none" w:sz="0" w:space="0" w:color="auto"/>
                        <w:left w:val="none" w:sz="0" w:space="0" w:color="auto"/>
                        <w:bottom w:val="none" w:sz="0" w:space="0" w:color="auto"/>
                        <w:right w:val="none" w:sz="0" w:space="0" w:color="auto"/>
                      </w:divBdr>
                    </w:div>
                    <w:div w:id="993879598">
                      <w:marLeft w:val="0"/>
                      <w:marRight w:val="0"/>
                      <w:marTop w:val="0"/>
                      <w:marBottom w:val="0"/>
                      <w:divBdr>
                        <w:top w:val="none" w:sz="0" w:space="0" w:color="auto"/>
                        <w:left w:val="none" w:sz="0" w:space="0" w:color="auto"/>
                        <w:bottom w:val="none" w:sz="0" w:space="0" w:color="auto"/>
                        <w:right w:val="none" w:sz="0" w:space="0" w:color="auto"/>
                      </w:divBdr>
                      <w:divsChild>
                        <w:div w:id="2140563461">
                          <w:marLeft w:val="0"/>
                          <w:marRight w:val="0"/>
                          <w:marTop w:val="0"/>
                          <w:marBottom w:val="0"/>
                          <w:divBdr>
                            <w:top w:val="none" w:sz="0" w:space="0" w:color="auto"/>
                            <w:left w:val="none" w:sz="0" w:space="0" w:color="auto"/>
                            <w:bottom w:val="none" w:sz="0" w:space="0" w:color="auto"/>
                            <w:right w:val="none" w:sz="0" w:space="0" w:color="auto"/>
                          </w:divBdr>
                        </w:div>
                        <w:div w:id="801386547">
                          <w:marLeft w:val="0"/>
                          <w:marRight w:val="0"/>
                          <w:marTop w:val="0"/>
                          <w:marBottom w:val="0"/>
                          <w:divBdr>
                            <w:top w:val="none" w:sz="0" w:space="0" w:color="auto"/>
                            <w:left w:val="none" w:sz="0" w:space="0" w:color="auto"/>
                            <w:bottom w:val="none" w:sz="0" w:space="0" w:color="auto"/>
                            <w:right w:val="none" w:sz="0" w:space="0" w:color="auto"/>
                          </w:divBdr>
                        </w:div>
                      </w:divsChild>
                    </w:div>
                    <w:div w:id="314771323">
                      <w:marLeft w:val="0"/>
                      <w:marRight w:val="0"/>
                      <w:marTop w:val="0"/>
                      <w:marBottom w:val="0"/>
                      <w:divBdr>
                        <w:top w:val="none" w:sz="0" w:space="0" w:color="auto"/>
                        <w:left w:val="none" w:sz="0" w:space="0" w:color="auto"/>
                        <w:bottom w:val="none" w:sz="0" w:space="0" w:color="auto"/>
                        <w:right w:val="none" w:sz="0" w:space="0" w:color="auto"/>
                      </w:divBdr>
                      <w:divsChild>
                        <w:div w:id="390932044">
                          <w:marLeft w:val="0"/>
                          <w:marRight w:val="0"/>
                          <w:marTop w:val="0"/>
                          <w:marBottom w:val="0"/>
                          <w:divBdr>
                            <w:top w:val="none" w:sz="0" w:space="0" w:color="auto"/>
                            <w:left w:val="none" w:sz="0" w:space="0" w:color="auto"/>
                            <w:bottom w:val="none" w:sz="0" w:space="0" w:color="auto"/>
                            <w:right w:val="none" w:sz="0" w:space="0" w:color="auto"/>
                          </w:divBdr>
                        </w:div>
                        <w:div w:id="1292783705">
                          <w:marLeft w:val="0"/>
                          <w:marRight w:val="0"/>
                          <w:marTop w:val="0"/>
                          <w:marBottom w:val="0"/>
                          <w:divBdr>
                            <w:top w:val="none" w:sz="0" w:space="0" w:color="auto"/>
                            <w:left w:val="none" w:sz="0" w:space="0" w:color="auto"/>
                            <w:bottom w:val="none" w:sz="0" w:space="0" w:color="auto"/>
                            <w:right w:val="none" w:sz="0" w:space="0" w:color="auto"/>
                          </w:divBdr>
                        </w:div>
                      </w:divsChild>
                    </w:div>
                    <w:div w:id="1636065587">
                      <w:marLeft w:val="0"/>
                      <w:marRight w:val="0"/>
                      <w:marTop w:val="0"/>
                      <w:marBottom w:val="0"/>
                      <w:divBdr>
                        <w:top w:val="none" w:sz="0" w:space="0" w:color="auto"/>
                        <w:left w:val="none" w:sz="0" w:space="0" w:color="auto"/>
                        <w:bottom w:val="none" w:sz="0" w:space="0" w:color="auto"/>
                        <w:right w:val="none" w:sz="0" w:space="0" w:color="auto"/>
                      </w:divBdr>
                      <w:divsChild>
                        <w:div w:id="2037461177">
                          <w:marLeft w:val="0"/>
                          <w:marRight w:val="0"/>
                          <w:marTop w:val="0"/>
                          <w:marBottom w:val="0"/>
                          <w:divBdr>
                            <w:top w:val="none" w:sz="0" w:space="0" w:color="auto"/>
                            <w:left w:val="none" w:sz="0" w:space="0" w:color="auto"/>
                            <w:bottom w:val="none" w:sz="0" w:space="0" w:color="auto"/>
                            <w:right w:val="none" w:sz="0" w:space="0" w:color="auto"/>
                          </w:divBdr>
                        </w:div>
                        <w:div w:id="1247881365">
                          <w:marLeft w:val="0"/>
                          <w:marRight w:val="0"/>
                          <w:marTop w:val="0"/>
                          <w:marBottom w:val="0"/>
                          <w:divBdr>
                            <w:top w:val="none" w:sz="0" w:space="0" w:color="auto"/>
                            <w:left w:val="none" w:sz="0" w:space="0" w:color="auto"/>
                            <w:bottom w:val="none" w:sz="0" w:space="0" w:color="auto"/>
                            <w:right w:val="none" w:sz="0" w:space="0" w:color="auto"/>
                          </w:divBdr>
                        </w:div>
                      </w:divsChild>
                    </w:div>
                    <w:div w:id="685401527">
                      <w:marLeft w:val="0"/>
                      <w:marRight w:val="0"/>
                      <w:marTop w:val="0"/>
                      <w:marBottom w:val="0"/>
                      <w:divBdr>
                        <w:top w:val="none" w:sz="0" w:space="0" w:color="auto"/>
                        <w:left w:val="none" w:sz="0" w:space="0" w:color="auto"/>
                        <w:bottom w:val="none" w:sz="0" w:space="0" w:color="auto"/>
                        <w:right w:val="none" w:sz="0" w:space="0" w:color="auto"/>
                      </w:divBdr>
                      <w:divsChild>
                        <w:div w:id="1961108055">
                          <w:marLeft w:val="0"/>
                          <w:marRight w:val="0"/>
                          <w:marTop w:val="0"/>
                          <w:marBottom w:val="0"/>
                          <w:divBdr>
                            <w:top w:val="none" w:sz="0" w:space="0" w:color="auto"/>
                            <w:left w:val="none" w:sz="0" w:space="0" w:color="auto"/>
                            <w:bottom w:val="none" w:sz="0" w:space="0" w:color="auto"/>
                            <w:right w:val="none" w:sz="0" w:space="0" w:color="auto"/>
                          </w:divBdr>
                        </w:div>
                        <w:div w:id="1694649547">
                          <w:marLeft w:val="0"/>
                          <w:marRight w:val="0"/>
                          <w:marTop w:val="0"/>
                          <w:marBottom w:val="0"/>
                          <w:divBdr>
                            <w:top w:val="none" w:sz="0" w:space="0" w:color="auto"/>
                            <w:left w:val="none" w:sz="0" w:space="0" w:color="auto"/>
                            <w:bottom w:val="none" w:sz="0" w:space="0" w:color="auto"/>
                            <w:right w:val="none" w:sz="0" w:space="0" w:color="auto"/>
                          </w:divBdr>
                        </w:div>
                      </w:divsChild>
                    </w:div>
                    <w:div w:id="1281647249">
                      <w:marLeft w:val="0"/>
                      <w:marRight w:val="0"/>
                      <w:marTop w:val="0"/>
                      <w:marBottom w:val="0"/>
                      <w:divBdr>
                        <w:top w:val="none" w:sz="0" w:space="0" w:color="auto"/>
                        <w:left w:val="none" w:sz="0" w:space="0" w:color="auto"/>
                        <w:bottom w:val="none" w:sz="0" w:space="0" w:color="auto"/>
                        <w:right w:val="none" w:sz="0" w:space="0" w:color="auto"/>
                      </w:divBdr>
                      <w:divsChild>
                        <w:div w:id="957568602">
                          <w:marLeft w:val="0"/>
                          <w:marRight w:val="0"/>
                          <w:marTop w:val="0"/>
                          <w:marBottom w:val="0"/>
                          <w:divBdr>
                            <w:top w:val="none" w:sz="0" w:space="0" w:color="auto"/>
                            <w:left w:val="none" w:sz="0" w:space="0" w:color="auto"/>
                            <w:bottom w:val="none" w:sz="0" w:space="0" w:color="auto"/>
                            <w:right w:val="none" w:sz="0" w:space="0" w:color="auto"/>
                          </w:divBdr>
                        </w:div>
                        <w:div w:id="1539583405">
                          <w:marLeft w:val="0"/>
                          <w:marRight w:val="0"/>
                          <w:marTop w:val="0"/>
                          <w:marBottom w:val="0"/>
                          <w:divBdr>
                            <w:top w:val="none" w:sz="0" w:space="0" w:color="auto"/>
                            <w:left w:val="none" w:sz="0" w:space="0" w:color="auto"/>
                            <w:bottom w:val="none" w:sz="0" w:space="0" w:color="auto"/>
                            <w:right w:val="none" w:sz="0" w:space="0" w:color="auto"/>
                          </w:divBdr>
                        </w:div>
                      </w:divsChild>
                    </w:div>
                    <w:div w:id="1835028512">
                      <w:marLeft w:val="0"/>
                      <w:marRight w:val="0"/>
                      <w:marTop w:val="0"/>
                      <w:marBottom w:val="0"/>
                      <w:divBdr>
                        <w:top w:val="none" w:sz="0" w:space="0" w:color="auto"/>
                        <w:left w:val="none" w:sz="0" w:space="0" w:color="auto"/>
                        <w:bottom w:val="none" w:sz="0" w:space="0" w:color="auto"/>
                        <w:right w:val="none" w:sz="0" w:space="0" w:color="auto"/>
                      </w:divBdr>
                      <w:divsChild>
                        <w:div w:id="1852063300">
                          <w:marLeft w:val="0"/>
                          <w:marRight w:val="0"/>
                          <w:marTop w:val="0"/>
                          <w:marBottom w:val="0"/>
                          <w:divBdr>
                            <w:top w:val="none" w:sz="0" w:space="0" w:color="auto"/>
                            <w:left w:val="none" w:sz="0" w:space="0" w:color="auto"/>
                            <w:bottom w:val="none" w:sz="0" w:space="0" w:color="auto"/>
                            <w:right w:val="none" w:sz="0" w:space="0" w:color="auto"/>
                          </w:divBdr>
                        </w:div>
                        <w:div w:id="1663583556">
                          <w:marLeft w:val="0"/>
                          <w:marRight w:val="0"/>
                          <w:marTop w:val="0"/>
                          <w:marBottom w:val="0"/>
                          <w:divBdr>
                            <w:top w:val="none" w:sz="0" w:space="0" w:color="auto"/>
                            <w:left w:val="none" w:sz="0" w:space="0" w:color="auto"/>
                            <w:bottom w:val="none" w:sz="0" w:space="0" w:color="auto"/>
                            <w:right w:val="none" w:sz="0" w:space="0" w:color="auto"/>
                          </w:divBdr>
                        </w:div>
                      </w:divsChild>
                    </w:div>
                    <w:div w:id="2059940013">
                      <w:marLeft w:val="0"/>
                      <w:marRight w:val="0"/>
                      <w:marTop w:val="0"/>
                      <w:marBottom w:val="0"/>
                      <w:divBdr>
                        <w:top w:val="none" w:sz="0" w:space="0" w:color="auto"/>
                        <w:left w:val="none" w:sz="0" w:space="0" w:color="auto"/>
                        <w:bottom w:val="none" w:sz="0" w:space="0" w:color="auto"/>
                        <w:right w:val="none" w:sz="0" w:space="0" w:color="auto"/>
                      </w:divBdr>
                      <w:divsChild>
                        <w:div w:id="2106416151">
                          <w:marLeft w:val="0"/>
                          <w:marRight w:val="0"/>
                          <w:marTop w:val="0"/>
                          <w:marBottom w:val="0"/>
                          <w:divBdr>
                            <w:top w:val="none" w:sz="0" w:space="0" w:color="auto"/>
                            <w:left w:val="none" w:sz="0" w:space="0" w:color="auto"/>
                            <w:bottom w:val="none" w:sz="0" w:space="0" w:color="auto"/>
                            <w:right w:val="none" w:sz="0" w:space="0" w:color="auto"/>
                          </w:divBdr>
                        </w:div>
                        <w:div w:id="143474118">
                          <w:marLeft w:val="0"/>
                          <w:marRight w:val="0"/>
                          <w:marTop w:val="0"/>
                          <w:marBottom w:val="0"/>
                          <w:divBdr>
                            <w:top w:val="none" w:sz="0" w:space="0" w:color="auto"/>
                            <w:left w:val="none" w:sz="0" w:space="0" w:color="auto"/>
                            <w:bottom w:val="none" w:sz="0" w:space="0" w:color="auto"/>
                            <w:right w:val="none" w:sz="0" w:space="0" w:color="auto"/>
                          </w:divBdr>
                        </w:div>
                      </w:divsChild>
                    </w:div>
                    <w:div w:id="467162109">
                      <w:marLeft w:val="0"/>
                      <w:marRight w:val="0"/>
                      <w:marTop w:val="0"/>
                      <w:marBottom w:val="0"/>
                      <w:divBdr>
                        <w:top w:val="none" w:sz="0" w:space="0" w:color="auto"/>
                        <w:left w:val="none" w:sz="0" w:space="0" w:color="auto"/>
                        <w:bottom w:val="none" w:sz="0" w:space="0" w:color="auto"/>
                        <w:right w:val="none" w:sz="0" w:space="0" w:color="auto"/>
                      </w:divBdr>
                      <w:divsChild>
                        <w:div w:id="2084208162">
                          <w:marLeft w:val="0"/>
                          <w:marRight w:val="0"/>
                          <w:marTop w:val="0"/>
                          <w:marBottom w:val="0"/>
                          <w:divBdr>
                            <w:top w:val="none" w:sz="0" w:space="0" w:color="auto"/>
                            <w:left w:val="none" w:sz="0" w:space="0" w:color="auto"/>
                            <w:bottom w:val="none" w:sz="0" w:space="0" w:color="auto"/>
                            <w:right w:val="none" w:sz="0" w:space="0" w:color="auto"/>
                          </w:divBdr>
                        </w:div>
                        <w:div w:id="210967014">
                          <w:marLeft w:val="0"/>
                          <w:marRight w:val="0"/>
                          <w:marTop w:val="0"/>
                          <w:marBottom w:val="0"/>
                          <w:divBdr>
                            <w:top w:val="none" w:sz="0" w:space="0" w:color="auto"/>
                            <w:left w:val="none" w:sz="0" w:space="0" w:color="auto"/>
                            <w:bottom w:val="none" w:sz="0" w:space="0" w:color="auto"/>
                            <w:right w:val="none" w:sz="0" w:space="0" w:color="auto"/>
                          </w:divBdr>
                        </w:div>
                      </w:divsChild>
                    </w:div>
                    <w:div w:id="533494641">
                      <w:marLeft w:val="0"/>
                      <w:marRight w:val="0"/>
                      <w:marTop w:val="0"/>
                      <w:marBottom w:val="0"/>
                      <w:divBdr>
                        <w:top w:val="none" w:sz="0" w:space="0" w:color="auto"/>
                        <w:left w:val="none" w:sz="0" w:space="0" w:color="auto"/>
                        <w:bottom w:val="none" w:sz="0" w:space="0" w:color="auto"/>
                        <w:right w:val="none" w:sz="0" w:space="0" w:color="auto"/>
                      </w:divBdr>
                      <w:divsChild>
                        <w:div w:id="540477233">
                          <w:marLeft w:val="0"/>
                          <w:marRight w:val="0"/>
                          <w:marTop w:val="0"/>
                          <w:marBottom w:val="0"/>
                          <w:divBdr>
                            <w:top w:val="none" w:sz="0" w:space="0" w:color="auto"/>
                            <w:left w:val="none" w:sz="0" w:space="0" w:color="auto"/>
                            <w:bottom w:val="none" w:sz="0" w:space="0" w:color="auto"/>
                            <w:right w:val="none" w:sz="0" w:space="0" w:color="auto"/>
                          </w:divBdr>
                        </w:div>
                        <w:div w:id="1737317460">
                          <w:marLeft w:val="0"/>
                          <w:marRight w:val="0"/>
                          <w:marTop w:val="0"/>
                          <w:marBottom w:val="0"/>
                          <w:divBdr>
                            <w:top w:val="none" w:sz="0" w:space="0" w:color="auto"/>
                            <w:left w:val="none" w:sz="0" w:space="0" w:color="auto"/>
                            <w:bottom w:val="none" w:sz="0" w:space="0" w:color="auto"/>
                            <w:right w:val="none" w:sz="0" w:space="0" w:color="auto"/>
                          </w:divBdr>
                        </w:div>
                      </w:divsChild>
                    </w:div>
                    <w:div w:id="1232470633">
                      <w:marLeft w:val="0"/>
                      <w:marRight w:val="0"/>
                      <w:marTop w:val="0"/>
                      <w:marBottom w:val="0"/>
                      <w:divBdr>
                        <w:top w:val="none" w:sz="0" w:space="0" w:color="auto"/>
                        <w:left w:val="none" w:sz="0" w:space="0" w:color="auto"/>
                        <w:bottom w:val="none" w:sz="0" w:space="0" w:color="auto"/>
                        <w:right w:val="none" w:sz="0" w:space="0" w:color="auto"/>
                      </w:divBdr>
                      <w:divsChild>
                        <w:div w:id="1239172456">
                          <w:marLeft w:val="0"/>
                          <w:marRight w:val="0"/>
                          <w:marTop w:val="0"/>
                          <w:marBottom w:val="0"/>
                          <w:divBdr>
                            <w:top w:val="none" w:sz="0" w:space="0" w:color="auto"/>
                            <w:left w:val="none" w:sz="0" w:space="0" w:color="auto"/>
                            <w:bottom w:val="none" w:sz="0" w:space="0" w:color="auto"/>
                            <w:right w:val="none" w:sz="0" w:space="0" w:color="auto"/>
                          </w:divBdr>
                        </w:div>
                        <w:div w:id="894968813">
                          <w:marLeft w:val="0"/>
                          <w:marRight w:val="0"/>
                          <w:marTop w:val="0"/>
                          <w:marBottom w:val="0"/>
                          <w:divBdr>
                            <w:top w:val="none" w:sz="0" w:space="0" w:color="auto"/>
                            <w:left w:val="none" w:sz="0" w:space="0" w:color="auto"/>
                            <w:bottom w:val="none" w:sz="0" w:space="0" w:color="auto"/>
                            <w:right w:val="none" w:sz="0" w:space="0" w:color="auto"/>
                          </w:divBdr>
                        </w:div>
                      </w:divsChild>
                    </w:div>
                    <w:div w:id="437330677">
                      <w:marLeft w:val="0"/>
                      <w:marRight w:val="0"/>
                      <w:marTop w:val="0"/>
                      <w:marBottom w:val="0"/>
                      <w:divBdr>
                        <w:top w:val="none" w:sz="0" w:space="0" w:color="auto"/>
                        <w:left w:val="none" w:sz="0" w:space="0" w:color="auto"/>
                        <w:bottom w:val="none" w:sz="0" w:space="0" w:color="auto"/>
                        <w:right w:val="none" w:sz="0" w:space="0" w:color="auto"/>
                      </w:divBdr>
                      <w:divsChild>
                        <w:div w:id="1923709848">
                          <w:marLeft w:val="0"/>
                          <w:marRight w:val="0"/>
                          <w:marTop w:val="0"/>
                          <w:marBottom w:val="0"/>
                          <w:divBdr>
                            <w:top w:val="none" w:sz="0" w:space="0" w:color="auto"/>
                            <w:left w:val="none" w:sz="0" w:space="0" w:color="auto"/>
                            <w:bottom w:val="none" w:sz="0" w:space="0" w:color="auto"/>
                            <w:right w:val="none" w:sz="0" w:space="0" w:color="auto"/>
                          </w:divBdr>
                        </w:div>
                        <w:div w:id="780028690">
                          <w:marLeft w:val="0"/>
                          <w:marRight w:val="0"/>
                          <w:marTop w:val="0"/>
                          <w:marBottom w:val="0"/>
                          <w:divBdr>
                            <w:top w:val="none" w:sz="0" w:space="0" w:color="auto"/>
                            <w:left w:val="none" w:sz="0" w:space="0" w:color="auto"/>
                            <w:bottom w:val="none" w:sz="0" w:space="0" w:color="auto"/>
                            <w:right w:val="none" w:sz="0" w:space="0" w:color="auto"/>
                          </w:divBdr>
                        </w:div>
                      </w:divsChild>
                    </w:div>
                    <w:div w:id="371273104">
                      <w:marLeft w:val="0"/>
                      <w:marRight w:val="0"/>
                      <w:marTop w:val="0"/>
                      <w:marBottom w:val="0"/>
                      <w:divBdr>
                        <w:top w:val="none" w:sz="0" w:space="0" w:color="auto"/>
                        <w:left w:val="none" w:sz="0" w:space="0" w:color="auto"/>
                        <w:bottom w:val="none" w:sz="0" w:space="0" w:color="auto"/>
                        <w:right w:val="none" w:sz="0" w:space="0" w:color="auto"/>
                      </w:divBdr>
                      <w:divsChild>
                        <w:div w:id="492112386">
                          <w:marLeft w:val="0"/>
                          <w:marRight w:val="0"/>
                          <w:marTop w:val="0"/>
                          <w:marBottom w:val="0"/>
                          <w:divBdr>
                            <w:top w:val="none" w:sz="0" w:space="0" w:color="auto"/>
                            <w:left w:val="none" w:sz="0" w:space="0" w:color="auto"/>
                            <w:bottom w:val="none" w:sz="0" w:space="0" w:color="auto"/>
                            <w:right w:val="none" w:sz="0" w:space="0" w:color="auto"/>
                          </w:divBdr>
                        </w:div>
                        <w:div w:id="110050899">
                          <w:marLeft w:val="0"/>
                          <w:marRight w:val="0"/>
                          <w:marTop w:val="0"/>
                          <w:marBottom w:val="0"/>
                          <w:divBdr>
                            <w:top w:val="none" w:sz="0" w:space="0" w:color="auto"/>
                            <w:left w:val="none" w:sz="0" w:space="0" w:color="auto"/>
                            <w:bottom w:val="none" w:sz="0" w:space="0" w:color="auto"/>
                            <w:right w:val="none" w:sz="0" w:space="0" w:color="auto"/>
                          </w:divBdr>
                        </w:div>
                      </w:divsChild>
                    </w:div>
                    <w:div w:id="567568823">
                      <w:marLeft w:val="0"/>
                      <w:marRight w:val="0"/>
                      <w:marTop w:val="0"/>
                      <w:marBottom w:val="0"/>
                      <w:divBdr>
                        <w:top w:val="none" w:sz="0" w:space="0" w:color="auto"/>
                        <w:left w:val="none" w:sz="0" w:space="0" w:color="auto"/>
                        <w:bottom w:val="none" w:sz="0" w:space="0" w:color="auto"/>
                        <w:right w:val="none" w:sz="0" w:space="0" w:color="auto"/>
                      </w:divBdr>
                      <w:divsChild>
                        <w:div w:id="111023835">
                          <w:marLeft w:val="0"/>
                          <w:marRight w:val="0"/>
                          <w:marTop w:val="0"/>
                          <w:marBottom w:val="0"/>
                          <w:divBdr>
                            <w:top w:val="none" w:sz="0" w:space="0" w:color="auto"/>
                            <w:left w:val="none" w:sz="0" w:space="0" w:color="auto"/>
                            <w:bottom w:val="none" w:sz="0" w:space="0" w:color="auto"/>
                            <w:right w:val="none" w:sz="0" w:space="0" w:color="auto"/>
                          </w:divBdr>
                        </w:div>
                        <w:div w:id="1659727100">
                          <w:marLeft w:val="0"/>
                          <w:marRight w:val="0"/>
                          <w:marTop w:val="0"/>
                          <w:marBottom w:val="0"/>
                          <w:divBdr>
                            <w:top w:val="none" w:sz="0" w:space="0" w:color="auto"/>
                            <w:left w:val="none" w:sz="0" w:space="0" w:color="auto"/>
                            <w:bottom w:val="none" w:sz="0" w:space="0" w:color="auto"/>
                            <w:right w:val="none" w:sz="0" w:space="0" w:color="auto"/>
                          </w:divBdr>
                        </w:div>
                      </w:divsChild>
                    </w:div>
                    <w:div w:id="1675915949">
                      <w:marLeft w:val="0"/>
                      <w:marRight w:val="0"/>
                      <w:marTop w:val="0"/>
                      <w:marBottom w:val="0"/>
                      <w:divBdr>
                        <w:top w:val="none" w:sz="0" w:space="0" w:color="auto"/>
                        <w:left w:val="none" w:sz="0" w:space="0" w:color="auto"/>
                        <w:bottom w:val="none" w:sz="0" w:space="0" w:color="auto"/>
                        <w:right w:val="none" w:sz="0" w:space="0" w:color="auto"/>
                      </w:divBdr>
                      <w:divsChild>
                        <w:div w:id="651907442">
                          <w:marLeft w:val="0"/>
                          <w:marRight w:val="0"/>
                          <w:marTop w:val="0"/>
                          <w:marBottom w:val="0"/>
                          <w:divBdr>
                            <w:top w:val="none" w:sz="0" w:space="0" w:color="auto"/>
                            <w:left w:val="none" w:sz="0" w:space="0" w:color="auto"/>
                            <w:bottom w:val="none" w:sz="0" w:space="0" w:color="auto"/>
                            <w:right w:val="none" w:sz="0" w:space="0" w:color="auto"/>
                          </w:divBdr>
                        </w:div>
                        <w:div w:id="868640888">
                          <w:marLeft w:val="0"/>
                          <w:marRight w:val="0"/>
                          <w:marTop w:val="0"/>
                          <w:marBottom w:val="0"/>
                          <w:divBdr>
                            <w:top w:val="none" w:sz="0" w:space="0" w:color="auto"/>
                            <w:left w:val="none" w:sz="0" w:space="0" w:color="auto"/>
                            <w:bottom w:val="none" w:sz="0" w:space="0" w:color="auto"/>
                            <w:right w:val="none" w:sz="0" w:space="0" w:color="auto"/>
                          </w:divBdr>
                        </w:div>
                      </w:divsChild>
                    </w:div>
                    <w:div w:id="1410269450">
                      <w:marLeft w:val="0"/>
                      <w:marRight w:val="0"/>
                      <w:marTop w:val="0"/>
                      <w:marBottom w:val="0"/>
                      <w:divBdr>
                        <w:top w:val="none" w:sz="0" w:space="0" w:color="auto"/>
                        <w:left w:val="none" w:sz="0" w:space="0" w:color="auto"/>
                        <w:bottom w:val="none" w:sz="0" w:space="0" w:color="auto"/>
                        <w:right w:val="none" w:sz="0" w:space="0" w:color="auto"/>
                      </w:divBdr>
                      <w:divsChild>
                        <w:div w:id="281960334">
                          <w:marLeft w:val="0"/>
                          <w:marRight w:val="0"/>
                          <w:marTop w:val="0"/>
                          <w:marBottom w:val="0"/>
                          <w:divBdr>
                            <w:top w:val="none" w:sz="0" w:space="0" w:color="auto"/>
                            <w:left w:val="none" w:sz="0" w:space="0" w:color="auto"/>
                            <w:bottom w:val="none" w:sz="0" w:space="0" w:color="auto"/>
                            <w:right w:val="none" w:sz="0" w:space="0" w:color="auto"/>
                          </w:divBdr>
                        </w:div>
                        <w:div w:id="1665278243">
                          <w:marLeft w:val="0"/>
                          <w:marRight w:val="0"/>
                          <w:marTop w:val="0"/>
                          <w:marBottom w:val="0"/>
                          <w:divBdr>
                            <w:top w:val="none" w:sz="0" w:space="0" w:color="auto"/>
                            <w:left w:val="none" w:sz="0" w:space="0" w:color="auto"/>
                            <w:bottom w:val="none" w:sz="0" w:space="0" w:color="auto"/>
                            <w:right w:val="none" w:sz="0" w:space="0" w:color="auto"/>
                          </w:divBdr>
                        </w:div>
                      </w:divsChild>
                    </w:div>
                    <w:div w:id="1429816776">
                      <w:marLeft w:val="0"/>
                      <w:marRight w:val="0"/>
                      <w:marTop w:val="0"/>
                      <w:marBottom w:val="0"/>
                      <w:divBdr>
                        <w:top w:val="none" w:sz="0" w:space="0" w:color="auto"/>
                        <w:left w:val="none" w:sz="0" w:space="0" w:color="auto"/>
                        <w:bottom w:val="none" w:sz="0" w:space="0" w:color="auto"/>
                        <w:right w:val="none" w:sz="0" w:space="0" w:color="auto"/>
                      </w:divBdr>
                      <w:divsChild>
                        <w:div w:id="1395736670">
                          <w:marLeft w:val="0"/>
                          <w:marRight w:val="0"/>
                          <w:marTop w:val="0"/>
                          <w:marBottom w:val="0"/>
                          <w:divBdr>
                            <w:top w:val="none" w:sz="0" w:space="0" w:color="auto"/>
                            <w:left w:val="none" w:sz="0" w:space="0" w:color="auto"/>
                            <w:bottom w:val="none" w:sz="0" w:space="0" w:color="auto"/>
                            <w:right w:val="none" w:sz="0" w:space="0" w:color="auto"/>
                          </w:divBdr>
                        </w:div>
                        <w:div w:id="1740326472">
                          <w:marLeft w:val="0"/>
                          <w:marRight w:val="0"/>
                          <w:marTop w:val="0"/>
                          <w:marBottom w:val="0"/>
                          <w:divBdr>
                            <w:top w:val="none" w:sz="0" w:space="0" w:color="auto"/>
                            <w:left w:val="none" w:sz="0" w:space="0" w:color="auto"/>
                            <w:bottom w:val="none" w:sz="0" w:space="0" w:color="auto"/>
                            <w:right w:val="none" w:sz="0" w:space="0" w:color="auto"/>
                          </w:divBdr>
                        </w:div>
                      </w:divsChild>
                    </w:div>
                    <w:div w:id="1656257640">
                      <w:marLeft w:val="0"/>
                      <w:marRight w:val="0"/>
                      <w:marTop w:val="0"/>
                      <w:marBottom w:val="0"/>
                      <w:divBdr>
                        <w:top w:val="none" w:sz="0" w:space="0" w:color="auto"/>
                        <w:left w:val="none" w:sz="0" w:space="0" w:color="auto"/>
                        <w:bottom w:val="none" w:sz="0" w:space="0" w:color="auto"/>
                        <w:right w:val="none" w:sz="0" w:space="0" w:color="auto"/>
                      </w:divBdr>
                      <w:divsChild>
                        <w:div w:id="721249179">
                          <w:marLeft w:val="0"/>
                          <w:marRight w:val="0"/>
                          <w:marTop w:val="0"/>
                          <w:marBottom w:val="0"/>
                          <w:divBdr>
                            <w:top w:val="none" w:sz="0" w:space="0" w:color="auto"/>
                            <w:left w:val="none" w:sz="0" w:space="0" w:color="auto"/>
                            <w:bottom w:val="none" w:sz="0" w:space="0" w:color="auto"/>
                            <w:right w:val="none" w:sz="0" w:space="0" w:color="auto"/>
                          </w:divBdr>
                        </w:div>
                        <w:div w:id="1714573690">
                          <w:marLeft w:val="0"/>
                          <w:marRight w:val="0"/>
                          <w:marTop w:val="0"/>
                          <w:marBottom w:val="0"/>
                          <w:divBdr>
                            <w:top w:val="none" w:sz="0" w:space="0" w:color="auto"/>
                            <w:left w:val="none" w:sz="0" w:space="0" w:color="auto"/>
                            <w:bottom w:val="none" w:sz="0" w:space="0" w:color="auto"/>
                            <w:right w:val="none" w:sz="0" w:space="0" w:color="auto"/>
                          </w:divBdr>
                        </w:div>
                      </w:divsChild>
                    </w:div>
                    <w:div w:id="426267230">
                      <w:marLeft w:val="0"/>
                      <w:marRight w:val="0"/>
                      <w:marTop w:val="0"/>
                      <w:marBottom w:val="0"/>
                      <w:divBdr>
                        <w:top w:val="none" w:sz="0" w:space="0" w:color="auto"/>
                        <w:left w:val="none" w:sz="0" w:space="0" w:color="auto"/>
                        <w:bottom w:val="none" w:sz="0" w:space="0" w:color="auto"/>
                        <w:right w:val="none" w:sz="0" w:space="0" w:color="auto"/>
                      </w:divBdr>
                      <w:divsChild>
                        <w:div w:id="1342510053">
                          <w:marLeft w:val="0"/>
                          <w:marRight w:val="0"/>
                          <w:marTop w:val="0"/>
                          <w:marBottom w:val="0"/>
                          <w:divBdr>
                            <w:top w:val="none" w:sz="0" w:space="0" w:color="auto"/>
                            <w:left w:val="none" w:sz="0" w:space="0" w:color="auto"/>
                            <w:bottom w:val="none" w:sz="0" w:space="0" w:color="auto"/>
                            <w:right w:val="none" w:sz="0" w:space="0" w:color="auto"/>
                          </w:divBdr>
                        </w:div>
                        <w:div w:id="11894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8434">
                  <w:marLeft w:val="0"/>
                  <w:marRight w:val="0"/>
                  <w:marTop w:val="0"/>
                  <w:marBottom w:val="0"/>
                  <w:divBdr>
                    <w:top w:val="none" w:sz="0" w:space="0" w:color="auto"/>
                    <w:left w:val="none" w:sz="0" w:space="0" w:color="auto"/>
                    <w:bottom w:val="none" w:sz="0" w:space="0" w:color="auto"/>
                    <w:right w:val="none" w:sz="0" w:space="0" w:color="auto"/>
                  </w:divBdr>
                  <w:divsChild>
                    <w:div w:id="238252165">
                      <w:marLeft w:val="0"/>
                      <w:marRight w:val="0"/>
                      <w:marTop w:val="0"/>
                      <w:marBottom w:val="0"/>
                      <w:divBdr>
                        <w:top w:val="none" w:sz="0" w:space="0" w:color="auto"/>
                        <w:left w:val="none" w:sz="0" w:space="0" w:color="auto"/>
                        <w:bottom w:val="none" w:sz="0" w:space="0" w:color="auto"/>
                        <w:right w:val="none" w:sz="0" w:space="0" w:color="auto"/>
                      </w:divBdr>
                    </w:div>
                    <w:div w:id="527062868">
                      <w:marLeft w:val="0"/>
                      <w:marRight w:val="0"/>
                      <w:marTop w:val="0"/>
                      <w:marBottom w:val="0"/>
                      <w:divBdr>
                        <w:top w:val="none" w:sz="0" w:space="0" w:color="auto"/>
                        <w:left w:val="none" w:sz="0" w:space="0" w:color="auto"/>
                        <w:bottom w:val="none" w:sz="0" w:space="0" w:color="auto"/>
                        <w:right w:val="none" w:sz="0" w:space="0" w:color="auto"/>
                      </w:divBdr>
                      <w:divsChild>
                        <w:div w:id="1203906934">
                          <w:marLeft w:val="0"/>
                          <w:marRight w:val="0"/>
                          <w:marTop w:val="0"/>
                          <w:marBottom w:val="0"/>
                          <w:divBdr>
                            <w:top w:val="none" w:sz="0" w:space="0" w:color="auto"/>
                            <w:left w:val="none" w:sz="0" w:space="0" w:color="auto"/>
                            <w:bottom w:val="none" w:sz="0" w:space="0" w:color="auto"/>
                            <w:right w:val="none" w:sz="0" w:space="0" w:color="auto"/>
                          </w:divBdr>
                        </w:div>
                        <w:div w:id="767894688">
                          <w:marLeft w:val="0"/>
                          <w:marRight w:val="0"/>
                          <w:marTop w:val="0"/>
                          <w:marBottom w:val="0"/>
                          <w:divBdr>
                            <w:top w:val="none" w:sz="0" w:space="0" w:color="auto"/>
                            <w:left w:val="none" w:sz="0" w:space="0" w:color="auto"/>
                            <w:bottom w:val="none" w:sz="0" w:space="0" w:color="auto"/>
                            <w:right w:val="none" w:sz="0" w:space="0" w:color="auto"/>
                          </w:divBdr>
                        </w:div>
                      </w:divsChild>
                    </w:div>
                    <w:div w:id="1873692612">
                      <w:marLeft w:val="0"/>
                      <w:marRight w:val="0"/>
                      <w:marTop w:val="0"/>
                      <w:marBottom w:val="0"/>
                      <w:divBdr>
                        <w:top w:val="none" w:sz="0" w:space="0" w:color="auto"/>
                        <w:left w:val="none" w:sz="0" w:space="0" w:color="auto"/>
                        <w:bottom w:val="none" w:sz="0" w:space="0" w:color="auto"/>
                        <w:right w:val="none" w:sz="0" w:space="0" w:color="auto"/>
                      </w:divBdr>
                      <w:divsChild>
                        <w:div w:id="1429809448">
                          <w:marLeft w:val="0"/>
                          <w:marRight w:val="0"/>
                          <w:marTop w:val="0"/>
                          <w:marBottom w:val="0"/>
                          <w:divBdr>
                            <w:top w:val="none" w:sz="0" w:space="0" w:color="auto"/>
                            <w:left w:val="none" w:sz="0" w:space="0" w:color="auto"/>
                            <w:bottom w:val="none" w:sz="0" w:space="0" w:color="auto"/>
                            <w:right w:val="none" w:sz="0" w:space="0" w:color="auto"/>
                          </w:divBdr>
                        </w:div>
                        <w:div w:id="1727676146">
                          <w:marLeft w:val="0"/>
                          <w:marRight w:val="0"/>
                          <w:marTop w:val="0"/>
                          <w:marBottom w:val="0"/>
                          <w:divBdr>
                            <w:top w:val="none" w:sz="0" w:space="0" w:color="auto"/>
                            <w:left w:val="none" w:sz="0" w:space="0" w:color="auto"/>
                            <w:bottom w:val="none" w:sz="0" w:space="0" w:color="auto"/>
                            <w:right w:val="none" w:sz="0" w:space="0" w:color="auto"/>
                          </w:divBdr>
                        </w:div>
                      </w:divsChild>
                    </w:div>
                    <w:div w:id="1553619023">
                      <w:marLeft w:val="0"/>
                      <w:marRight w:val="0"/>
                      <w:marTop w:val="0"/>
                      <w:marBottom w:val="0"/>
                      <w:divBdr>
                        <w:top w:val="none" w:sz="0" w:space="0" w:color="auto"/>
                        <w:left w:val="none" w:sz="0" w:space="0" w:color="auto"/>
                        <w:bottom w:val="none" w:sz="0" w:space="0" w:color="auto"/>
                        <w:right w:val="none" w:sz="0" w:space="0" w:color="auto"/>
                      </w:divBdr>
                      <w:divsChild>
                        <w:div w:id="943532244">
                          <w:marLeft w:val="0"/>
                          <w:marRight w:val="0"/>
                          <w:marTop w:val="0"/>
                          <w:marBottom w:val="0"/>
                          <w:divBdr>
                            <w:top w:val="none" w:sz="0" w:space="0" w:color="auto"/>
                            <w:left w:val="none" w:sz="0" w:space="0" w:color="auto"/>
                            <w:bottom w:val="none" w:sz="0" w:space="0" w:color="auto"/>
                            <w:right w:val="none" w:sz="0" w:space="0" w:color="auto"/>
                          </w:divBdr>
                        </w:div>
                        <w:div w:id="18016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xiaofa.baidu.com/detail?cid=ffb5c05a42c3b67447db7eaa8cd55eb8_law&amp;searchType=statute" TargetMode="External"/><Relationship Id="rId3" Type="http://schemas.openxmlformats.org/officeDocument/2006/relationships/webSettings" Target="webSettings.xml"/><Relationship Id="rId7" Type="http://schemas.openxmlformats.org/officeDocument/2006/relationships/hyperlink" Target="https://duxiaofa.baidu.com/detail?cid=598412d719bf20135d5ba70516ac1d20_law&amp;searchType=statu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uxiaofa.baidu.com/detail?cid=da77861d0096cc8490905c06bf7c72ad_law&amp;searchType=statu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duxiaofa.baidu.com/detail?cid=4b79cc0f7c20b6528411db362593df38_law&amp;searchType=statute" TargetMode="External"/><Relationship Id="rId4" Type="http://schemas.openxmlformats.org/officeDocument/2006/relationships/footnotes" Target="footnotes.xml"/><Relationship Id="rId9" Type="http://schemas.openxmlformats.org/officeDocument/2006/relationships/hyperlink" Target="https://duxiaofa.baidu.com/detail?cid=0d8b36ee26a0f58b495a9ee89e9c661a_law&amp;searchType=statut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35</Pages>
  <Words>4269</Words>
  <Characters>24334</Characters>
  <Application>Microsoft Office Word</Application>
  <DocSecurity>0</DocSecurity>
  <Lines>202</Lines>
  <Paragraphs>57</Paragraphs>
  <ScaleCrop>false</ScaleCrop>
  <Company>微软中国</Company>
  <LinksUpToDate>false</LinksUpToDate>
  <CharactersWithSpaces>28546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2019-08-29T02:15:00Z</dcterms:created>
  <dcterms:modified xsi:type="dcterms:W3CDTF">2019-08-29T03:04:00Z</dcterms:modified>
</cp:coreProperties>
</file>