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F845" w14:textId="77777777" w:rsidR="002A48FD" w:rsidRDefault="00793AB2">
      <w:pPr>
        <w:spacing w:line="500" w:lineRule="exact"/>
        <w:jc w:val="center"/>
        <w:rPr>
          <w:rFonts w:ascii="方正小标宋简体" w:eastAsia="方正小标宋简体" w:hAnsi="SimSun"/>
          <w:bCs/>
          <w:sz w:val="32"/>
          <w:szCs w:val="32"/>
        </w:rPr>
      </w:pPr>
      <w:r>
        <w:rPr>
          <w:rFonts w:ascii="方正小标宋简体" w:eastAsia="方正小标宋简体" w:hAnsi="SimSun" w:hint="eastAsia"/>
          <w:bCs/>
          <w:sz w:val="32"/>
          <w:szCs w:val="32"/>
        </w:rPr>
        <w:t>中国国务院侨办华文教育专业</w:t>
      </w:r>
    </w:p>
    <w:p w14:paraId="53A337AC" w14:textId="77777777" w:rsidR="002A48FD" w:rsidRDefault="00793AB2">
      <w:pPr>
        <w:spacing w:line="500" w:lineRule="exact"/>
        <w:jc w:val="center"/>
        <w:rPr>
          <w:rFonts w:ascii="方正小标宋简体" w:eastAsia="方正小标宋简体" w:hAnsi="SimSun"/>
          <w:bCs/>
          <w:sz w:val="32"/>
          <w:szCs w:val="32"/>
        </w:rPr>
      </w:pPr>
      <w:r>
        <w:rPr>
          <w:rFonts w:ascii="方正小标宋简体" w:eastAsia="方正小标宋简体" w:hAnsi="SimSun" w:hint="eastAsia"/>
          <w:bCs/>
          <w:sz w:val="32"/>
          <w:szCs w:val="32"/>
        </w:rPr>
        <w:t xml:space="preserve">全日制本科奖学金学生毕业回国服务协议书 </w:t>
      </w:r>
    </w:p>
    <w:p w14:paraId="379B9BB3" w14:textId="77777777" w:rsidR="002A48FD" w:rsidRDefault="00793AB2">
      <w:pPr>
        <w:spacing w:line="340" w:lineRule="exact"/>
        <w:jc w:val="center"/>
        <w:rPr>
          <w:rFonts w:ascii="方正小标宋简体" w:eastAsia="方正小标宋简体" w:hAnsi="SimSun"/>
          <w:bCs/>
          <w:sz w:val="32"/>
          <w:szCs w:val="32"/>
        </w:rPr>
      </w:pPr>
      <w:r>
        <w:rPr>
          <w:rFonts w:ascii="方正小标宋简体" w:eastAsia="方正小标宋简体" w:hAnsi="SimSun" w:hint="eastAsia"/>
          <w:bCs/>
        </w:rPr>
        <w:t>(</w:t>
      </w:r>
      <w:proofErr w:type="spellStart"/>
      <w:proofErr w:type="gramStart"/>
      <w:r>
        <w:rPr>
          <w:rFonts w:ascii="方正小标宋简体" w:eastAsia="方正小标宋简体" w:hAnsi="SimSun" w:hint="eastAsia"/>
          <w:bCs/>
        </w:rPr>
        <w:t>Commi</w:t>
      </w:r>
      <w:r>
        <w:rPr>
          <w:rFonts w:ascii="方正小标宋简体" w:eastAsia="方正小标宋简体" w:hAnsi="SimSun"/>
          <w:bCs/>
        </w:rPr>
        <w:t>m</w:t>
      </w:r>
      <w:r>
        <w:rPr>
          <w:rFonts w:ascii="方正小标宋简体" w:eastAsia="方正小标宋简体" w:hAnsi="SimSun" w:hint="eastAsia"/>
          <w:bCs/>
        </w:rPr>
        <w:t>ent</w:t>
      </w:r>
      <w:proofErr w:type="spellEnd"/>
      <w:r>
        <w:rPr>
          <w:rFonts w:ascii="方正小标宋简体" w:eastAsia="方正小标宋简体" w:hAnsi="SimSun" w:hint="eastAsia"/>
          <w:bCs/>
        </w:rPr>
        <w:t xml:space="preserve"> )</w:t>
      </w:r>
      <w:proofErr w:type="gramEnd"/>
    </w:p>
    <w:tbl>
      <w:tblPr>
        <w:tblW w:w="10065" w:type="dxa"/>
        <w:tblInd w:w="-846" w:type="dxa"/>
        <w:tblLayout w:type="fixed"/>
        <w:tblCellMar>
          <w:left w:w="0" w:type="dxa"/>
          <w:right w:w="0" w:type="dxa"/>
        </w:tblCellMar>
        <w:tblLook w:val="04A0" w:firstRow="1" w:lastRow="0" w:firstColumn="1" w:lastColumn="0" w:noHBand="0" w:noVBand="1"/>
      </w:tblPr>
      <w:tblGrid>
        <w:gridCol w:w="851"/>
        <w:gridCol w:w="4380"/>
        <w:gridCol w:w="17"/>
        <w:gridCol w:w="4817"/>
      </w:tblGrid>
      <w:tr w:rsidR="002A48FD" w14:paraId="5A70E8D4" w14:textId="77777777">
        <w:trPr>
          <w:cantSplit/>
          <w:trHeight w:val="402"/>
        </w:trPr>
        <w:tc>
          <w:tcPr>
            <w:tcW w:w="851" w:type="dxa"/>
            <w:tcBorders>
              <w:top w:val="single" w:sz="4" w:space="0" w:color="auto"/>
              <w:left w:val="single" w:sz="4" w:space="0" w:color="auto"/>
              <w:bottom w:val="single" w:sz="4" w:space="0" w:color="auto"/>
              <w:right w:val="single" w:sz="4" w:space="0" w:color="auto"/>
            </w:tcBorders>
            <w:vAlign w:val="center"/>
          </w:tcPr>
          <w:p w14:paraId="67B0F02D" w14:textId="77777777" w:rsidR="002A48FD" w:rsidRDefault="00793AB2">
            <w:pPr>
              <w:jc w:val="center"/>
              <w:rPr>
                <w:rFonts w:ascii="SimSun" w:hAnsi="SimSun"/>
              </w:rPr>
            </w:pPr>
            <w:r>
              <w:rPr>
                <w:rFonts w:ascii="SimSun" w:hAnsi="SimSun" w:hint="eastAsia"/>
              </w:rPr>
              <w:t>姓名</w:t>
            </w:r>
          </w:p>
          <w:p w14:paraId="09FAD980" w14:textId="77777777" w:rsidR="002A48FD" w:rsidRDefault="00793AB2">
            <w:pPr>
              <w:jc w:val="center"/>
              <w:rPr>
                <w:rFonts w:ascii="SimSun" w:hAnsi="SimSun"/>
              </w:rPr>
            </w:pPr>
            <w:r>
              <w:rPr>
                <w:rFonts w:ascii="SimSun" w:hAnsi="SimSun" w:hint="eastAsia"/>
              </w:rPr>
              <w:t>Name</w:t>
            </w:r>
          </w:p>
        </w:tc>
        <w:tc>
          <w:tcPr>
            <w:tcW w:w="4380" w:type="dxa"/>
            <w:tcBorders>
              <w:top w:val="single" w:sz="4" w:space="0" w:color="auto"/>
              <w:left w:val="nil"/>
              <w:bottom w:val="single" w:sz="4" w:space="0" w:color="auto"/>
              <w:right w:val="single" w:sz="4" w:space="0" w:color="auto"/>
            </w:tcBorders>
            <w:vAlign w:val="center"/>
          </w:tcPr>
          <w:p w14:paraId="7776AD3B" w14:textId="77777777" w:rsidR="002A48FD" w:rsidRDefault="00793AB2">
            <w:pPr>
              <w:spacing w:line="260" w:lineRule="exact"/>
              <w:rPr>
                <w:rFonts w:ascii="SimSun" w:hAnsi="SimSun"/>
                <w:szCs w:val="21"/>
              </w:rPr>
            </w:pPr>
            <w:r>
              <w:rPr>
                <w:rFonts w:ascii="SimSun" w:hAnsi="SimSun" w:hint="eastAsia"/>
                <w:szCs w:val="21"/>
              </w:rPr>
              <w:t xml:space="preserve"> 中文</w:t>
            </w:r>
          </w:p>
          <w:p w14:paraId="1EE0B74F" w14:textId="77777777" w:rsidR="002A48FD" w:rsidRDefault="00793AB2">
            <w:pPr>
              <w:spacing w:line="260" w:lineRule="exact"/>
              <w:rPr>
                <w:rFonts w:ascii="SimSun" w:hAnsi="SimSun"/>
                <w:szCs w:val="21"/>
              </w:rPr>
            </w:pPr>
            <w:r>
              <w:rPr>
                <w:rFonts w:ascii="SimSun" w:hAnsi="SimSun" w:hint="eastAsia"/>
                <w:szCs w:val="21"/>
              </w:rPr>
              <w:t xml:space="preserve"> In Chinese                 (以下称甲方)</w:t>
            </w:r>
          </w:p>
        </w:tc>
        <w:tc>
          <w:tcPr>
            <w:tcW w:w="4834" w:type="dxa"/>
            <w:gridSpan w:val="2"/>
            <w:tcBorders>
              <w:top w:val="single" w:sz="4" w:space="0" w:color="auto"/>
              <w:left w:val="nil"/>
              <w:bottom w:val="single" w:sz="4" w:space="0" w:color="auto"/>
              <w:right w:val="single" w:sz="4" w:space="0" w:color="auto"/>
            </w:tcBorders>
            <w:vAlign w:val="center"/>
          </w:tcPr>
          <w:p w14:paraId="2DE50361" w14:textId="77777777" w:rsidR="002A48FD" w:rsidRDefault="00793AB2">
            <w:pPr>
              <w:spacing w:line="260" w:lineRule="exact"/>
              <w:rPr>
                <w:rFonts w:ascii="SimSun" w:hAnsi="SimSun"/>
                <w:szCs w:val="21"/>
              </w:rPr>
            </w:pPr>
            <w:r>
              <w:rPr>
                <w:rFonts w:ascii="SimSun" w:hAnsi="SimSun" w:hint="eastAsia"/>
                <w:szCs w:val="21"/>
              </w:rPr>
              <w:t xml:space="preserve"> 英文</w:t>
            </w:r>
          </w:p>
          <w:p w14:paraId="45BF6420" w14:textId="77777777" w:rsidR="002A48FD" w:rsidRDefault="00793AB2">
            <w:pPr>
              <w:spacing w:line="260" w:lineRule="exact"/>
              <w:rPr>
                <w:rFonts w:ascii="SimSun" w:hAnsi="SimSun"/>
                <w:szCs w:val="21"/>
              </w:rPr>
            </w:pPr>
            <w:r>
              <w:rPr>
                <w:rFonts w:ascii="SimSun" w:hAnsi="SimSun" w:hint="eastAsia"/>
                <w:szCs w:val="21"/>
              </w:rPr>
              <w:t xml:space="preserve"> In English</w:t>
            </w:r>
          </w:p>
        </w:tc>
      </w:tr>
      <w:tr w:rsidR="002A48FD" w14:paraId="0C5A46F2" w14:textId="77777777">
        <w:trPr>
          <w:cantSplit/>
          <w:trHeight w:val="621"/>
        </w:trPr>
        <w:tc>
          <w:tcPr>
            <w:tcW w:w="5248" w:type="dxa"/>
            <w:gridSpan w:val="3"/>
            <w:tcBorders>
              <w:top w:val="single" w:sz="4" w:space="0" w:color="auto"/>
              <w:left w:val="single" w:sz="4" w:space="0" w:color="auto"/>
              <w:bottom w:val="single" w:sz="4" w:space="0" w:color="auto"/>
              <w:right w:val="single" w:sz="4" w:space="0" w:color="auto"/>
            </w:tcBorders>
            <w:vAlign w:val="center"/>
          </w:tcPr>
          <w:p w14:paraId="38A0F89D" w14:textId="77777777" w:rsidR="002A48FD" w:rsidRDefault="00793AB2">
            <w:pPr>
              <w:spacing w:line="260" w:lineRule="exact"/>
              <w:rPr>
                <w:rFonts w:ascii="SimSun" w:hAnsi="SimSun"/>
                <w:szCs w:val="21"/>
              </w:rPr>
            </w:pPr>
            <w:r>
              <w:rPr>
                <w:rFonts w:ascii="SimSun" w:hAnsi="SimSun" w:hint="eastAsia"/>
                <w:szCs w:val="21"/>
              </w:rPr>
              <w:t xml:space="preserve"> 出生日期</w:t>
            </w:r>
          </w:p>
          <w:p w14:paraId="126E7295" w14:textId="77777777" w:rsidR="002A48FD" w:rsidRDefault="00793AB2">
            <w:pPr>
              <w:spacing w:line="260" w:lineRule="exact"/>
              <w:rPr>
                <w:szCs w:val="21"/>
              </w:rPr>
            </w:pPr>
            <w:r>
              <w:rPr>
                <w:rFonts w:ascii="SimSun" w:hAnsi="SimSun" w:hint="eastAsia"/>
                <w:szCs w:val="21"/>
              </w:rPr>
              <w:t xml:space="preserve"> Date of Birth</w:t>
            </w:r>
          </w:p>
        </w:tc>
        <w:tc>
          <w:tcPr>
            <w:tcW w:w="4817" w:type="dxa"/>
            <w:tcBorders>
              <w:top w:val="single" w:sz="4" w:space="0" w:color="auto"/>
              <w:left w:val="nil"/>
              <w:bottom w:val="single" w:sz="4" w:space="0" w:color="auto"/>
              <w:right w:val="single" w:sz="4" w:space="0" w:color="auto"/>
            </w:tcBorders>
            <w:vAlign w:val="center"/>
          </w:tcPr>
          <w:p w14:paraId="322E85E9" w14:textId="77777777" w:rsidR="002A48FD" w:rsidRDefault="00793AB2">
            <w:pPr>
              <w:spacing w:line="260" w:lineRule="exact"/>
              <w:rPr>
                <w:rFonts w:ascii="SimSun" w:hAnsi="SimSun"/>
                <w:szCs w:val="21"/>
              </w:rPr>
            </w:pPr>
            <w:r>
              <w:rPr>
                <w:rFonts w:ascii="SimSun" w:hAnsi="SimSun" w:hint="eastAsia"/>
                <w:szCs w:val="21"/>
              </w:rPr>
              <w:t xml:space="preserve"> 性别     男  □       女  □</w:t>
            </w:r>
          </w:p>
          <w:p w14:paraId="3DD415EF" w14:textId="77777777" w:rsidR="002A48FD" w:rsidRDefault="00793AB2">
            <w:pPr>
              <w:spacing w:line="260" w:lineRule="exact"/>
              <w:rPr>
                <w:rFonts w:ascii="SimSun" w:hAnsi="SimSun"/>
                <w:szCs w:val="21"/>
              </w:rPr>
            </w:pPr>
            <w:r>
              <w:rPr>
                <w:rFonts w:ascii="SimSun" w:hAnsi="SimSun" w:hint="eastAsia"/>
                <w:szCs w:val="21"/>
              </w:rPr>
              <w:t xml:space="preserve"> Sex      Male         Female</w:t>
            </w:r>
          </w:p>
        </w:tc>
      </w:tr>
      <w:tr w:rsidR="002A48FD" w14:paraId="3F733610" w14:textId="77777777">
        <w:trPr>
          <w:cantSplit/>
          <w:trHeight w:val="656"/>
        </w:trPr>
        <w:tc>
          <w:tcPr>
            <w:tcW w:w="5248" w:type="dxa"/>
            <w:gridSpan w:val="3"/>
            <w:tcBorders>
              <w:top w:val="single" w:sz="4" w:space="0" w:color="auto"/>
              <w:left w:val="single" w:sz="4" w:space="0" w:color="auto"/>
              <w:bottom w:val="single" w:sz="4" w:space="0" w:color="auto"/>
              <w:right w:val="single" w:sz="4" w:space="0" w:color="auto"/>
            </w:tcBorders>
            <w:vAlign w:val="center"/>
          </w:tcPr>
          <w:p w14:paraId="7E607293" w14:textId="77777777" w:rsidR="002A48FD" w:rsidRDefault="00793AB2">
            <w:pPr>
              <w:spacing w:line="260" w:lineRule="exact"/>
              <w:rPr>
                <w:rFonts w:ascii="SimSun" w:hAnsi="SimSun"/>
                <w:szCs w:val="21"/>
              </w:rPr>
            </w:pPr>
            <w:r>
              <w:rPr>
                <w:rFonts w:ascii="SimSun" w:hAnsi="SimSun" w:hint="eastAsia"/>
                <w:szCs w:val="21"/>
              </w:rPr>
              <w:t xml:space="preserve"> 国籍</w:t>
            </w:r>
            <w:r>
              <w:rPr>
                <w:rFonts w:hint="eastAsia"/>
                <w:szCs w:val="21"/>
              </w:rPr>
              <w:t>/</w:t>
            </w:r>
            <w:r>
              <w:rPr>
                <w:rFonts w:ascii="SimSun" w:hAnsi="SimSun" w:hint="eastAsia"/>
                <w:szCs w:val="21"/>
              </w:rPr>
              <w:t>地区</w:t>
            </w:r>
          </w:p>
          <w:p w14:paraId="5518683D" w14:textId="77777777" w:rsidR="002A48FD" w:rsidRDefault="00793AB2">
            <w:pPr>
              <w:spacing w:line="260" w:lineRule="exact"/>
              <w:rPr>
                <w:rFonts w:ascii="SimSun" w:hAnsi="SimSun"/>
                <w:szCs w:val="21"/>
              </w:rPr>
            </w:pPr>
            <w:r>
              <w:rPr>
                <w:rFonts w:ascii="SimSun" w:hAnsi="SimSun" w:hint="eastAsia"/>
                <w:szCs w:val="21"/>
              </w:rPr>
              <w:t xml:space="preserve"> Nationality/Area</w:t>
            </w:r>
          </w:p>
        </w:tc>
        <w:tc>
          <w:tcPr>
            <w:tcW w:w="4817" w:type="dxa"/>
            <w:tcBorders>
              <w:top w:val="single" w:sz="4" w:space="0" w:color="auto"/>
              <w:left w:val="single" w:sz="4" w:space="0" w:color="auto"/>
              <w:bottom w:val="single" w:sz="4" w:space="0" w:color="auto"/>
              <w:right w:val="single" w:sz="4" w:space="0" w:color="auto"/>
            </w:tcBorders>
            <w:vAlign w:val="center"/>
          </w:tcPr>
          <w:p w14:paraId="2463C94C" w14:textId="77777777" w:rsidR="002A48FD" w:rsidRDefault="00793AB2">
            <w:pPr>
              <w:spacing w:line="260" w:lineRule="exact"/>
              <w:rPr>
                <w:rFonts w:ascii="SimSun" w:hAnsi="SimSun"/>
                <w:szCs w:val="21"/>
              </w:rPr>
            </w:pPr>
            <w:r>
              <w:rPr>
                <w:rFonts w:ascii="SimSun" w:hAnsi="SimSun" w:hint="eastAsia"/>
                <w:szCs w:val="21"/>
              </w:rPr>
              <w:t xml:space="preserve"> 护照号码</w:t>
            </w:r>
          </w:p>
          <w:p w14:paraId="232E39FC" w14:textId="77777777" w:rsidR="002A48FD" w:rsidRDefault="00793AB2">
            <w:pPr>
              <w:rPr>
                <w:rFonts w:ascii="SimSun" w:hAnsi="SimSun"/>
                <w:szCs w:val="21"/>
              </w:rPr>
            </w:pPr>
            <w:r>
              <w:rPr>
                <w:rFonts w:ascii="SimSun" w:hAnsi="SimSun" w:hint="eastAsia"/>
                <w:szCs w:val="21"/>
              </w:rPr>
              <w:t xml:space="preserve"> Passport Number</w:t>
            </w:r>
          </w:p>
        </w:tc>
      </w:tr>
      <w:tr w:rsidR="002A48FD" w14:paraId="58B5C2E3" w14:textId="77777777">
        <w:trPr>
          <w:trHeight w:val="636"/>
        </w:trPr>
        <w:tc>
          <w:tcPr>
            <w:tcW w:w="10065" w:type="dxa"/>
            <w:gridSpan w:val="4"/>
            <w:tcBorders>
              <w:top w:val="single" w:sz="4" w:space="0" w:color="auto"/>
              <w:left w:val="single" w:sz="4" w:space="0" w:color="auto"/>
              <w:bottom w:val="nil"/>
              <w:right w:val="single" w:sz="4" w:space="0" w:color="auto"/>
            </w:tcBorders>
            <w:vAlign w:val="center"/>
          </w:tcPr>
          <w:p w14:paraId="41EDE286" w14:textId="77777777" w:rsidR="002A48FD" w:rsidRDefault="00793AB2">
            <w:pPr>
              <w:spacing w:line="260" w:lineRule="exact"/>
              <w:rPr>
                <w:rFonts w:ascii="SimSun" w:hAnsi="SimSun"/>
                <w:szCs w:val="21"/>
              </w:rPr>
            </w:pPr>
            <w:r>
              <w:rPr>
                <w:rFonts w:ascii="SimSun" w:hAnsi="SimSun" w:hint="eastAsia"/>
                <w:szCs w:val="21"/>
              </w:rPr>
              <w:t xml:space="preserve"> 电话号码/手机号码：</w:t>
            </w:r>
          </w:p>
          <w:p w14:paraId="5E17F8EF" w14:textId="77777777" w:rsidR="002A48FD" w:rsidRDefault="00793AB2">
            <w:pPr>
              <w:spacing w:line="260" w:lineRule="exact"/>
              <w:rPr>
                <w:rFonts w:ascii="SimSun" w:hAnsi="SimSun"/>
                <w:szCs w:val="21"/>
              </w:rPr>
            </w:pPr>
            <w:r>
              <w:rPr>
                <w:rFonts w:ascii="SimSun" w:hAnsi="SimSun" w:hint="eastAsia"/>
                <w:szCs w:val="21"/>
              </w:rPr>
              <w:t xml:space="preserve"> Telephone Number/Mobile Number</w:t>
            </w:r>
          </w:p>
        </w:tc>
      </w:tr>
      <w:tr w:rsidR="002A48FD" w14:paraId="05D1C988" w14:textId="77777777">
        <w:trPr>
          <w:trHeight w:val="611"/>
        </w:trPr>
        <w:tc>
          <w:tcPr>
            <w:tcW w:w="10065" w:type="dxa"/>
            <w:gridSpan w:val="4"/>
            <w:tcBorders>
              <w:top w:val="single" w:sz="4" w:space="0" w:color="auto"/>
              <w:left w:val="single" w:sz="4" w:space="0" w:color="auto"/>
              <w:bottom w:val="nil"/>
              <w:right w:val="single" w:sz="4" w:space="0" w:color="auto"/>
            </w:tcBorders>
            <w:vAlign w:val="center"/>
          </w:tcPr>
          <w:p w14:paraId="5002650B" w14:textId="77777777" w:rsidR="002A48FD" w:rsidRDefault="00793AB2">
            <w:pPr>
              <w:spacing w:line="260" w:lineRule="exact"/>
              <w:rPr>
                <w:rFonts w:ascii="SimSun" w:hAnsi="SimSun"/>
                <w:szCs w:val="21"/>
              </w:rPr>
            </w:pPr>
            <w:r>
              <w:rPr>
                <w:rFonts w:ascii="SimSun" w:hAnsi="SimSun" w:hint="eastAsia"/>
                <w:szCs w:val="21"/>
              </w:rPr>
              <w:t xml:space="preserve"> 推荐机构：</w:t>
            </w:r>
          </w:p>
          <w:p w14:paraId="06EB2407" w14:textId="77777777" w:rsidR="002A48FD" w:rsidRDefault="00793AB2">
            <w:pPr>
              <w:spacing w:line="260" w:lineRule="exact"/>
              <w:rPr>
                <w:rFonts w:ascii="SimSun" w:hAnsi="SimSun"/>
                <w:szCs w:val="21"/>
              </w:rPr>
            </w:pPr>
            <w:r>
              <w:rPr>
                <w:rFonts w:ascii="SimSun" w:hAnsi="SimSun" w:hint="eastAsia"/>
                <w:szCs w:val="21"/>
              </w:rPr>
              <w:t xml:space="preserve"> </w:t>
            </w:r>
            <w:r>
              <w:rPr>
                <w:szCs w:val="21"/>
              </w:rPr>
              <w:t>Recommendation Institution</w:t>
            </w:r>
            <w:r>
              <w:rPr>
                <w:rFonts w:ascii="SimSun" w:hAnsi="SimSun" w:hint="eastAsia"/>
                <w:szCs w:val="21"/>
              </w:rPr>
              <w:t xml:space="preserve">                                                         （以下称乙方）</w:t>
            </w:r>
          </w:p>
        </w:tc>
      </w:tr>
      <w:tr w:rsidR="002A48FD" w14:paraId="46D41813" w14:textId="77777777">
        <w:trPr>
          <w:trHeight w:val="353"/>
        </w:trPr>
        <w:tc>
          <w:tcPr>
            <w:tcW w:w="10065" w:type="dxa"/>
            <w:gridSpan w:val="4"/>
            <w:tcBorders>
              <w:top w:val="single" w:sz="4" w:space="0" w:color="auto"/>
              <w:left w:val="single" w:sz="4" w:space="0" w:color="auto"/>
              <w:bottom w:val="nil"/>
              <w:right w:val="single" w:sz="4" w:space="0" w:color="auto"/>
            </w:tcBorders>
            <w:vAlign w:val="center"/>
          </w:tcPr>
          <w:p w14:paraId="5C2D2798" w14:textId="77777777" w:rsidR="002A48FD" w:rsidRDefault="00793AB2">
            <w:pPr>
              <w:rPr>
                <w:rFonts w:ascii="SimSun" w:hAnsi="SimSun"/>
              </w:rPr>
            </w:pPr>
            <w:r>
              <w:rPr>
                <w:rFonts w:ascii="SimSun" w:hAnsi="SimSun" w:hint="eastAsia"/>
              </w:rPr>
              <w:t xml:space="preserve">        中国国务院侨办华文教育专业全日制本科奖学金学生毕业回国服务协议书</w:t>
            </w:r>
          </w:p>
          <w:p w14:paraId="4B54CD1B" w14:textId="77777777" w:rsidR="002A48FD" w:rsidRDefault="00793AB2">
            <w:pPr>
              <w:jc w:val="center"/>
              <w:rPr>
                <w:rFonts w:ascii="SimSun" w:hAnsi="SimSun"/>
              </w:rPr>
            </w:pPr>
            <w:r>
              <w:rPr>
                <w:rFonts w:ascii="SimSun" w:hAnsi="SimSun" w:hint="eastAsia"/>
              </w:rPr>
              <w:t>（Commitment to Teaching Service after Graduation ）</w:t>
            </w:r>
          </w:p>
          <w:p w14:paraId="0F4D6B50" w14:textId="39FC337E" w:rsidR="002A48FD" w:rsidRDefault="00793AB2">
            <w:pPr>
              <w:rPr>
                <w:rFonts w:ascii="SimSun" w:hAnsi="SimSun"/>
                <w:szCs w:val="21"/>
              </w:rPr>
            </w:pPr>
            <w:r>
              <w:rPr>
                <w:rFonts w:ascii="SimSun" w:hAnsi="SimSun" w:hint="eastAsia"/>
              </w:rPr>
              <w:t xml:space="preserve">    </w:t>
            </w:r>
            <w:r>
              <w:rPr>
                <w:rFonts w:ascii="SimSun" w:hAnsi="SimSun" w:hint="eastAsia"/>
                <w:szCs w:val="21"/>
              </w:rPr>
              <w:t>1.甲方4年在读期间，按相关奖学金管理办法享受</w:t>
            </w:r>
            <w:r w:rsidR="00A73675">
              <w:rPr>
                <w:rFonts w:ascii="SimSun" w:hAnsi="SimSun" w:hint="eastAsia"/>
                <w:szCs w:val="21"/>
              </w:rPr>
              <w:t>中国国务院侨务办公室</w:t>
            </w:r>
            <w:r>
              <w:rPr>
                <w:rFonts w:ascii="SimSun" w:hAnsi="SimSun" w:hint="eastAsia"/>
                <w:szCs w:val="21"/>
              </w:rPr>
              <w:t>全额奖学金资助，含学费、住宿费及生活补贴。</w:t>
            </w:r>
          </w:p>
          <w:p w14:paraId="281AA21F" w14:textId="2A3B355D" w:rsidR="002A48FD" w:rsidRDefault="00793AB2">
            <w:pPr>
              <w:ind w:firstLine="480"/>
              <w:rPr>
                <w:rFonts w:ascii="SimSun" w:hAnsi="SimSun"/>
                <w:szCs w:val="21"/>
              </w:rPr>
            </w:pPr>
            <w:r>
              <w:rPr>
                <w:rFonts w:ascii="SimSun" w:hAnsi="SimSun" w:hint="eastAsia"/>
                <w:szCs w:val="21"/>
              </w:rPr>
              <w:t>2.甲方在中国必须遵守中国法律和学校规章制度，珍惜本次学习机会，努力学习，注意交通安全和身体健康。如有违法、违规等个人原因引起的中途退学，后果由甲方自负。</w:t>
            </w:r>
          </w:p>
          <w:p w14:paraId="20CA52BC" w14:textId="53375D21" w:rsidR="002A48FD" w:rsidRDefault="00793AB2">
            <w:pPr>
              <w:ind w:firstLineChars="200" w:firstLine="480"/>
              <w:rPr>
                <w:rFonts w:ascii="SimSun" w:hAnsi="SimSun"/>
                <w:szCs w:val="21"/>
              </w:rPr>
            </w:pPr>
            <w:r>
              <w:rPr>
                <w:rFonts w:ascii="SimSun" w:hAnsi="SimSun" w:hint="eastAsia"/>
                <w:szCs w:val="21"/>
              </w:rPr>
              <w:t>3.甲方同意并接受乙方推荐到中国暨南大学（或华侨大学）攻读四年华文教育专业本科，修满学分毕业后即返回</w:t>
            </w:r>
            <w:proofErr w:type="gramStart"/>
            <w:r>
              <w:rPr>
                <w:rFonts w:ascii="SimSun" w:hAnsi="SimSun" w:hint="eastAsia"/>
                <w:szCs w:val="21"/>
              </w:rPr>
              <w:t>乙方华校服务</w:t>
            </w:r>
            <w:proofErr w:type="gramEnd"/>
            <w:r>
              <w:rPr>
                <w:rFonts w:ascii="SimSun" w:hAnsi="SimSun" w:hint="eastAsia"/>
                <w:szCs w:val="21"/>
              </w:rPr>
              <w:t>至少五年。若甲方不按约定履行，须赔偿</w:t>
            </w:r>
            <w:r w:rsidR="00A73675">
              <w:rPr>
                <w:rFonts w:ascii="SimSun" w:hAnsi="SimSun" w:hint="eastAsia"/>
                <w:szCs w:val="21"/>
              </w:rPr>
              <w:t>中国国务院侨务办公室</w:t>
            </w:r>
            <w:r>
              <w:rPr>
                <w:rFonts w:ascii="SimSun" w:hAnsi="SimSun" w:hint="eastAsia"/>
                <w:szCs w:val="21"/>
              </w:rPr>
              <w:t>资助其留学期间所有费用。</w:t>
            </w:r>
          </w:p>
          <w:p w14:paraId="0CD4B71D" w14:textId="77777777" w:rsidR="002A48FD" w:rsidRDefault="00793AB2">
            <w:pPr>
              <w:ind w:firstLineChars="200" w:firstLine="480"/>
              <w:rPr>
                <w:rFonts w:ascii="SimSun" w:hAnsi="SimSun"/>
                <w:szCs w:val="21"/>
              </w:rPr>
            </w:pPr>
            <w:r>
              <w:rPr>
                <w:rFonts w:ascii="SimSun" w:hAnsi="SimSun" w:hint="eastAsia"/>
                <w:szCs w:val="21"/>
              </w:rPr>
              <w:t>4.本协议自签字之日起生效。</w:t>
            </w:r>
          </w:p>
          <w:p w14:paraId="57818B95" w14:textId="77777777" w:rsidR="002A48FD" w:rsidRDefault="00793AB2">
            <w:pPr>
              <w:spacing w:line="260" w:lineRule="exact"/>
              <w:ind w:firstLineChars="200" w:firstLine="480"/>
              <w:rPr>
                <w:szCs w:val="21"/>
              </w:rPr>
            </w:pPr>
            <w:r>
              <w:rPr>
                <w:rFonts w:hint="eastAsia"/>
                <w:szCs w:val="21"/>
              </w:rPr>
              <w:t xml:space="preserve">1. During the four-year study, the student will be granted a full scholarship administered by the Office of Overseas Chinese Affairs of the State </w:t>
            </w:r>
            <w:proofErr w:type="gramStart"/>
            <w:r>
              <w:rPr>
                <w:rFonts w:hint="eastAsia"/>
                <w:szCs w:val="21"/>
              </w:rPr>
              <w:t>Council(</w:t>
            </w:r>
            <w:proofErr w:type="gramEnd"/>
            <w:r>
              <w:rPr>
                <w:szCs w:val="21"/>
              </w:rPr>
              <w:t>OOCASC</w:t>
            </w:r>
            <w:r>
              <w:rPr>
                <w:rFonts w:hint="eastAsia"/>
                <w:szCs w:val="21"/>
              </w:rPr>
              <w:t xml:space="preserve">). The scholarship covers the tuition fee, accommodation and living allowance. </w:t>
            </w:r>
          </w:p>
          <w:p w14:paraId="1FD4A7E0" w14:textId="77777777" w:rsidR="002A48FD" w:rsidRDefault="00793AB2">
            <w:pPr>
              <w:spacing w:line="260" w:lineRule="exact"/>
              <w:ind w:firstLineChars="200" w:firstLine="480"/>
              <w:rPr>
                <w:szCs w:val="21"/>
              </w:rPr>
            </w:pPr>
            <w:r>
              <w:rPr>
                <w:rFonts w:hint="eastAsia"/>
                <w:szCs w:val="21"/>
              </w:rPr>
              <w:t xml:space="preserve">2. In China, the student is disciplined by the Chinese law and the school regulations. He or she is supposed to value the opportunity, study hard, be wary of the traffic, take care of his/her health. The student would be held responsible if he/or she were subject to expulsion from school for any illegal action or violation. </w:t>
            </w:r>
          </w:p>
          <w:p w14:paraId="3C39008F" w14:textId="77777777" w:rsidR="002A48FD" w:rsidRDefault="00793AB2">
            <w:pPr>
              <w:spacing w:line="260" w:lineRule="exact"/>
              <w:ind w:firstLineChars="200" w:firstLine="480"/>
              <w:rPr>
                <w:szCs w:val="21"/>
              </w:rPr>
            </w:pPr>
            <w:r>
              <w:rPr>
                <w:rFonts w:hint="eastAsia"/>
                <w:szCs w:val="21"/>
              </w:rPr>
              <w:t>3. The student is agreed to pursue a four-year study in Jinan University or Huaqiao</w:t>
            </w:r>
            <w:r>
              <w:rPr>
                <w:rFonts w:hint="eastAsia"/>
                <w:sz w:val="28"/>
              </w:rPr>
              <w:t xml:space="preserve"> </w:t>
            </w:r>
            <w:r>
              <w:rPr>
                <w:rFonts w:hint="eastAsia"/>
                <w:szCs w:val="21"/>
              </w:rPr>
              <w:t xml:space="preserve">University as recommended, majoring in Chinese Culture Education, and promises to return after completion of all required courses and serve at least five years for the recommendation institution. The student who fails to fulfill the commitment would be liable for the repayments to </w:t>
            </w:r>
            <w:r>
              <w:rPr>
                <w:szCs w:val="21"/>
              </w:rPr>
              <w:t>OOCASC</w:t>
            </w:r>
            <w:r>
              <w:rPr>
                <w:rFonts w:hint="eastAsia"/>
                <w:szCs w:val="21"/>
              </w:rPr>
              <w:t xml:space="preserve"> </w:t>
            </w:r>
          </w:p>
          <w:p w14:paraId="71D75306" w14:textId="77777777" w:rsidR="002A48FD" w:rsidRDefault="00793AB2">
            <w:pPr>
              <w:spacing w:line="260" w:lineRule="exact"/>
              <w:ind w:firstLineChars="200" w:firstLine="480"/>
              <w:rPr>
                <w:rFonts w:ascii="SimSun" w:hAnsi="SimSun"/>
                <w:szCs w:val="21"/>
              </w:rPr>
            </w:pPr>
            <w:r>
              <w:rPr>
                <w:rFonts w:hint="eastAsia"/>
                <w:szCs w:val="21"/>
              </w:rPr>
              <w:t xml:space="preserve">4. This statement takes effect upon signature. </w:t>
            </w:r>
          </w:p>
          <w:p w14:paraId="6C990EA7" w14:textId="77777777" w:rsidR="002A48FD" w:rsidRDefault="002A48FD">
            <w:pPr>
              <w:ind w:firstLineChars="200" w:firstLine="480"/>
              <w:rPr>
                <w:rFonts w:ascii="SimSun" w:hAnsi="SimSun"/>
                <w:szCs w:val="21"/>
              </w:rPr>
            </w:pPr>
          </w:p>
        </w:tc>
      </w:tr>
      <w:tr w:rsidR="002A48FD" w14:paraId="302A4E89" w14:textId="77777777">
        <w:trPr>
          <w:trHeight w:val="1509"/>
        </w:trPr>
        <w:tc>
          <w:tcPr>
            <w:tcW w:w="10065" w:type="dxa"/>
            <w:gridSpan w:val="4"/>
            <w:tcBorders>
              <w:left w:val="single" w:sz="4" w:space="0" w:color="auto"/>
              <w:right w:val="single" w:sz="4" w:space="0" w:color="auto"/>
            </w:tcBorders>
          </w:tcPr>
          <w:p w14:paraId="51AC7109" w14:textId="77777777" w:rsidR="002A48FD" w:rsidRDefault="00793AB2">
            <w:pPr>
              <w:rPr>
                <w:rFonts w:ascii="SimSun" w:hAnsi="SimSun"/>
                <w:szCs w:val="21"/>
              </w:rPr>
            </w:pPr>
            <w:r>
              <w:rPr>
                <w:rFonts w:ascii="SimSun" w:hAnsi="SimSun" w:hint="eastAsia"/>
                <w:szCs w:val="21"/>
              </w:rPr>
              <w:t xml:space="preserve"> 推荐机构意见：</w:t>
            </w:r>
            <w:r>
              <w:rPr>
                <w:rFonts w:ascii="SimSun" w:hAnsi="SimSun" w:hint="eastAsia"/>
                <w:szCs w:val="21"/>
                <w:u w:val="single"/>
              </w:rPr>
              <w:t xml:space="preserve">                                                                            </w:t>
            </w:r>
            <w:r>
              <w:rPr>
                <w:rFonts w:ascii="SimSun" w:hAnsi="SimSun" w:hint="eastAsia"/>
                <w:szCs w:val="21"/>
              </w:rPr>
              <w:t xml:space="preserve">  </w:t>
            </w:r>
          </w:p>
          <w:p w14:paraId="5F7941D5" w14:textId="77777777" w:rsidR="002A48FD" w:rsidRDefault="00793AB2">
            <w:pPr>
              <w:rPr>
                <w:rFonts w:ascii="SimSun" w:hAnsi="SimSun"/>
                <w:szCs w:val="21"/>
              </w:rPr>
            </w:pPr>
            <w:r>
              <w:rPr>
                <w:rFonts w:ascii="SimSun" w:hAnsi="SimSun" w:hint="eastAsia"/>
                <w:szCs w:val="21"/>
              </w:rPr>
              <w:t xml:space="preserve"> (signature by the recommendation institution)                签字时间(date)：</w:t>
            </w:r>
          </w:p>
          <w:p w14:paraId="49DF60DE" w14:textId="77777777" w:rsidR="002A48FD" w:rsidRDefault="002A48FD">
            <w:pPr>
              <w:spacing w:line="240" w:lineRule="exact"/>
              <w:rPr>
                <w:rFonts w:ascii="SimSun" w:hAnsi="SimSun"/>
                <w:szCs w:val="21"/>
              </w:rPr>
            </w:pPr>
          </w:p>
          <w:p w14:paraId="19941259" w14:textId="77777777" w:rsidR="002A48FD" w:rsidRDefault="00793AB2">
            <w:pPr>
              <w:rPr>
                <w:rFonts w:ascii="SimSun" w:hAnsi="SimSun"/>
                <w:szCs w:val="21"/>
              </w:rPr>
            </w:pPr>
            <w:r>
              <w:rPr>
                <w:rFonts w:ascii="SimSun" w:hAnsi="SimSun" w:hint="eastAsia"/>
                <w:szCs w:val="21"/>
              </w:rPr>
              <w:t xml:space="preserve"> 学生（签字）：</w:t>
            </w:r>
            <w:r>
              <w:rPr>
                <w:rFonts w:ascii="SimSun" w:hAnsi="SimSun" w:hint="eastAsia"/>
                <w:szCs w:val="21"/>
                <w:u w:val="single"/>
              </w:rPr>
              <w:t xml:space="preserve">                        </w:t>
            </w:r>
            <w:r>
              <w:rPr>
                <w:rFonts w:ascii="SimSun" w:hAnsi="SimSun" w:hint="eastAsia"/>
                <w:szCs w:val="21"/>
              </w:rPr>
              <w:t xml:space="preserve">       监护家长（签字）：</w:t>
            </w:r>
            <w:r>
              <w:rPr>
                <w:rFonts w:ascii="SimSun" w:hAnsi="SimSun" w:hint="eastAsia"/>
                <w:szCs w:val="21"/>
                <w:u w:val="single"/>
              </w:rPr>
              <w:t xml:space="preserve">                            </w:t>
            </w:r>
          </w:p>
          <w:p w14:paraId="609090CF" w14:textId="77777777" w:rsidR="002A48FD" w:rsidRDefault="00793AB2">
            <w:pPr>
              <w:rPr>
                <w:rFonts w:ascii="SimSun" w:hAnsi="SimSun"/>
                <w:szCs w:val="21"/>
              </w:rPr>
            </w:pPr>
            <w:r>
              <w:rPr>
                <w:rFonts w:ascii="SimSun" w:hAnsi="SimSun" w:hint="eastAsia"/>
                <w:szCs w:val="21"/>
              </w:rPr>
              <w:t xml:space="preserve"> (signature by the </w:t>
            </w:r>
            <w:proofErr w:type="gramStart"/>
            <w:r>
              <w:rPr>
                <w:rFonts w:ascii="SimSun" w:hAnsi="SimSun" w:hint="eastAsia"/>
                <w:szCs w:val="21"/>
              </w:rPr>
              <w:t xml:space="preserve">student)   </w:t>
            </w:r>
            <w:proofErr w:type="gramEnd"/>
            <w:r>
              <w:rPr>
                <w:rFonts w:ascii="SimSun" w:hAnsi="SimSun" w:hint="eastAsia"/>
                <w:szCs w:val="21"/>
              </w:rPr>
              <w:t xml:space="preserve">               (signature by the guardian)</w:t>
            </w:r>
          </w:p>
          <w:p w14:paraId="2510430C" w14:textId="77777777" w:rsidR="002A48FD" w:rsidRDefault="00793AB2">
            <w:pPr>
              <w:rPr>
                <w:rFonts w:ascii="SimSun" w:hAnsi="SimSun"/>
                <w:szCs w:val="21"/>
                <w:u w:val="single"/>
              </w:rPr>
            </w:pPr>
            <w:r>
              <w:rPr>
                <w:rFonts w:ascii="SimSun" w:hAnsi="SimSun" w:hint="eastAsia"/>
                <w:szCs w:val="21"/>
              </w:rPr>
              <w:t xml:space="preserve"> 签字时间(date)：                            签字时间(date)：</w:t>
            </w:r>
          </w:p>
          <w:p w14:paraId="7BE8E1C5" w14:textId="77777777" w:rsidR="002A48FD" w:rsidRDefault="00793AB2">
            <w:pPr>
              <w:spacing w:line="240" w:lineRule="exact"/>
              <w:rPr>
                <w:rFonts w:ascii="SimSun" w:hAnsi="SimSun"/>
                <w:szCs w:val="21"/>
              </w:rPr>
            </w:pPr>
            <w:r>
              <w:rPr>
                <w:rFonts w:ascii="SimSun" w:hAnsi="SimSun" w:hint="eastAsia"/>
                <w:szCs w:val="21"/>
              </w:rPr>
              <w:t xml:space="preserve"> </w:t>
            </w:r>
          </w:p>
        </w:tc>
      </w:tr>
      <w:tr w:rsidR="002A48FD" w14:paraId="37762977" w14:textId="77777777">
        <w:trPr>
          <w:trHeight w:val="1026"/>
        </w:trPr>
        <w:tc>
          <w:tcPr>
            <w:tcW w:w="10065" w:type="dxa"/>
            <w:gridSpan w:val="4"/>
            <w:tcBorders>
              <w:left w:val="single" w:sz="4" w:space="0" w:color="auto"/>
              <w:bottom w:val="single" w:sz="4" w:space="0" w:color="auto"/>
              <w:right w:val="single" w:sz="4" w:space="0" w:color="auto"/>
            </w:tcBorders>
          </w:tcPr>
          <w:p w14:paraId="62139CEF" w14:textId="77777777" w:rsidR="002A48FD" w:rsidRDefault="00793AB2">
            <w:pPr>
              <w:rPr>
                <w:rFonts w:ascii="SimSun" w:hAnsi="SimSun"/>
                <w:szCs w:val="21"/>
              </w:rPr>
            </w:pPr>
            <w:r>
              <w:rPr>
                <w:rFonts w:ascii="SimSun" w:hAnsi="SimSun" w:hint="eastAsia"/>
                <w:szCs w:val="21"/>
              </w:rPr>
              <w:t xml:space="preserve"> 驻外使领馆意见：</w:t>
            </w:r>
            <w:r>
              <w:rPr>
                <w:rFonts w:ascii="SimSun" w:hAnsi="SimSun" w:hint="eastAsia"/>
                <w:szCs w:val="21"/>
                <w:u w:val="single"/>
              </w:rPr>
              <w:t xml:space="preserve">                     </w:t>
            </w:r>
            <w:r>
              <w:rPr>
                <w:rFonts w:ascii="SimSun" w:hAnsi="SimSun" w:hint="eastAsia"/>
                <w:szCs w:val="21"/>
              </w:rPr>
              <w:t xml:space="preserve">       侨务事务局意见：</w:t>
            </w:r>
            <w:r>
              <w:rPr>
                <w:rFonts w:ascii="SimSun" w:hAnsi="SimSun" w:hint="eastAsia"/>
                <w:szCs w:val="21"/>
                <w:u w:val="single"/>
              </w:rPr>
              <w:t xml:space="preserve">                           </w:t>
            </w:r>
          </w:p>
          <w:p w14:paraId="25785B63" w14:textId="77777777" w:rsidR="002A48FD" w:rsidRDefault="00793AB2">
            <w:pPr>
              <w:rPr>
                <w:rFonts w:ascii="SimSun" w:hAnsi="SimSun"/>
                <w:szCs w:val="21"/>
              </w:rPr>
            </w:pPr>
            <w:r>
              <w:rPr>
                <w:rFonts w:ascii="SimSun" w:hAnsi="SimSun" w:hint="eastAsia"/>
                <w:szCs w:val="21"/>
              </w:rPr>
              <w:t xml:space="preserve"> (signature by the </w:t>
            </w:r>
            <w:proofErr w:type="gramStart"/>
            <w:r>
              <w:rPr>
                <w:rFonts w:ascii="SimSun" w:hAnsi="SimSun" w:hint="eastAsia"/>
                <w:szCs w:val="21"/>
              </w:rPr>
              <w:t xml:space="preserve">embassy)   </w:t>
            </w:r>
            <w:proofErr w:type="gramEnd"/>
            <w:r>
              <w:rPr>
                <w:rFonts w:ascii="SimSun" w:hAnsi="SimSun" w:hint="eastAsia"/>
                <w:szCs w:val="21"/>
              </w:rPr>
              <w:t xml:space="preserve">               (signature by </w:t>
            </w:r>
            <w:r>
              <w:rPr>
                <w:szCs w:val="21"/>
              </w:rPr>
              <w:t>OOCASC</w:t>
            </w:r>
            <w:r>
              <w:rPr>
                <w:rFonts w:hint="eastAsia"/>
                <w:szCs w:val="21"/>
              </w:rPr>
              <w:t xml:space="preserve">) </w:t>
            </w:r>
          </w:p>
          <w:p w14:paraId="1556A149" w14:textId="77777777" w:rsidR="002A48FD" w:rsidRDefault="00793AB2">
            <w:pPr>
              <w:rPr>
                <w:rFonts w:ascii="SimSun" w:hAnsi="SimSun"/>
                <w:szCs w:val="21"/>
                <w:u w:val="single"/>
              </w:rPr>
            </w:pPr>
            <w:r>
              <w:rPr>
                <w:rFonts w:ascii="SimSun" w:hAnsi="SimSun" w:hint="eastAsia"/>
                <w:szCs w:val="21"/>
              </w:rPr>
              <w:t xml:space="preserve">  签字时间(date)：                           签字时间(date)：</w:t>
            </w:r>
          </w:p>
        </w:tc>
      </w:tr>
    </w:tbl>
    <w:p w14:paraId="4B2179B2" w14:textId="77777777" w:rsidR="002A48FD" w:rsidRDefault="00793AB2">
      <w:pPr>
        <w:rPr>
          <w:rFonts w:ascii="SimSun" w:hAnsi="SimSun"/>
          <w:szCs w:val="21"/>
        </w:rPr>
      </w:pPr>
      <w:r>
        <w:rPr>
          <w:rFonts w:ascii="SimSun" w:hAnsi="SimSun" w:hint="eastAsia"/>
          <w:szCs w:val="21"/>
        </w:rPr>
        <w:t>本协议一式三份，分别由推荐机构、就读院校及学生本人各持一份。</w:t>
      </w:r>
    </w:p>
    <w:p w14:paraId="063311D0" w14:textId="1C71B280" w:rsidR="00EC0A1D" w:rsidRDefault="00793AB2" w:rsidP="00983935">
      <w:pPr>
        <w:rPr>
          <w:sz w:val="32"/>
          <w:szCs w:val="32"/>
        </w:rPr>
      </w:pPr>
      <w:r>
        <w:rPr>
          <w:szCs w:val="21"/>
        </w:rPr>
        <w:t xml:space="preserve"> </w:t>
      </w:r>
      <w:r>
        <w:rPr>
          <w:rFonts w:hint="eastAsia"/>
          <w:szCs w:val="21"/>
        </w:rPr>
        <w:t>(The recommendation institution, the university and the student will keep a copy of this statement respectively.)</w:t>
      </w:r>
    </w:p>
    <w:sectPr w:rsidR="00EC0A1D">
      <w:pgSz w:w="11906" w:h="16838"/>
      <w:pgMar w:top="709" w:right="849" w:bottom="142"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0046" w14:textId="77777777" w:rsidR="003948CE" w:rsidRDefault="003948CE" w:rsidP="000C0B1D">
      <w:r>
        <w:separator/>
      </w:r>
    </w:p>
  </w:endnote>
  <w:endnote w:type="continuationSeparator" w:id="0">
    <w:p w14:paraId="1925EF32" w14:textId="77777777" w:rsidR="003948CE" w:rsidRDefault="003948CE" w:rsidP="000C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Microsoft YaHei"/>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05B1" w14:textId="77777777" w:rsidR="003948CE" w:rsidRDefault="003948CE" w:rsidP="000C0B1D">
      <w:r>
        <w:separator/>
      </w:r>
    </w:p>
  </w:footnote>
  <w:footnote w:type="continuationSeparator" w:id="0">
    <w:p w14:paraId="09548E9E" w14:textId="77777777" w:rsidR="003948CE" w:rsidRDefault="003948CE" w:rsidP="000C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09CD"/>
    <w:multiLevelType w:val="multilevel"/>
    <w:tmpl w:val="22F009CD"/>
    <w:lvl w:ilvl="0">
      <w:start w:val="1"/>
      <w:numFmt w:val="decimal"/>
      <w:lvlText w:val="%1."/>
      <w:lvlJc w:val="left"/>
      <w:pPr>
        <w:ind w:left="786" w:hanging="360"/>
      </w:pPr>
      <w:rPr>
        <w:rFonts w:hint="default"/>
        <w:lang w:eastAsia="zh-C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647405"/>
    <w:multiLevelType w:val="hybridMultilevel"/>
    <w:tmpl w:val="B5A06804"/>
    <w:lvl w:ilvl="0" w:tplc="C33EB64A">
      <w:start w:val="1"/>
      <w:numFmt w:val="upp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6E910242"/>
    <w:multiLevelType w:val="hybridMultilevel"/>
    <w:tmpl w:val="C1EAD47A"/>
    <w:lvl w:ilvl="0" w:tplc="1674CF2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C4A"/>
    <w:rsid w:val="00017626"/>
    <w:rsid w:val="00096CB3"/>
    <w:rsid w:val="000C095F"/>
    <w:rsid w:val="000C0B1D"/>
    <w:rsid w:val="000C5F3F"/>
    <w:rsid w:val="00106C04"/>
    <w:rsid w:val="0011362A"/>
    <w:rsid w:val="001837DF"/>
    <w:rsid w:val="00213722"/>
    <w:rsid w:val="0021414D"/>
    <w:rsid w:val="00245B0B"/>
    <w:rsid w:val="00262E13"/>
    <w:rsid w:val="002A48FD"/>
    <w:rsid w:val="003212C5"/>
    <w:rsid w:val="0035413A"/>
    <w:rsid w:val="003948CE"/>
    <w:rsid w:val="003C7AC0"/>
    <w:rsid w:val="003E61FE"/>
    <w:rsid w:val="00496842"/>
    <w:rsid w:val="00511424"/>
    <w:rsid w:val="00551527"/>
    <w:rsid w:val="005705E3"/>
    <w:rsid w:val="005A6877"/>
    <w:rsid w:val="006520F3"/>
    <w:rsid w:val="00687D73"/>
    <w:rsid w:val="006F0FCA"/>
    <w:rsid w:val="006F1F10"/>
    <w:rsid w:val="00714298"/>
    <w:rsid w:val="00771DC2"/>
    <w:rsid w:val="00776A01"/>
    <w:rsid w:val="00791CAB"/>
    <w:rsid w:val="00793AB2"/>
    <w:rsid w:val="007B3578"/>
    <w:rsid w:val="007D63B6"/>
    <w:rsid w:val="007E1B9F"/>
    <w:rsid w:val="008928F8"/>
    <w:rsid w:val="0092546A"/>
    <w:rsid w:val="00943CE6"/>
    <w:rsid w:val="009718B6"/>
    <w:rsid w:val="00983935"/>
    <w:rsid w:val="00991DB2"/>
    <w:rsid w:val="009D4398"/>
    <w:rsid w:val="009E02E8"/>
    <w:rsid w:val="009E3FE1"/>
    <w:rsid w:val="009F1993"/>
    <w:rsid w:val="00A1044E"/>
    <w:rsid w:val="00A4100A"/>
    <w:rsid w:val="00A73675"/>
    <w:rsid w:val="00AA6645"/>
    <w:rsid w:val="00AD7B71"/>
    <w:rsid w:val="00B05646"/>
    <w:rsid w:val="00BC6C4A"/>
    <w:rsid w:val="00BD3657"/>
    <w:rsid w:val="00BE228C"/>
    <w:rsid w:val="00C36F02"/>
    <w:rsid w:val="00C465B5"/>
    <w:rsid w:val="00C6604F"/>
    <w:rsid w:val="00CF083C"/>
    <w:rsid w:val="00DD4784"/>
    <w:rsid w:val="00DE31DA"/>
    <w:rsid w:val="00DE796F"/>
    <w:rsid w:val="00E144D5"/>
    <w:rsid w:val="00EC0A1D"/>
    <w:rsid w:val="00F558A7"/>
    <w:rsid w:val="00F653A9"/>
    <w:rsid w:val="00F67D49"/>
    <w:rsid w:val="00FD61A4"/>
    <w:rsid w:val="01BC7472"/>
    <w:rsid w:val="12E3449E"/>
    <w:rsid w:val="1B882C42"/>
    <w:rsid w:val="1CAB78F3"/>
    <w:rsid w:val="21CF05F5"/>
    <w:rsid w:val="2CE0403F"/>
    <w:rsid w:val="43C3614F"/>
    <w:rsid w:val="4BA3693A"/>
    <w:rsid w:val="51492F5F"/>
    <w:rsid w:val="59B6523F"/>
    <w:rsid w:val="5AB27356"/>
    <w:rsid w:val="731909BC"/>
    <w:rsid w:val="7F7F42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254C6"/>
  <w15:docId w15:val="{CD698111-5FBB-486A-A4E7-8E97FE5F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SimSun" w:hAnsi="Times New Roman" w:cs="Angsana New"/>
      <w:sz w:val="24"/>
      <w:szCs w:val="28"/>
    </w:rPr>
  </w:style>
  <w:style w:type="paragraph" w:styleId="1">
    <w:name w:val="heading 1"/>
    <w:basedOn w:val="a"/>
    <w:next w:val="a"/>
    <w:qFormat/>
    <w:pPr>
      <w:keepNext/>
      <w:widowControl w:val="0"/>
      <w:jc w:val="center"/>
      <w:outlineLvl w:val="0"/>
    </w:pPr>
    <w:rPr>
      <w:rFonts w:ascii="SimHei" w:eastAsia="SimHei" w:hAnsi="SimSun" w:cs="Times New Roman"/>
      <w:kern w:val="2"/>
      <w:sz w:val="28"/>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snapToGrid w:val="0"/>
    </w:pPr>
    <w:rPr>
      <w:sz w:val="18"/>
      <w:szCs w:val="22"/>
    </w:rPr>
  </w:style>
  <w:style w:type="paragraph" w:styleId="a5">
    <w:name w:val="header"/>
    <w:basedOn w:val="a"/>
    <w:link w:val="a6"/>
    <w:uiPriority w:val="99"/>
    <w:unhideWhenUsed/>
    <w:pPr>
      <w:pBdr>
        <w:bottom w:val="single" w:sz="6" w:space="1" w:color="auto"/>
      </w:pBdr>
      <w:tabs>
        <w:tab w:val="center" w:pos="4513"/>
        <w:tab w:val="right" w:pos="9026"/>
      </w:tabs>
      <w:snapToGrid w:val="0"/>
      <w:jc w:val="center"/>
    </w:pPr>
    <w:rPr>
      <w:sz w:val="18"/>
      <w:szCs w:val="22"/>
    </w:rPr>
  </w:style>
  <w:style w:type="table" w:styleId="a7">
    <w:name w:val="Table Grid"/>
    <w:basedOn w:val="a1"/>
    <w:uiPriority w:val="59"/>
    <w:rPr>
      <w:kern w:val="2"/>
      <w:sz w:val="21"/>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widowControl w:val="0"/>
      <w:ind w:left="720"/>
      <w:contextualSpacing/>
      <w:jc w:val="both"/>
    </w:pPr>
    <w:rPr>
      <w:kern w:val="2"/>
      <w:sz w:val="21"/>
      <w:szCs w:val="24"/>
    </w:rPr>
  </w:style>
  <w:style w:type="paragraph" w:styleId="aa">
    <w:name w:val="No Spacing"/>
    <w:uiPriority w:val="1"/>
    <w:qFormat/>
    <w:pPr>
      <w:widowControl w:val="0"/>
      <w:jc w:val="both"/>
    </w:pPr>
    <w:rPr>
      <w:rFonts w:ascii="Calibri" w:eastAsia="SimSun" w:hAnsi="Calibri" w:cs="Cordia New"/>
      <w:kern w:val="2"/>
      <w:sz w:val="21"/>
      <w:szCs w:val="28"/>
    </w:rPr>
  </w:style>
  <w:style w:type="character" w:customStyle="1" w:styleId="a6">
    <w:name w:val="页眉 字符"/>
    <w:basedOn w:val="a0"/>
    <w:link w:val="a5"/>
    <w:uiPriority w:val="99"/>
    <w:rPr>
      <w:rFonts w:ascii="Times New Roman" w:eastAsia="SimSun" w:hAnsi="Times New Roman" w:cs="Angsana New"/>
      <w:sz w:val="18"/>
      <w:szCs w:val="22"/>
    </w:rPr>
  </w:style>
  <w:style w:type="character" w:customStyle="1" w:styleId="a4">
    <w:name w:val="页脚 字符"/>
    <w:basedOn w:val="a0"/>
    <w:link w:val="a3"/>
    <w:uiPriority w:val="99"/>
    <w:rPr>
      <w:rFonts w:ascii="Times New Roman" w:eastAsia="SimSun" w:hAnsi="Times New Roman" w:cs="Angsana New"/>
      <w:sz w:val="18"/>
      <w:szCs w:val="22"/>
    </w:rPr>
  </w:style>
  <w:style w:type="paragraph" w:styleId="ab">
    <w:name w:val="Normal (Web)"/>
    <w:basedOn w:val="a"/>
    <w:uiPriority w:val="99"/>
    <w:semiHidden/>
    <w:unhideWhenUsed/>
    <w:rsid w:val="003C7AC0"/>
    <w:pPr>
      <w:spacing w:before="100" w:beforeAutospacing="1" w:after="100" w:afterAutospacing="1"/>
    </w:pPr>
    <w:rPr>
      <w:rFonts w:ascii="SimSun" w:hAnsi="SimSun" w:cs="SimSu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625725">
      <w:bodyDiv w:val="1"/>
      <w:marLeft w:val="0"/>
      <w:marRight w:val="0"/>
      <w:marTop w:val="0"/>
      <w:marBottom w:val="0"/>
      <w:divBdr>
        <w:top w:val="none" w:sz="0" w:space="0" w:color="auto"/>
        <w:left w:val="none" w:sz="0" w:space="0" w:color="auto"/>
        <w:bottom w:val="none" w:sz="0" w:space="0" w:color="auto"/>
        <w:right w:val="none" w:sz="0" w:space="0" w:color="auto"/>
      </w:divBdr>
    </w:div>
    <w:div w:id="147922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晓辉</cp:lastModifiedBy>
  <cp:revision>31</cp:revision>
  <cp:lastPrinted>2021-04-22T04:38:00Z</cp:lastPrinted>
  <dcterms:created xsi:type="dcterms:W3CDTF">2019-04-29T02:18:00Z</dcterms:created>
  <dcterms:modified xsi:type="dcterms:W3CDTF">2021-04-23T01:30:00Z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