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480" w:lineRule="exact"/>
        <w:rPr>
          <w:rFonts w:hint="eastAsia" w:ascii="Times New Roman" w:hAnsi="Times New Roman" w:eastAsia="仿宋_GB2312" w:cs="Times New Roman"/>
          <w:b/>
          <w:sz w:val="28"/>
          <w:szCs w:val="28"/>
        </w:rPr>
      </w:pPr>
      <w:r>
        <w:rPr>
          <w:rFonts w:hint="eastAsia" w:ascii="Times New Roman" w:hAnsi="Times New Roman" w:eastAsia="仿宋_GB2312" w:cs="Times New Roman"/>
          <w:b/>
          <w:sz w:val="28"/>
          <w:szCs w:val="28"/>
        </w:rPr>
        <w:t>职业卫生技术服务报告公开信息表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jc w:val="center"/>
        <w:rPr>
          <w:rFonts w:hint="default" w:ascii="Times New Roman" w:hAnsi="Times New Roman" w:eastAsia="仿宋_GB2312" w:cs="Times New Roman"/>
          <w:b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sz w:val="28"/>
          <w:szCs w:val="28"/>
          <w:lang w:val="en-US" w:eastAsia="zh-CN"/>
        </w:rPr>
        <w:t>（HTZW2024-018JP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lang w:val="en-US" w:eastAsia="zh-CN"/>
        </w:rPr>
        <w:t>湖北华世通生物医药科技有限公司</w:t>
      </w:r>
      <w:r>
        <w:rPr>
          <w:rFonts w:hint="eastAsia" w:ascii="Times New Roman" w:hAnsi="Times New Roman" w:eastAsia="仿宋_GB2312" w:cs="Times New Roman"/>
          <w:b/>
          <w:sz w:val="28"/>
          <w:szCs w:val="28"/>
          <w:lang w:val="en-US" w:eastAsia="zh-CN"/>
        </w:rPr>
        <w:t>）</w:t>
      </w:r>
    </w:p>
    <w:tbl>
      <w:tblPr>
        <w:tblStyle w:val="12"/>
        <w:tblW w:w="546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9"/>
        <w:gridCol w:w="2296"/>
        <w:gridCol w:w="52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2197" w:type="pct"/>
            <w:gridSpan w:val="2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320" w:lineRule="exact"/>
              <w:textAlignment w:val="baseline"/>
              <w:rPr>
                <w:rFonts w:ascii="Times New Roman" w:hAnsi="Times New Roman" w:eastAsia="仿宋_GB2312" w:cs="Times New Roman"/>
                <w:b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  <w:vertAlign w:val="baseline"/>
                <w:lang w:val="en-US" w:eastAsia="zh-CN"/>
              </w:rPr>
              <w:t>项目编号</w:t>
            </w:r>
          </w:p>
        </w:tc>
        <w:tc>
          <w:tcPr>
            <w:tcW w:w="2802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320" w:lineRule="exact"/>
              <w:textAlignment w:val="baseline"/>
              <w:rPr>
                <w:rFonts w:ascii="Times New Roman" w:hAnsi="Times New Roman" w:eastAsia="仿宋_GB2312" w:cs="Times New Roman"/>
                <w:b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  <w:lang w:val="en-US" w:eastAsia="zh-CN"/>
              </w:rPr>
              <w:t>HTZW2024-018JP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2197" w:type="pct"/>
            <w:gridSpan w:val="2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320" w:lineRule="exact"/>
              <w:textAlignment w:val="baseline"/>
              <w:rPr>
                <w:rFonts w:ascii="Times New Roman" w:hAnsi="Times New Roman" w:eastAsia="仿宋_GB2312" w:cs="Times New Roman"/>
                <w:b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802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320" w:lineRule="exact"/>
              <w:textAlignment w:val="baseline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  <w:lang w:val="en-US" w:eastAsia="zh-CN"/>
              </w:rPr>
              <w:t>湖北华世通生物医药科技有限公司</w:t>
            </w: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  <w:lang w:val="en-US" w:eastAsia="zh-CN"/>
              </w:rPr>
              <w:t>职业病危害因素定期检测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2197" w:type="pct"/>
            <w:gridSpan w:val="2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320" w:lineRule="exact"/>
              <w:textAlignment w:val="baseline"/>
              <w:rPr>
                <w:rFonts w:ascii="Times New Roman" w:hAnsi="Times New Roman" w:eastAsia="仿宋_GB2312" w:cs="Times New Roman"/>
                <w:b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2802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320" w:lineRule="exact"/>
              <w:jc w:val="left"/>
              <w:textAlignment w:val="baseline"/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  <w:vertAlign w:val="baseline"/>
                <w:lang w:val="en-US" w:eastAsia="zh-CN"/>
              </w:rPr>
              <w:t>预 评 价</w:t>
            </w: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  <w:vertAlign w:val="baseline"/>
                <w:lang w:val="en-US" w:eastAsia="zh-CN"/>
              </w:rPr>
              <w:t xml:space="preserve"> 设计专篇</w:t>
            </w: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  <w:vertAlign w:val="baseline"/>
                <w:lang w:val="en-US" w:eastAsia="zh-CN"/>
              </w:rPr>
              <w:t xml:space="preserve"> 控制效果评价</w:t>
            </w: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32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  <w:vertAlign w:val="baseline"/>
                <w:lang w:val="en-US" w:eastAsia="zh-CN"/>
              </w:rPr>
              <w:t>现状评价</w:t>
            </w: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  <w:vertAlign w:val="baseline"/>
                <w:lang w:val="en-US" w:eastAsia="zh-CN"/>
              </w:rPr>
              <w:t xml:space="preserve"> 定期检测</w:t>
            </w: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  <w:vertAlign w:val="baseline"/>
                <w:lang w:val="en-US" w:eastAsia="zh-CN"/>
              </w:rPr>
              <w:sym w:font="Wingdings" w:char="00FE"/>
            </w: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  <w:vertAlign w:val="baseline"/>
                <w:lang w:val="en-US" w:eastAsia="zh-CN"/>
              </w:rPr>
              <w:t xml:space="preserve"> 委 托 检 测 </w:t>
            </w: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965" w:type="pct"/>
            <w:vMerge w:val="restar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320" w:lineRule="exact"/>
              <w:textAlignment w:val="baseline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  <w:vertAlign w:val="baseline"/>
                <w:lang w:val="en-US" w:eastAsia="zh-CN"/>
              </w:rPr>
              <w:t>用人单位基本信息</w:t>
            </w:r>
          </w:p>
        </w:tc>
        <w:tc>
          <w:tcPr>
            <w:tcW w:w="1232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320" w:lineRule="exact"/>
              <w:textAlignment w:val="baseline"/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  <w:vertAlign w:val="baseline"/>
                <w:lang w:val="en-US" w:eastAsia="zh-CN"/>
              </w:rPr>
              <w:t>名称</w:t>
            </w:r>
          </w:p>
        </w:tc>
        <w:tc>
          <w:tcPr>
            <w:tcW w:w="2802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320" w:lineRule="exact"/>
              <w:textAlignment w:val="baseline"/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  <w:lang w:val="en-US" w:eastAsia="zh-CN"/>
              </w:rPr>
              <w:t>湖北华世通生物医药科技有限公司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965" w:type="pct"/>
            <w:vMerge w:val="continue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320" w:lineRule="exact"/>
              <w:textAlignment w:val="baseline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1232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320" w:lineRule="exact"/>
              <w:textAlignment w:val="baseline"/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  <w:vertAlign w:val="baseline"/>
                <w:lang w:val="en-US" w:eastAsia="zh-CN"/>
              </w:rPr>
              <w:t>地址</w:t>
            </w:r>
          </w:p>
        </w:tc>
        <w:tc>
          <w:tcPr>
            <w:tcW w:w="2802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320" w:lineRule="exact"/>
              <w:textAlignment w:val="baseline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lang w:val="en-US" w:eastAsia="zh-CN"/>
              </w:rPr>
              <w:t>湖北省天门市侨乡街道开发区侯口办事处发展大道98号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965" w:type="pct"/>
            <w:vMerge w:val="continue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320" w:lineRule="exact"/>
              <w:textAlignment w:val="baseline"/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32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320" w:lineRule="exact"/>
              <w:textAlignment w:val="baseline"/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802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320" w:lineRule="exact"/>
              <w:textAlignment w:val="baseline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b/>
                <w:sz w:val="28"/>
                <w:szCs w:val="28"/>
                <w:vertAlign w:val="baseline"/>
                <w:lang w:val="en-US" w:eastAsia="zh-CN"/>
              </w:rPr>
              <w:t>徐倩辉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965" w:type="pct"/>
            <w:vMerge w:val="restar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320" w:lineRule="exact"/>
              <w:textAlignment w:val="baseline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  <w:vertAlign w:val="baseline"/>
                <w:lang w:val="en-US" w:eastAsia="zh-CN"/>
              </w:rPr>
              <w:t>现场调查</w:t>
            </w:r>
          </w:p>
        </w:tc>
        <w:tc>
          <w:tcPr>
            <w:tcW w:w="1232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320" w:lineRule="exact"/>
              <w:textAlignment w:val="baseline"/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  <w:vertAlign w:val="baseline"/>
                <w:lang w:val="en-US" w:eastAsia="zh-CN"/>
              </w:rPr>
              <w:t>专业技术人员</w:t>
            </w:r>
          </w:p>
        </w:tc>
        <w:tc>
          <w:tcPr>
            <w:tcW w:w="2802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320" w:lineRule="exact"/>
              <w:textAlignment w:val="baseline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b/>
                <w:sz w:val="28"/>
                <w:szCs w:val="28"/>
                <w:vertAlign w:val="baseline"/>
                <w:lang w:val="en-US" w:eastAsia="zh-CN"/>
              </w:rPr>
              <w:t>黄杰</w:t>
            </w: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  <w:vertAlign w:val="baseline"/>
                <w:lang w:val="en-US" w:eastAsia="zh-CN"/>
              </w:rPr>
              <w:t>、</w:t>
            </w:r>
            <w:r>
              <w:rPr>
                <w:rFonts w:hint="eastAsia" w:eastAsia="仿宋_GB2312" w:cs="Times New Roman"/>
                <w:b/>
                <w:sz w:val="28"/>
                <w:szCs w:val="28"/>
                <w:vertAlign w:val="baseline"/>
                <w:lang w:val="en-US" w:eastAsia="zh-CN"/>
              </w:rPr>
              <w:t>徐国庆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965" w:type="pct"/>
            <w:vMerge w:val="continue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320" w:lineRule="exact"/>
              <w:textAlignment w:val="baseline"/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32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320" w:lineRule="exact"/>
              <w:textAlignment w:val="baseline"/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  <w:vertAlign w:val="baseline"/>
                <w:lang w:val="en-US" w:eastAsia="zh-CN"/>
              </w:rPr>
              <w:t>时间</w:t>
            </w:r>
          </w:p>
        </w:tc>
        <w:tc>
          <w:tcPr>
            <w:tcW w:w="2802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320" w:lineRule="exact"/>
              <w:textAlignment w:val="baseline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  <w:vertAlign w:val="baseline"/>
                <w:lang w:val="en-US" w:eastAsia="zh-CN"/>
              </w:rPr>
              <w:t>202</w:t>
            </w:r>
            <w:r>
              <w:rPr>
                <w:rFonts w:hint="eastAsia" w:eastAsia="仿宋_GB2312" w:cs="Times New Roman"/>
                <w:b/>
                <w:sz w:val="28"/>
                <w:szCs w:val="28"/>
                <w:vertAlign w:val="baseline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  <w:vertAlign w:val="baseline"/>
                <w:lang w:val="en-US" w:eastAsia="zh-CN"/>
              </w:rPr>
              <w:t>年</w:t>
            </w:r>
            <w:r>
              <w:rPr>
                <w:rFonts w:hint="eastAsia" w:eastAsia="仿宋_GB2312" w:cs="Times New Roman"/>
                <w:b/>
                <w:sz w:val="28"/>
                <w:szCs w:val="28"/>
                <w:vertAlign w:val="baseline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  <w:vertAlign w:val="baseline"/>
                <w:lang w:val="en-US" w:eastAsia="zh-CN"/>
              </w:rPr>
              <w:t>月</w:t>
            </w:r>
            <w:r>
              <w:rPr>
                <w:rFonts w:hint="eastAsia" w:eastAsia="仿宋_GB2312" w:cs="Times New Roman"/>
                <w:b/>
                <w:sz w:val="28"/>
                <w:szCs w:val="28"/>
                <w:vertAlign w:val="baseline"/>
                <w:lang w:val="en-US" w:eastAsia="zh-CN"/>
              </w:rPr>
              <w:t>12</w:t>
            </w: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  <w:vertAlign w:val="baseline"/>
                <w:lang w:val="en-US"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965" w:type="pct"/>
            <w:vMerge w:val="continue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320" w:lineRule="exact"/>
              <w:textAlignment w:val="baseline"/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32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320" w:lineRule="exact"/>
              <w:textAlignment w:val="baseline"/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802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320" w:lineRule="exact"/>
              <w:textAlignment w:val="baseline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b/>
                <w:sz w:val="28"/>
                <w:szCs w:val="28"/>
                <w:vertAlign w:val="baseline"/>
                <w:lang w:val="en-US" w:eastAsia="zh-CN"/>
              </w:rPr>
              <w:t>徐倩辉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965" w:type="pct"/>
            <w:vMerge w:val="restar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320" w:lineRule="exact"/>
              <w:textAlignment w:val="baseline"/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  <w:vertAlign w:val="baseline"/>
                <w:lang w:val="en-US" w:eastAsia="zh-CN"/>
              </w:rPr>
              <w:t>现场采样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320" w:lineRule="exact"/>
              <w:textAlignment w:val="baseline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  <w:vertAlign w:val="baseline"/>
                <w:lang w:val="en-US" w:eastAsia="zh-CN"/>
              </w:rPr>
              <w:t>（现场测量）</w:t>
            </w:r>
          </w:p>
        </w:tc>
        <w:tc>
          <w:tcPr>
            <w:tcW w:w="1232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320" w:lineRule="exact"/>
              <w:textAlignment w:val="baseline"/>
              <w:rPr>
                <w:rFonts w:hint="eastAsia" w:ascii="Times New Roman" w:hAnsi="Times New Roman" w:eastAsia="仿宋_GB2312" w:cs="Times New Roman"/>
                <w:b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  <w:vertAlign w:val="baseline"/>
                <w:lang w:val="en-US" w:eastAsia="zh-CN"/>
              </w:rPr>
              <w:t>专业技术人员</w:t>
            </w:r>
          </w:p>
        </w:tc>
        <w:tc>
          <w:tcPr>
            <w:tcW w:w="2802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320" w:lineRule="exact"/>
              <w:textAlignment w:val="baseline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eastAsia="仿宋_GB2312" w:cs="Times New Roman"/>
                <w:b/>
                <w:sz w:val="28"/>
                <w:szCs w:val="28"/>
                <w:vertAlign w:val="baseline"/>
                <w:lang w:val="en-US" w:eastAsia="zh-CN"/>
              </w:rPr>
              <w:t>黄杰</w:t>
            </w: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  <w:vertAlign w:val="baseline"/>
                <w:lang w:val="en-US" w:eastAsia="zh-CN"/>
              </w:rPr>
              <w:t>、</w:t>
            </w:r>
            <w:r>
              <w:rPr>
                <w:rFonts w:hint="eastAsia" w:eastAsia="仿宋_GB2312" w:cs="Times New Roman"/>
                <w:b/>
                <w:sz w:val="28"/>
                <w:szCs w:val="28"/>
                <w:vertAlign w:val="baseline"/>
                <w:lang w:val="en-US" w:eastAsia="zh-CN"/>
              </w:rPr>
              <w:t>徐国庆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965" w:type="pct"/>
            <w:vMerge w:val="continue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320" w:lineRule="exact"/>
              <w:textAlignment w:val="baseline"/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32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320" w:lineRule="exact"/>
              <w:textAlignment w:val="baseline"/>
              <w:rPr>
                <w:rFonts w:hint="eastAsia" w:ascii="Times New Roman" w:hAnsi="Times New Roman" w:eastAsia="仿宋_GB2312" w:cs="Times New Roman"/>
                <w:b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  <w:vertAlign w:val="baseline"/>
                <w:lang w:val="en-US" w:eastAsia="zh-CN"/>
              </w:rPr>
              <w:t>时间</w:t>
            </w:r>
          </w:p>
        </w:tc>
        <w:tc>
          <w:tcPr>
            <w:tcW w:w="2802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320" w:lineRule="exact"/>
              <w:textAlignment w:val="baseline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  <w:vertAlign w:val="baseline"/>
                <w:lang w:val="en-US" w:eastAsia="zh-CN"/>
              </w:rPr>
              <w:t>202</w:t>
            </w:r>
            <w:r>
              <w:rPr>
                <w:rFonts w:hint="eastAsia" w:eastAsia="仿宋_GB2312" w:cs="Times New Roman"/>
                <w:b/>
                <w:sz w:val="28"/>
                <w:szCs w:val="28"/>
                <w:vertAlign w:val="baseline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  <w:vertAlign w:val="baseline"/>
                <w:lang w:val="en-US" w:eastAsia="zh-CN"/>
              </w:rPr>
              <w:t>年</w:t>
            </w:r>
            <w:r>
              <w:rPr>
                <w:rFonts w:hint="eastAsia" w:eastAsia="仿宋_GB2312" w:cs="Times New Roman"/>
                <w:b/>
                <w:sz w:val="28"/>
                <w:szCs w:val="28"/>
                <w:vertAlign w:val="baseline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  <w:vertAlign w:val="baseline"/>
                <w:lang w:val="en-US" w:eastAsia="zh-CN"/>
              </w:rPr>
              <w:t>月</w:t>
            </w:r>
            <w:r>
              <w:rPr>
                <w:rFonts w:hint="eastAsia" w:eastAsia="仿宋_GB2312" w:cs="Times New Roman"/>
                <w:b/>
                <w:sz w:val="28"/>
                <w:szCs w:val="28"/>
                <w:vertAlign w:val="baseline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  <w:vertAlign w:val="baseline"/>
                <w:lang w:val="en-US" w:eastAsia="zh-CN"/>
              </w:rPr>
              <w:t>日</w:t>
            </w:r>
            <w:r>
              <w:rPr>
                <w:rFonts w:hint="eastAsia" w:eastAsia="仿宋_GB2312" w:cs="Times New Roman"/>
                <w:b/>
                <w:sz w:val="28"/>
                <w:szCs w:val="28"/>
                <w:vertAlign w:val="baseline"/>
                <w:lang w:val="en-US"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  <w:vertAlign w:val="baseline"/>
                <w:lang w:val="en-US" w:eastAsia="zh-CN"/>
              </w:rPr>
              <w:t>202</w:t>
            </w:r>
            <w:r>
              <w:rPr>
                <w:rFonts w:hint="eastAsia" w:eastAsia="仿宋_GB2312" w:cs="Times New Roman"/>
                <w:b/>
                <w:sz w:val="28"/>
                <w:szCs w:val="28"/>
                <w:vertAlign w:val="baseline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  <w:vertAlign w:val="baseline"/>
                <w:lang w:val="en-US" w:eastAsia="zh-CN"/>
              </w:rPr>
              <w:t>年</w:t>
            </w:r>
            <w:r>
              <w:rPr>
                <w:rFonts w:hint="eastAsia" w:eastAsia="仿宋_GB2312" w:cs="Times New Roman"/>
                <w:b/>
                <w:sz w:val="28"/>
                <w:szCs w:val="28"/>
                <w:vertAlign w:val="baseline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  <w:vertAlign w:val="baseline"/>
                <w:lang w:val="en-US" w:eastAsia="zh-CN"/>
              </w:rPr>
              <w:t>月</w:t>
            </w:r>
            <w:r>
              <w:rPr>
                <w:rFonts w:hint="eastAsia" w:eastAsia="仿宋_GB2312" w:cs="Times New Roman"/>
                <w:b/>
                <w:sz w:val="28"/>
                <w:szCs w:val="28"/>
                <w:vertAlign w:val="baseline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  <w:vertAlign w:val="baseline"/>
                <w:lang w:val="en-US"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965" w:type="pct"/>
            <w:vMerge w:val="continue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320" w:lineRule="exact"/>
              <w:textAlignment w:val="baseline"/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32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320" w:lineRule="exact"/>
              <w:textAlignment w:val="baseline"/>
              <w:rPr>
                <w:rFonts w:hint="eastAsia" w:ascii="Times New Roman" w:hAnsi="Times New Roman" w:eastAsia="仿宋_GB2312" w:cs="Times New Roman"/>
                <w:b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802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320" w:lineRule="exact"/>
              <w:textAlignment w:val="baseline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eastAsia="仿宋_GB2312" w:cs="Times New Roman"/>
                <w:b/>
                <w:sz w:val="28"/>
                <w:szCs w:val="28"/>
                <w:vertAlign w:val="baseline"/>
                <w:lang w:val="en-US" w:eastAsia="zh-CN"/>
              </w:rPr>
              <w:t>徐倩辉</w:t>
            </w:r>
          </w:p>
        </w:tc>
      </w:tr>
    </w:tbl>
    <w:p>
      <w:pPr>
        <w:pStyle w:val="4"/>
        <w:jc w:val="left"/>
        <w:rPr>
          <w:rFonts w:ascii="Times New Roman" w:hAnsi="Times New Roman" w:eastAsia="仿宋_GB2312" w:cs="Times New Roman"/>
          <w:b/>
          <w:sz w:val="28"/>
          <w:szCs w:val="28"/>
        </w:rPr>
      </w:pPr>
    </w:p>
    <w:tbl>
      <w:tblPr>
        <w:tblStyle w:val="12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tcBorders>
              <w:bottom w:val="nil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left"/>
              <w:textAlignment w:val="baseline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vertAlign w:val="baseline"/>
                <w:lang w:val="en-US" w:eastAsia="zh-CN"/>
              </w:rPr>
              <w:t>影像资料：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4" w:hRule="atLeast"/>
          <w:jc w:val="center"/>
        </w:trPr>
        <w:tc>
          <w:tcPr>
            <w:tcW w:w="5000" w:type="pct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240" w:lineRule="atLeast"/>
              <w:textAlignment w:val="baseline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vertAlign w:val="baseline"/>
                <w:lang w:val="en-US" w:eastAsia="zh-CN"/>
              </w:rPr>
              <w:drawing>
                <wp:inline distT="0" distB="0" distL="114300" distR="114300">
                  <wp:extent cx="5266690" cy="2395855"/>
                  <wp:effectExtent l="0" t="0" r="10160" b="4445"/>
                  <wp:docPr id="3" name="图片 3" descr="IMG_20240412_1427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IMG_20240412_14272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6690" cy="23958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000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240" w:lineRule="atLeast"/>
              <w:textAlignment w:val="baseline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vertAlign w:val="baseline"/>
                <w:lang w:val="en-US" w:eastAsia="zh-CN"/>
              </w:rPr>
              <w:t>图片说明：现场调查</w:t>
            </w:r>
            <w:r>
              <w:rPr>
                <w:rFonts w:hint="eastAsia" w:eastAsia="仿宋_GB2312" w:cs="Times New Roman"/>
                <w:b/>
                <w:sz w:val="28"/>
                <w:szCs w:val="28"/>
                <w:vertAlign w:val="baseline"/>
                <w:lang w:val="en-US" w:eastAsia="zh-CN"/>
              </w:rPr>
              <w:t>合影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5" w:hRule="atLeast"/>
          <w:jc w:val="center"/>
        </w:trPr>
        <w:tc>
          <w:tcPr>
            <w:tcW w:w="5000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240" w:lineRule="atLeast"/>
              <w:textAlignment w:val="baseline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vertAlign w:val="baseline"/>
                <w:lang w:val="en-US" w:eastAsia="zh-CN"/>
              </w:rPr>
              <w:drawing>
                <wp:inline distT="0" distB="0" distL="114300" distR="114300">
                  <wp:extent cx="5266690" cy="2395855"/>
                  <wp:effectExtent l="0" t="0" r="10160" b="4445"/>
                  <wp:docPr id="4" name="图片 4" descr="IMG_20240508_0823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IMG_20240508_082348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6690" cy="23958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5000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240" w:lineRule="atLeast"/>
              <w:textAlignment w:val="baseline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vertAlign w:val="baseline"/>
                <w:lang w:val="en-US" w:eastAsia="zh-CN"/>
              </w:rPr>
              <w:t>图片说明：现场采样</w:t>
            </w:r>
            <w:r>
              <w:rPr>
                <w:rFonts w:hint="eastAsia" w:eastAsia="仿宋_GB2312" w:cs="Times New Roman"/>
                <w:b/>
                <w:sz w:val="28"/>
                <w:szCs w:val="28"/>
                <w:vertAlign w:val="baseline"/>
                <w:lang w:val="en-US" w:eastAsia="zh-CN"/>
              </w:rPr>
              <w:t>合影</w:t>
            </w:r>
          </w:p>
        </w:tc>
      </w:tr>
    </w:tbl>
    <w:p>
      <w:pPr>
        <w:pStyle w:val="4"/>
      </w:pPr>
    </w:p>
    <w:p>
      <w:pPr>
        <w:pStyle w:val="4"/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4D3AB4"/>
    <w:multiLevelType w:val="multilevel"/>
    <w:tmpl w:val="044D3AB4"/>
    <w:lvl w:ilvl="0" w:tentative="0">
      <w:start w:val="1"/>
      <w:numFmt w:val="decimal"/>
      <w:pStyle w:val="5"/>
      <w:lvlText w:val="%1"/>
      <w:lvlJc w:val="left"/>
      <w:pPr>
        <w:ind w:left="432" w:hanging="432"/>
      </w:pPr>
    </w:lvl>
    <w:lvl w:ilvl="1" w:tentative="0">
      <w:start w:val="1"/>
      <w:numFmt w:val="decimal"/>
      <w:lvlText w:val="%1.%2"/>
      <w:lvlJc w:val="left"/>
      <w:pPr>
        <w:ind w:left="576" w:hanging="576"/>
      </w:pPr>
    </w:lvl>
    <w:lvl w:ilvl="2" w:tentative="0">
      <w:start w:val="1"/>
      <w:numFmt w:val="decimal"/>
      <w:lvlText w:val="%1.%2.%3"/>
      <w:lvlJc w:val="left"/>
      <w:pPr>
        <w:ind w:left="720" w:hanging="720"/>
      </w:pPr>
    </w:lvl>
    <w:lvl w:ilvl="3" w:tentative="0">
      <w:start w:val="1"/>
      <w:numFmt w:val="decimal"/>
      <w:lvlText w:val="%1.%2.%3.%4"/>
      <w:lvlJc w:val="left"/>
      <w:pPr>
        <w:ind w:left="864" w:hanging="864"/>
      </w:pPr>
    </w:lvl>
    <w:lvl w:ilvl="4" w:tentative="0">
      <w:start w:val="1"/>
      <w:numFmt w:val="decimal"/>
      <w:lvlText w:val="%1.%2.%3.%4.%5"/>
      <w:lvlJc w:val="left"/>
      <w:pPr>
        <w:ind w:left="1008" w:hanging="1008"/>
      </w:pPr>
    </w:lvl>
    <w:lvl w:ilvl="5" w:tentative="0">
      <w:start w:val="1"/>
      <w:numFmt w:val="decimal"/>
      <w:lvlText w:val="%1.%2.%3.%4.%5.%6"/>
      <w:lvlJc w:val="left"/>
      <w:pPr>
        <w:ind w:left="1152" w:hanging="1152"/>
      </w:pPr>
    </w:lvl>
    <w:lvl w:ilvl="6" w:tentative="0">
      <w:start w:val="1"/>
      <w:numFmt w:val="decimal"/>
      <w:lvlText w:val="%1.%2.%3.%4.%5.%6.%7"/>
      <w:lvlJc w:val="left"/>
      <w:pPr>
        <w:ind w:left="1296" w:hanging="1296"/>
      </w:pPr>
    </w:lvl>
    <w:lvl w:ilvl="7" w:tentative="0">
      <w:start w:val="1"/>
      <w:numFmt w:val="decimal"/>
      <w:lvlText w:val="%1.%2.%3.%4.%5.%6.%7.%8"/>
      <w:lvlJc w:val="left"/>
      <w:pPr>
        <w:ind w:left="1440" w:hanging="1440"/>
      </w:p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BhN2YxYmNiMGE4YWY4NWI1MjBhN2NmNTNhMTExM2EifQ=="/>
  </w:docVars>
  <w:rsids>
    <w:rsidRoot w:val="521928D0"/>
    <w:rsid w:val="05127910"/>
    <w:rsid w:val="068902C2"/>
    <w:rsid w:val="06BA3C40"/>
    <w:rsid w:val="08B550A9"/>
    <w:rsid w:val="0B2215DC"/>
    <w:rsid w:val="0EF41607"/>
    <w:rsid w:val="164B6945"/>
    <w:rsid w:val="1767498B"/>
    <w:rsid w:val="1946344E"/>
    <w:rsid w:val="1A0B5364"/>
    <w:rsid w:val="1A34568A"/>
    <w:rsid w:val="1AB549BD"/>
    <w:rsid w:val="1C460151"/>
    <w:rsid w:val="1EBD57BD"/>
    <w:rsid w:val="2220277A"/>
    <w:rsid w:val="23BB4C2C"/>
    <w:rsid w:val="28CF614B"/>
    <w:rsid w:val="2D773E02"/>
    <w:rsid w:val="343D0BDC"/>
    <w:rsid w:val="36107F33"/>
    <w:rsid w:val="370A5100"/>
    <w:rsid w:val="386C01ED"/>
    <w:rsid w:val="3CB9696E"/>
    <w:rsid w:val="3D1C312A"/>
    <w:rsid w:val="478E69AF"/>
    <w:rsid w:val="4A66560A"/>
    <w:rsid w:val="4D235E61"/>
    <w:rsid w:val="4F42399D"/>
    <w:rsid w:val="4F800B10"/>
    <w:rsid w:val="51F46D81"/>
    <w:rsid w:val="521928D0"/>
    <w:rsid w:val="54594DD1"/>
    <w:rsid w:val="55947EEF"/>
    <w:rsid w:val="575638AA"/>
    <w:rsid w:val="57725316"/>
    <w:rsid w:val="5BE26842"/>
    <w:rsid w:val="5F24437A"/>
    <w:rsid w:val="614D37AE"/>
    <w:rsid w:val="629250B6"/>
    <w:rsid w:val="67EF077E"/>
    <w:rsid w:val="6AD25C9D"/>
    <w:rsid w:val="6E155BF1"/>
    <w:rsid w:val="710D2748"/>
    <w:rsid w:val="73135554"/>
    <w:rsid w:val="75D934E5"/>
    <w:rsid w:val="7B825CBD"/>
    <w:rsid w:val="7C032B77"/>
    <w:rsid w:val="7D4C4E1D"/>
    <w:rsid w:val="7E9C4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99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keepNext/>
      <w:numPr>
        <w:ilvl w:val="0"/>
        <w:numId w:val="1"/>
      </w:numPr>
      <w:adjustRightInd w:val="0"/>
      <w:snapToGrid w:val="0"/>
      <w:spacing w:before="120" w:beforeLines="50" w:after="120" w:afterLines="50" w:line="500" w:lineRule="exact"/>
      <w:jc w:val="center"/>
      <w:outlineLvl w:val="0"/>
    </w:pPr>
    <w:rPr>
      <w:rFonts w:eastAsia="黑体"/>
      <w:b/>
      <w:bCs/>
      <w:sz w:val="32"/>
      <w:szCs w:val="32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essage Header"/>
    <w:basedOn w:val="1"/>
    <w:next w:val="3"/>
    <w:autoRedefine/>
    <w:qFormat/>
    <w:uiPriority w:val="99"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</w:pPr>
    <w:rPr>
      <w:rFonts w:ascii="Arial" w:hAnsi="Arial" w:eastAsia="仿宋_GB2312"/>
      <w:b/>
      <w:kern w:val="0"/>
      <w:sz w:val="24"/>
      <w:szCs w:val="24"/>
    </w:rPr>
  </w:style>
  <w:style w:type="paragraph" w:styleId="3">
    <w:name w:val="Body Text"/>
    <w:basedOn w:val="1"/>
    <w:next w:val="4"/>
    <w:qFormat/>
    <w:uiPriority w:val="0"/>
    <w:pPr>
      <w:widowControl/>
      <w:jc w:val="center"/>
    </w:pPr>
    <w:rPr>
      <w:rFonts w:ascii="Calibri" w:hAnsi="Calibri"/>
      <w:kern w:val="0"/>
      <w:sz w:val="20"/>
      <w:szCs w:val="20"/>
    </w:rPr>
  </w:style>
  <w:style w:type="paragraph" w:customStyle="1" w:styleId="4">
    <w:name w:val="正文11"/>
    <w:basedOn w:val="1"/>
    <w:autoRedefine/>
    <w:qFormat/>
    <w:uiPriority w:val="0"/>
    <w:pPr>
      <w:widowControl w:val="0"/>
      <w:adjustRightInd w:val="0"/>
      <w:spacing w:after="120" w:line="360" w:lineRule="atLeast"/>
      <w:jc w:val="center"/>
      <w:textAlignment w:val="baseline"/>
    </w:pPr>
    <w:rPr>
      <w:rFonts w:ascii="Times New Roman" w:hAnsi="Times New Roman" w:cs="Times New Roman"/>
      <w:szCs w:val="20"/>
    </w:rPr>
  </w:style>
  <w:style w:type="paragraph" w:styleId="6">
    <w:name w:val="Normal Indent"/>
    <w:basedOn w:val="1"/>
    <w:next w:val="1"/>
    <w:autoRedefine/>
    <w:qFormat/>
    <w:uiPriority w:val="0"/>
    <w:pPr>
      <w:ind w:firstLine="420"/>
    </w:pPr>
    <w:rPr>
      <w:szCs w:val="21"/>
    </w:rPr>
  </w:style>
  <w:style w:type="paragraph" w:styleId="7">
    <w:name w:val="Body Text Indent"/>
    <w:basedOn w:val="1"/>
    <w:next w:val="6"/>
    <w:unhideWhenUsed/>
    <w:qFormat/>
    <w:uiPriority w:val="99"/>
    <w:pPr>
      <w:spacing w:after="120"/>
      <w:ind w:left="420" w:leftChars="200"/>
    </w:pPr>
  </w:style>
  <w:style w:type="paragraph" w:styleId="8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/>
      <w:color w:val="6600CC"/>
      <w:kern w:val="0"/>
      <w:sz w:val="24"/>
      <w:szCs w:val="24"/>
    </w:rPr>
  </w:style>
  <w:style w:type="paragraph" w:styleId="9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10">
    <w:name w:val="Body Text First Indent 2"/>
    <w:basedOn w:val="7"/>
    <w:autoRedefine/>
    <w:qFormat/>
    <w:uiPriority w:val="0"/>
    <w:pPr>
      <w:spacing w:after="120" w:line="360" w:lineRule="auto"/>
      <w:ind w:left="420" w:leftChars="200" w:firstLine="420" w:firstLineChars="200"/>
    </w:pPr>
    <w:rPr>
      <w:rFonts w:ascii="Times New Roman" w:hAnsi="Times New Roman"/>
      <w:sz w:val="24"/>
      <w:szCs w:val="20"/>
    </w:rPr>
  </w:style>
  <w:style w:type="table" w:styleId="12">
    <w:name w:val="Table Grid"/>
    <w:basedOn w:val="11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xl27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/>
      <w:kern w:val="0"/>
      <w:sz w:val="24"/>
    </w:rPr>
  </w:style>
  <w:style w:type="paragraph" w:customStyle="1" w:styleId="15">
    <w:name w:val="111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6">
    <w:name w:val="Default"/>
    <w:basedOn w:val="3"/>
    <w:next w:val="1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黑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232</Words>
  <Characters>271</Characters>
  <Lines>0</Lines>
  <Paragraphs>0</Paragraphs>
  <TotalTime>2</TotalTime>
  <ScaleCrop>false</ScaleCrop>
  <LinksUpToDate>false</LinksUpToDate>
  <CharactersWithSpaces>281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2020-06-23T01:24:00Z</dcterms:created>
  <dc:creator>Administrator</dc:creator>
  <cp:lastModifiedBy>WPS_1528203054</cp:lastModifiedBy>
  <dcterms:modified xsi:type="dcterms:W3CDTF">2024-06-11T02:23:36Z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636F7724D5804549A0DDC2B99FC165EC_13</vt:lpwstr>
  </property>
</Properties>
</file>