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4B8" w:rsidRDefault="00E60471">
      <w:pPr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/>
          <w:sz w:val="32"/>
          <w:szCs w:val="32"/>
          <w:lang w:val="zh-TW" w:eastAsia="zh-TW"/>
        </w:rPr>
        <w:t>附件</w:t>
      </w:r>
      <w:r w:rsidR="004303E9">
        <w:rPr>
          <w:rFonts w:ascii="黑体" w:eastAsia="黑体" w:hAnsi="黑体" w:cs="黑体" w:hint="eastAsia"/>
          <w:sz w:val="32"/>
          <w:szCs w:val="32"/>
          <w:lang w:val="zh-TW"/>
        </w:rPr>
        <w:t>1</w:t>
      </w:r>
    </w:p>
    <w:p w:rsidR="003074B8" w:rsidRDefault="00E60471">
      <w:pPr>
        <w:ind w:firstLine="6297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  <w:lang w:val="zh-CN"/>
        </w:rPr>
        <w:t>推荐市</w:t>
      </w:r>
      <w:r>
        <w:rPr>
          <w:rFonts w:ascii="仿宋_GB2312" w:eastAsia="仿宋_GB2312" w:hAnsi="仿宋_GB2312" w:cs="仿宋_GB2312"/>
          <w:sz w:val="32"/>
          <w:szCs w:val="32"/>
          <w:u w:val="single"/>
          <w:lang w:val="zh-CN"/>
        </w:rPr>
        <w:t xml:space="preserve">      </w:t>
      </w:r>
    </w:p>
    <w:p w:rsidR="00702905" w:rsidRDefault="00E60471" w:rsidP="00702905">
      <w:pPr>
        <w:ind w:firstLineChars="1900" w:firstLine="6080"/>
        <w:jc w:val="left"/>
        <w:rPr>
          <w:rFonts w:ascii="仿宋_GB2312" w:eastAsia="仿宋_GB2312" w:hAnsi="仿宋_GB2312" w:cs="仿宋_GB2312"/>
          <w:sz w:val="32"/>
          <w:szCs w:val="32"/>
          <w:lang w:val="zh-TW"/>
        </w:rPr>
      </w:pPr>
      <w:r>
        <w:rPr>
          <w:rFonts w:ascii="仿宋_GB2312" w:eastAsia="仿宋_GB2312" w:hAnsi="仿宋_GB2312" w:cs="仿宋_GB2312"/>
          <w:sz w:val="32"/>
          <w:szCs w:val="32"/>
        </w:rPr>
        <w:t>□</w:t>
      </w:r>
      <w:r w:rsidR="000C24C9" w:rsidRPr="000C24C9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房屋建筑类</w:t>
      </w:r>
      <w:r w:rsidR="00702905">
        <w:rPr>
          <w:rFonts w:ascii="仿宋_GB2312" w:eastAsia="仿宋_GB2312" w:hAnsi="仿宋_GB2312" w:cs="仿宋_GB2312" w:hint="eastAsia"/>
          <w:sz w:val="32"/>
          <w:szCs w:val="32"/>
          <w:lang w:val="zh-TW"/>
        </w:rPr>
        <w:t>及</w:t>
      </w:r>
    </w:p>
    <w:p w:rsidR="003074B8" w:rsidRDefault="00702905" w:rsidP="00702905">
      <w:pPr>
        <w:ind w:firstLineChars="2000" w:firstLine="640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0C24C9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其他工程</w:t>
      </w:r>
      <w:r>
        <w:rPr>
          <w:rFonts w:ascii="仿宋_GB2312" w:eastAsia="仿宋_GB2312" w:hAnsi="仿宋_GB2312" w:cs="仿宋_GB2312"/>
          <w:sz w:val="32"/>
          <w:szCs w:val="32"/>
          <w:lang w:val="zh-TW" w:eastAsia="zh-TW"/>
        </w:rPr>
        <w:t>类</w:t>
      </w:r>
    </w:p>
    <w:p w:rsidR="003074B8" w:rsidRDefault="00E60471" w:rsidP="00702905">
      <w:pPr>
        <w:ind w:firstLineChars="1900" w:firstLine="60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□</w:t>
      </w:r>
      <w:r w:rsidR="000C24C9" w:rsidRPr="000C24C9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市政基础设施</w:t>
      </w:r>
      <w:r>
        <w:rPr>
          <w:rFonts w:ascii="仿宋_GB2312" w:eastAsia="仿宋_GB2312" w:hAnsi="仿宋_GB2312" w:cs="仿宋_GB2312"/>
          <w:sz w:val="32"/>
          <w:szCs w:val="32"/>
          <w:lang w:val="zh-TW" w:eastAsia="zh-TW"/>
        </w:rPr>
        <w:t>类</w:t>
      </w:r>
    </w:p>
    <w:p w:rsidR="003074B8" w:rsidRPr="000C24C9" w:rsidRDefault="000C24C9" w:rsidP="00702905">
      <w:pPr>
        <w:ind w:firstLineChars="1900" w:firstLine="60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□</w:t>
      </w:r>
      <w:r w:rsidR="00702905">
        <w:rPr>
          <w:rFonts w:ascii="仿宋_GB2312" w:eastAsia="仿宋_GB2312" w:hAnsi="仿宋_GB2312" w:cs="仿宋_GB2312" w:hint="eastAsia"/>
          <w:sz w:val="32"/>
          <w:szCs w:val="32"/>
        </w:rPr>
        <w:t>园林绿化类</w:t>
      </w:r>
    </w:p>
    <w:p w:rsidR="003074B8" w:rsidRDefault="00E60471">
      <w:pPr>
        <w:jc w:val="center"/>
        <w:rPr>
          <w:rFonts w:ascii="华文中宋" w:eastAsia="华文中宋" w:hAnsi="华文中宋" w:cs="华文中宋"/>
          <w:b/>
          <w:bCs/>
          <w:sz w:val="44"/>
          <w:szCs w:val="44"/>
          <w:lang w:val="zh-TW" w:eastAsia="zh-TW"/>
        </w:rPr>
      </w:pPr>
      <w:r>
        <w:rPr>
          <w:rFonts w:ascii="华文中宋" w:eastAsia="华文中宋" w:hAnsi="华文中宋" w:cs="华文中宋"/>
          <w:b/>
          <w:bCs/>
          <w:sz w:val="44"/>
          <w:szCs w:val="44"/>
          <w:lang w:val="zh-TW" w:eastAsia="zh-TW"/>
        </w:rPr>
        <w:t>山东省工程建设工法申报书</w:t>
      </w:r>
    </w:p>
    <w:p w:rsidR="003074B8" w:rsidRDefault="003074B8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3074B8" w:rsidRDefault="003074B8">
      <w:pPr>
        <w:ind w:firstLine="1928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3074B8" w:rsidRDefault="00E60471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  <w:t xml:space="preserve">工法名称：   </w:t>
      </w:r>
      <w:r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  <w:t xml:space="preserve">                           </w:t>
      </w:r>
    </w:p>
    <w:p w:rsidR="003074B8" w:rsidRDefault="003074B8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</w:p>
    <w:p w:rsidR="003074B8" w:rsidRDefault="00E60471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u w:val="single"/>
          <w:lang w:eastAsia="zh-TW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  <w:t xml:space="preserve">申报单位：   </w:t>
      </w:r>
      <w:r>
        <w:rPr>
          <w:rFonts w:ascii="仿宋_GB2312" w:eastAsia="仿宋_GB2312" w:hAnsi="仿宋_GB2312" w:cs="仿宋_GB2312"/>
          <w:b/>
          <w:bCs/>
          <w:sz w:val="32"/>
          <w:szCs w:val="32"/>
          <w:u w:val="single"/>
          <w:lang w:eastAsia="zh-TW"/>
        </w:rPr>
        <w:t xml:space="preserve">                           </w:t>
      </w:r>
    </w:p>
    <w:p w:rsidR="003074B8" w:rsidRDefault="003074B8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</w:pPr>
    </w:p>
    <w:p w:rsidR="003074B8" w:rsidRDefault="00E60471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  <w:t>推荐单位：</w:t>
      </w:r>
      <w:r>
        <w:rPr>
          <w:rFonts w:ascii="仿宋_GB2312" w:eastAsia="仿宋_GB2312" w:hAnsi="仿宋_GB2312" w:cs="仿宋_GB2312"/>
          <w:b/>
          <w:bCs/>
          <w:sz w:val="32"/>
          <w:szCs w:val="32"/>
          <w:lang w:val="zh-CN"/>
        </w:rPr>
        <w:t xml:space="preserve">  </w:t>
      </w:r>
      <w:r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  <w:t xml:space="preserve"> </w:t>
      </w:r>
      <w:r>
        <w:rPr>
          <w:rFonts w:ascii="仿宋_GB2312" w:eastAsia="仿宋_GB2312" w:hAnsi="仿宋_GB2312" w:cs="仿宋_GB2312"/>
          <w:b/>
          <w:bCs/>
          <w:sz w:val="32"/>
          <w:szCs w:val="32"/>
          <w:u w:val="single"/>
        </w:rPr>
        <w:t xml:space="preserve">                           </w:t>
      </w:r>
    </w:p>
    <w:p w:rsidR="003074B8" w:rsidRDefault="003074B8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</w:pPr>
    </w:p>
    <w:p w:rsidR="003074B8" w:rsidRDefault="003074B8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</w:pPr>
    </w:p>
    <w:p w:rsidR="003074B8" w:rsidRDefault="003074B8">
      <w:pPr>
        <w:spacing w:line="580" w:lineRule="exact"/>
        <w:ind w:firstLine="643"/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</w:pPr>
    </w:p>
    <w:p w:rsidR="003074B8" w:rsidRDefault="003074B8">
      <w:pPr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3074B8" w:rsidRDefault="00E60471">
      <w:pPr>
        <w:jc w:val="center"/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  <w:lang w:val="zh-TW" w:eastAsia="zh-TW"/>
        </w:rPr>
        <w:t>山东省住房和城乡建设厅制</w:t>
      </w:r>
    </w:p>
    <w:p w:rsidR="003074B8" w:rsidRDefault="00E60471">
      <w:pPr>
        <w:jc w:val="center"/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</w:p>
    <w:p w:rsidR="003074B8" w:rsidRDefault="003074B8">
      <w:pPr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3074B8" w:rsidRDefault="00E60471">
      <w:pPr>
        <w:jc w:val="center"/>
        <w:rPr>
          <w:rFonts w:ascii="宋体" w:eastAsia="宋体" w:hAnsi="宋体" w:cs="宋体"/>
          <w:b/>
          <w:bCs/>
          <w:sz w:val="36"/>
          <w:szCs w:val="36"/>
          <w:lang w:val="zh-TW" w:eastAsia="zh-TW"/>
        </w:rPr>
      </w:pPr>
      <w:r>
        <w:rPr>
          <w:rFonts w:ascii="宋体" w:eastAsia="宋体" w:hAnsi="宋体" w:cs="宋体" w:hint="eastAsia"/>
          <w:b/>
          <w:bCs/>
          <w:sz w:val="36"/>
          <w:szCs w:val="36"/>
          <w:lang w:val="zh-TW" w:eastAsia="zh-TW"/>
        </w:rPr>
        <w:t>填 写 说 明</w:t>
      </w:r>
    </w:p>
    <w:p w:rsidR="003074B8" w:rsidRDefault="003074B8">
      <w:pPr>
        <w:spacing w:before="156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1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．</w:t>
      </w:r>
      <w:r>
        <w:rPr>
          <w:rFonts w:ascii="仿宋_GB2312" w:eastAsia="仿宋_GB2312" w:hAnsi="仿宋_GB2312" w:cs="仿宋_GB2312"/>
          <w:sz w:val="28"/>
          <w:szCs w:val="28"/>
        </w:rPr>
        <w:t>“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申报单位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栏：应为工法的主要完成单位。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．</w:t>
      </w:r>
      <w:r>
        <w:rPr>
          <w:rFonts w:ascii="仿宋_GB2312" w:eastAsia="仿宋_GB2312" w:hAnsi="仿宋_GB2312" w:cs="仿宋_GB2312"/>
          <w:sz w:val="28"/>
          <w:szCs w:val="28"/>
        </w:rPr>
        <w:t>“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类别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栏：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在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房屋建筑工程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类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、市政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基础设施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工程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类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、其他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工程类及对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应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子项前划</w:t>
      </w:r>
      <w:r>
        <w:rPr>
          <w:rFonts w:ascii="仿宋_GB2312" w:eastAsia="仿宋_GB2312" w:hAnsi="仿宋_GB2312" w:cs="仿宋_GB2312"/>
          <w:sz w:val="28"/>
          <w:szCs w:val="28"/>
        </w:rPr>
        <w:t>“√”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3.“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主要完成单位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栏：填写内容应与</w:t>
      </w:r>
      <w:r>
        <w:rPr>
          <w:rFonts w:ascii="仿宋_GB2312" w:eastAsia="仿宋_GB2312" w:hAnsi="仿宋_GB2312" w:cs="仿宋_GB2312"/>
          <w:sz w:val="28"/>
          <w:szCs w:val="28"/>
        </w:rPr>
        <w:t>“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申报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单位意见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栏中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签署意见的单位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一致。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  <w:lang w:val="zh-CN"/>
        </w:rPr>
        <w:t>4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．</w:t>
      </w:r>
      <w:r>
        <w:rPr>
          <w:rFonts w:ascii="仿宋_GB2312" w:eastAsia="仿宋_GB2312" w:hAnsi="仿宋_GB2312" w:cs="仿宋_GB2312"/>
          <w:sz w:val="28"/>
          <w:szCs w:val="28"/>
        </w:rPr>
        <w:t>“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联系人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：指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牵头申报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单位联系人。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  <w:lang w:val="zh-CN"/>
        </w:rPr>
        <w:t>5</w:t>
      </w:r>
      <w:r>
        <w:rPr>
          <w:rFonts w:ascii="仿宋_GB2312" w:eastAsia="仿宋_GB2312" w:hAnsi="仿宋_GB2312" w:cs="仿宋_GB2312"/>
          <w:sz w:val="28"/>
          <w:szCs w:val="28"/>
        </w:rPr>
        <w:t>.“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主要完成人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栏：</w:t>
      </w:r>
      <w:r>
        <w:rPr>
          <w:rFonts w:ascii="仿宋_GB2312" w:eastAsia="仿宋_GB2312" w:hint="eastAsia"/>
          <w:sz w:val="28"/>
          <w:szCs w:val="28"/>
        </w:rPr>
        <w:t>由1家企业申报，最多填写</w:t>
      </w:r>
      <w:r>
        <w:rPr>
          <w:rFonts w:ascii="仿宋_GB2312" w:eastAsia="仿宋_GB2312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人；2家企业联合申报，最多填写7人。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  <w:lang w:val="zh-CN"/>
        </w:rPr>
        <w:t>6</w:t>
      </w:r>
      <w:r>
        <w:rPr>
          <w:rFonts w:ascii="仿宋_GB2312" w:eastAsia="仿宋_GB2312" w:hAnsi="仿宋_GB2312" w:cs="仿宋_GB2312"/>
          <w:sz w:val="28"/>
          <w:szCs w:val="28"/>
        </w:rPr>
        <w:t>.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超过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8年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有效期的省</w:t>
      </w:r>
      <w:r>
        <w:rPr>
          <w:rFonts w:ascii="仿宋_GB2312" w:eastAsia="仿宋_GB2312" w:hAnsi="仿宋_GB2312" w:cs="仿宋_GB2312"/>
          <w:sz w:val="28"/>
          <w:szCs w:val="28"/>
          <w:lang w:val="zh-CN"/>
        </w:rPr>
        <w:t>级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工法重新申报，其关键技术应有所创新，具有较高先进性、推广应用价值。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  <w:lang w:val="zh-CN"/>
        </w:rPr>
        <w:t>7</w:t>
      </w:r>
      <w:r>
        <w:rPr>
          <w:rFonts w:ascii="仿宋_GB2312" w:eastAsia="仿宋_GB2312" w:hAnsi="仿宋_GB2312" w:cs="仿宋_GB2312"/>
          <w:sz w:val="28"/>
          <w:szCs w:val="28"/>
        </w:rPr>
        <w:t>.“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工法应用工程情况</w:t>
      </w:r>
      <w:r>
        <w:rPr>
          <w:rFonts w:ascii="仿宋_GB2312" w:eastAsia="仿宋_GB2312" w:hAnsi="仿宋_GB2312" w:cs="仿宋_GB2312"/>
          <w:sz w:val="28"/>
          <w:szCs w:val="28"/>
        </w:rPr>
        <w:t>”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栏：最少填写</w:t>
      </w:r>
      <w:r>
        <w:rPr>
          <w:rFonts w:ascii="仿宋_GB2312" w:eastAsia="仿宋_GB2312" w:hAnsi="仿宋_GB2312" w:cs="仿宋_GB2312"/>
          <w:sz w:val="28"/>
          <w:szCs w:val="28"/>
        </w:rPr>
        <w:t>2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项工程。</w:t>
      </w:r>
    </w:p>
    <w:p w:rsidR="003074B8" w:rsidRDefault="00E60471">
      <w:pPr>
        <w:spacing w:line="460" w:lineRule="exact"/>
        <w:ind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  <w:lang w:val="zh-CN"/>
        </w:rPr>
        <w:t>8</w:t>
      </w:r>
      <w:r>
        <w:rPr>
          <w:rFonts w:ascii="仿宋_GB2312" w:eastAsia="仿宋_GB2312" w:hAnsi="仿宋_GB2312" w:cs="仿宋_GB2312"/>
          <w:sz w:val="28"/>
          <w:szCs w:val="28"/>
        </w:rPr>
        <w:t>.</w:t>
      </w:r>
      <w:r>
        <w:rPr>
          <w:rFonts w:ascii="仿宋_GB2312" w:eastAsia="仿宋_GB2312" w:hAnsi="仿宋_GB2312" w:cs="仿宋_GB2312"/>
          <w:sz w:val="28"/>
          <w:szCs w:val="28"/>
          <w:lang w:val="zh-TW" w:eastAsia="zh-TW"/>
        </w:rPr>
        <w:t>工法关键技术涉及有关专利的，应注明专利号、专利权人。</w:t>
      </w:r>
    </w:p>
    <w:p w:rsidR="003074B8" w:rsidRDefault="00E60471">
      <w:pPr>
        <w:spacing w:line="460" w:lineRule="exact"/>
        <w:ind w:firstLine="560"/>
      </w:pPr>
      <w:r>
        <w:rPr>
          <w:rFonts w:ascii="仿宋_GB2312" w:eastAsia="仿宋_GB2312" w:hAnsi="仿宋_GB2312" w:cs="仿宋_GB2312"/>
          <w:sz w:val="28"/>
          <w:szCs w:val="28"/>
        </w:rPr>
        <w:br w:type="page"/>
      </w:r>
    </w:p>
    <w:tbl>
      <w:tblPr>
        <w:tblpPr w:leftFromText="180" w:rightFromText="180" w:vertAnchor="text" w:tblpXSpec="center" w:tblpY="1"/>
        <w:tblOverlap w:val="never"/>
        <w:tblW w:w="8799" w:type="dxa"/>
        <w:jc w:val="center"/>
        <w:tblBorders>
          <w:top w:val="single" w:sz="8" w:space="0" w:color="D7E4F2"/>
          <w:left w:val="single" w:sz="8" w:space="0" w:color="D7E4F2"/>
          <w:bottom w:val="single" w:sz="8" w:space="0" w:color="D7E4F2"/>
          <w:right w:val="single" w:sz="8" w:space="0" w:color="D7E4F2"/>
          <w:insideH w:val="single" w:sz="8" w:space="0" w:color="D7E4F2"/>
          <w:insideV w:val="single" w:sz="8" w:space="0" w:color="D7E4F2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96"/>
        <w:gridCol w:w="1421"/>
        <w:gridCol w:w="1378"/>
        <w:gridCol w:w="1321"/>
        <w:gridCol w:w="1076"/>
        <w:gridCol w:w="400"/>
        <w:gridCol w:w="1607"/>
      </w:tblGrid>
      <w:tr w:rsidR="003074B8">
        <w:trPr>
          <w:trHeight w:val="1177"/>
          <w:jc w:val="center"/>
        </w:trPr>
        <w:tc>
          <w:tcPr>
            <w:tcW w:w="159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工法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名称</w:t>
            </w:r>
          </w:p>
        </w:tc>
        <w:tc>
          <w:tcPr>
            <w:tcW w:w="7202" w:type="dxa"/>
            <w:gridSpan w:val="6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1938"/>
          <w:jc w:val="center"/>
        </w:trPr>
        <w:tc>
          <w:tcPr>
            <w:tcW w:w="159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/>
                <w:sz w:val="28"/>
                <w:szCs w:val="28"/>
                <w:lang w:val="zh-TW" w:eastAsia="zh-TW"/>
              </w:rPr>
              <w:t>对应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/>
                <w:sz w:val="28"/>
                <w:szCs w:val="28"/>
                <w:lang w:val="zh-TW" w:eastAsia="zh-TW"/>
              </w:rPr>
              <w:t>类别</w:t>
            </w:r>
          </w:p>
        </w:tc>
        <w:tc>
          <w:tcPr>
            <w:tcW w:w="72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09A" w:rsidRDefault="00E60471" w:rsidP="0075409A">
            <w:pPr>
              <w:rPr>
                <w:rFonts w:ascii="仿宋_GB2312" w:eastAsia="PMingLiU" w:hAnsi="仿宋_GB2312" w:cs="仿宋_GB2312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房屋建筑</w:t>
            </w:r>
            <w:r w:rsidR="00476722"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及</w:t>
            </w:r>
            <w:r w:rsidR="00476722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其他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类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：囗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地基与基础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；囗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主体结构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；囗钢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结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构；</w:t>
            </w:r>
          </w:p>
          <w:p w:rsidR="003074B8" w:rsidRDefault="00E60471" w:rsidP="00476722">
            <w:pPr>
              <w:ind w:firstLineChars="900" w:firstLine="2160"/>
              <w:rPr>
                <w:rFonts w:ascii="仿宋_GB2312" w:eastAsia="仿宋_GB2312" w:hAnsi="仿宋_GB2312" w:cs="仿宋_GB2312"/>
                <w:sz w:val="24"/>
                <w:szCs w:val="24"/>
                <w:lang w:val="zh-TW"/>
              </w:rPr>
            </w:pP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装饰与屋面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；囗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水电与智能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；囗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其他</w:t>
            </w:r>
          </w:p>
          <w:p w:rsidR="00476722" w:rsidRPr="0075409A" w:rsidRDefault="00476722" w:rsidP="00476722">
            <w:pPr>
              <w:ind w:firstLineChars="900" w:firstLine="2160"/>
              <w:rPr>
                <w:rFonts w:ascii="仿宋_GB2312" w:eastAsia="仿宋_GB2312" w:hAnsi="仿宋_GB2312" w:cs="仿宋_GB2312"/>
                <w:sz w:val="24"/>
                <w:szCs w:val="24"/>
                <w:lang w:val="zh-TW"/>
              </w:rPr>
            </w:pP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土木工程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；囗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工业安装工程</w:t>
            </w:r>
          </w:p>
          <w:p w:rsidR="0075409A" w:rsidRDefault="00E60471" w:rsidP="0075409A">
            <w:pPr>
              <w:rPr>
                <w:rFonts w:ascii="仿宋_GB2312" w:eastAsia="PMingLiU" w:hAnsi="仿宋_GB2312" w:cs="仿宋_GB2312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市政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基础设施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类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：</w:t>
            </w:r>
            <w:r w:rsidR="00476722"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 xml:space="preserve"> 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囗城市道路；囗城市桥梁；囗城市隧道；</w:t>
            </w:r>
          </w:p>
          <w:p w:rsidR="00476722" w:rsidRDefault="00E60471" w:rsidP="00476722">
            <w:pPr>
              <w:ind w:leftChars="714" w:left="1499" w:firstLineChars="200" w:firstLine="480"/>
              <w:rPr>
                <w:rFonts w:ascii="仿宋_GB2312" w:eastAsia="仿宋_GB2312" w:hAnsi="仿宋_GB2312" w:cs="仿宋_GB2312"/>
                <w:sz w:val="24"/>
                <w:szCs w:val="24"/>
                <w:lang w:val="zh-TW"/>
              </w:rPr>
            </w:pP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囗轨道交通；囗城市供水；囗城市排水；</w:t>
            </w:r>
          </w:p>
          <w:p w:rsidR="003074B8" w:rsidRPr="0075409A" w:rsidRDefault="00E60471" w:rsidP="00476722">
            <w:pPr>
              <w:ind w:leftChars="714" w:left="1499" w:firstLineChars="200" w:firstLine="480"/>
              <w:rPr>
                <w:rFonts w:ascii="仿宋_GB2312" w:eastAsia="仿宋_GB2312" w:hAnsi="仿宋_GB2312" w:cs="仿宋_GB2312"/>
                <w:sz w:val="24"/>
                <w:szCs w:val="24"/>
                <w:lang w:val="zh-TW"/>
              </w:rPr>
            </w:pP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囗城市供气；</w:t>
            </w:r>
            <w:r w:rsidR="00476722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囗城市供热；囗环境卫生</w:t>
            </w:r>
          </w:p>
          <w:p w:rsidR="003074B8" w:rsidRDefault="00476722" w:rsidP="00476722">
            <w:pPr>
              <w:ind w:firstLineChars="200" w:firstLine="480"/>
              <w:rPr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园林绿化类</w:t>
            </w:r>
            <w:r w:rsidR="00E60471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：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 xml:space="preserve"> </w:t>
            </w:r>
            <w:r w:rsidRPr="0075409A">
              <w:rPr>
                <w:rFonts w:ascii="仿宋_GB2312" w:eastAsia="仿宋_GB2312" w:hAnsi="仿宋_GB2312" w:cs="仿宋_GB2312"/>
                <w:sz w:val="24"/>
                <w:szCs w:val="24"/>
                <w:lang w:val="zh-TW" w:eastAsia="zh-TW"/>
              </w:rPr>
              <w:t>囗园林绿化</w:t>
            </w:r>
          </w:p>
        </w:tc>
      </w:tr>
      <w:tr w:rsidR="003074B8">
        <w:trPr>
          <w:trHeight w:val="464"/>
          <w:jc w:val="center"/>
        </w:trPr>
        <w:tc>
          <w:tcPr>
            <w:tcW w:w="159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主要</w:t>
            </w:r>
          </w:p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完成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单位</w:t>
            </w: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单位名称</w:t>
            </w:r>
          </w:p>
        </w:tc>
        <w:tc>
          <w:tcPr>
            <w:tcW w:w="44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875"/>
          <w:jc w:val="center"/>
        </w:trPr>
        <w:tc>
          <w:tcPr>
            <w:tcW w:w="1596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spacing w:line="32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施工企业统一</w:t>
            </w:r>
          </w:p>
          <w:p w:rsidR="003074B8" w:rsidRDefault="00E60471">
            <w:pPr>
              <w:tabs>
                <w:tab w:val="left" w:pos="1005"/>
              </w:tabs>
              <w:spacing w:line="320" w:lineRule="exact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社会信用代码</w:t>
            </w:r>
          </w:p>
        </w:tc>
        <w:tc>
          <w:tcPr>
            <w:tcW w:w="44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施工企业资质</w:t>
            </w:r>
          </w:p>
        </w:tc>
        <w:tc>
          <w:tcPr>
            <w:tcW w:w="44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联系人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/>
              </w:rPr>
              <w:t>联系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电话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主要</w:t>
            </w:r>
          </w:p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完成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人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姓名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工作单位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职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CN"/>
              </w:rPr>
              <w:t>称</w:t>
            </w:r>
          </w:p>
        </w:tc>
        <w:tc>
          <w:tcPr>
            <w:tcW w:w="2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/>
              </w:rPr>
              <w:t>联系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电话</w:t>
            </w:r>
          </w:p>
        </w:tc>
      </w:tr>
      <w:tr w:rsidR="003074B8">
        <w:trPr>
          <w:trHeight w:val="369"/>
          <w:jc w:val="center"/>
        </w:trPr>
        <w:tc>
          <w:tcPr>
            <w:tcW w:w="1596" w:type="dxa"/>
            <w:vMerge/>
            <w:tcBorders>
              <w:left w:val="single" w:sz="8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369"/>
          <w:jc w:val="center"/>
        </w:trPr>
        <w:tc>
          <w:tcPr>
            <w:tcW w:w="1596" w:type="dxa"/>
            <w:vMerge/>
            <w:tcBorders>
              <w:left w:val="single" w:sz="8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369"/>
          <w:jc w:val="center"/>
        </w:trPr>
        <w:tc>
          <w:tcPr>
            <w:tcW w:w="1596" w:type="dxa"/>
            <w:vMerge/>
            <w:tcBorders>
              <w:left w:val="single" w:sz="8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369"/>
          <w:jc w:val="center"/>
        </w:trPr>
        <w:tc>
          <w:tcPr>
            <w:tcW w:w="1596" w:type="dxa"/>
            <w:vMerge/>
            <w:tcBorders>
              <w:left w:val="single" w:sz="8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369"/>
          <w:jc w:val="center"/>
        </w:trPr>
        <w:tc>
          <w:tcPr>
            <w:tcW w:w="1596" w:type="dxa"/>
            <w:vMerge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2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应用</w:t>
            </w:r>
          </w:p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工程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情况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工程名称</w:t>
            </w:r>
          </w:p>
        </w:tc>
        <w:tc>
          <w:tcPr>
            <w:tcW w:w="57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/>
              </w:rPr>
              <w:t>.</w:t>
            </w:r>
          </w:p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color="000000"/>
                <w:lang w:val="zh-TW" w:eastAsia="zh-TW"/>
              </w:rPr>
              <w:t>开竣工时间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4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color="000000"/>
                <w:lang w:val="zh-TW" w:eastAsia="zh-TW"/>
              </w:rPr>
              <w:t>工程所在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color="000000"/>
                <w:lang w:val="zh-CN"/>
              </w:rPr>
              <w:t>市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工程名称</w:t>
            </w:r>
          </w:p>
        </w:tc>
        <w:tc>
          <w:tcPr>
            <w:tcW w:w="57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/>
              </w:rPr>
              <w:t>.</w:t>
            </w:r>
          </w:p>
        </w:tc>
      </w:tr>
      <w:tr w:rsidR="003074B8">
        <w:trPr>
          <w:trHeight w:hRule="exact" w:val="567"/>
          <w:jc w:val="center"/>
        </w:trPr>
        <w:tc>
          <w:tcPr>
            <w:tcW w:w="1596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074B8" w:rsidRDefault="003074B8"/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color="000000"/>
                <w:lang w:val="zh-TW" w:eastAsia="zh-TW"/>
              </w:rPr>
              <w:t>开竣工时间</w:t>
            </w:r>
          </w:p>
        </w:tc>
        <w:tc>
          <w:tcPr>
            <w:tcW w:w="2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  <w:tc>
          <w:tcPr>
            <w:tcW w:w="14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color="000000"/>
                <w:lang w:val="zh-TW" w:eastAsia="zh-TW"/>
              </w:rPr>
              <w:t>工程所在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color="000000"/>
                <w:lang w:val="zh-CN"/>
              </w:rPr>
              <w:t>市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</w:tbl>
    <w:p w:rsidR="003074B8" w:rsidRDefault="003074B8"/>
    <w:tbl>
      <w:tblPr>
        <w:tblpPr w:leftFromText="180" w:rightFromText="180" w:vertAnchor="text" w:tblpXSpec="center" w:tblpY="1"/>
        <w:tblOverlap w:val="never"/>
        <w:tblW w:w="9019" w:type="dxa"/>
        <w:tblBorders>
          <w:top w:val="single" w:sz="8" w:space="0" w:color="D7E4F2"/>
          <w:left w:val="single" w:sz="8" w:space="0" w:color="D7E4F2"/>
          <w:bottom w:val="single" w:sz="8" w:space="0" w:color="D7E4F2"/>
          <w:right w:val="single" w:sz="8" w:space="0" w:color="D7E4F2"/>
          <w:insideH w:val="single" w:sz="8" w:space="0" w:color="D7E4F2"/>
          <w:insideV w:val="single" w:sz="8" w:space="0" w:color="D7E4F2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38"/>
        <w:gridCol w:w="5981"/>
      </w:tblGrid>
      <w:tr w:rsidR="003074B8">
        <w:trPr>
          <w:trHeight w:val="2170"/>
        </w:trPr>
        <w:tc>
          <w:tcPr>
            <w:tcW w:w="30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工法关键技术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名称与审定时间</w:t>
            </w:r>
          </w:p>
        </w:tc>
        <w:tc>
          <w:tcPr>
            <w:tcW w:w="5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>
            <w:pPr>
              <w:widowControl/>
              <w:jc w:val="left"/>
            </w:pPr>
          </w:p>
        </w:tc>
      </w:tr>
      <w:tr w:rsidR="003074B8">
        <w:trPr>
          <w:trHeight w:val="2303"/>
        </w:trPr>
        <w:tc>
          <w:tcPr>
            <w:tcW w:w="3038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工法关键技术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获科技成果奖励情况</w:t>
            </w:r>
          </w:p>
        </w:tc>
        <w:tc>
          <w:tcPr>
            <w:tcW w:w="59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>
            <w:pPr>
              <w:tabs>
                <w:tab w:val="left" w:pos="1005"/>
              </w:tabs>
            </w:pPr>
          </w:p>
        </w:tc>
      </w:tr>
      <w:tr w:rsidR="003074B8">
        <w:trPr>
          <w:trHeight w:val="2343"/>
        </w:trPr>
        <w:tc>
          <w:tcPr>
            <w:tcW w:w="30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工法关键技术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获专利号、专利权人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2083"/>
        </w:trPr>
        <w:tc>
          <w:tcPr>
            <w:tcW w:w="303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工法形成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企业技术标准情况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/>
        </w:tc>
      </w:tr>
      <w:tr w:rsidR="003074B8">
        <w:trPr>
          <w:trHeight w:val="2108"/>
        </w:trPr>
        <w:tc>
          <w:tcPr>
            <w:tcW w:w="303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E60471">
            <w:pPr>
              <w:tabs>
                <w:tab w:val="left" w:pos="1005"/>
              </w:tabs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原工法名称、完成单位、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CN"/>
              </w:rPr>
              <w:t>国家或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省级工法批准文号及工法编号</w:t>
            </w:r>
          </w:p>
          <w:p w:rsidR="003074B8" w:rsidRDefault="00E60471">
            <w:pPr>
              <w:tabs>
                <w:tab w:val="left" w:pos="1005"/>
              </w:tabs>
              <w:jc w:val="center"/>
            </w:pPr>
            <w:r>
              <w:rPr>
                <w:rFonts w:ascii="仿宋_GB2312" w:eastAsia="仿宋_GB2312" w:hAnsi="仿宋_GB2312" w:cs="仿宋_GB2312"/>
                <w:sz w:val="28"/>
                <w:szCs w:val="28"/>
                <w:lang w:val="zh-CN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重新申报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CN"/>
              </w:rPr>
              <w:t>的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填写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val="zh-CN"/>
              </w:rPr>
              <w:t>）</w:t>
            </w:r>
          </w:p>
        </w:tc>
        <w:tc>
          <w:tcPr>
            <w:tcW w:w="598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74B8" w:rsidRDefault="003074B8">
            <w:pPr>
              <w:tabs>
                <w:tab w:val="left" w:pos="1005"/>
              </w:tabs>
            </w:pPr>
          </w:p>
        </w:tc>
      </w:tr>
    </w:tbl>
    <w:p w:rsidR="003074B8" w:rsidRDefault="003074B8"/>
    <w:tbl>
      <w:tblPr>
        <w:tblW w:w="8997" w:type="dxa"/>
        <w:jc w:val="center"/>
        <w:tblBorders>
          <w:top w:val="single" w:sz="8" w:space="0" w:color="D7E4F2"/>
          <w:left w:val="single" w:sz="8" w:space="0" w:color="D7E4F2"/>
          <w:bottom w:val="single" w:sz="8" w:space="0" w:color="D7E4F2"/>
          <w:right w:val="single" w:sz="8" w:space="0" w:color="D7E4F2"/>
          <w:insideH w:val="single" w:sz="8" w:space="0" w:color="D7E4F2"/>
          <w:insideV w:val="single" w:sz="8" w:space="0" w:color="D7E4F2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97"/>
      </w:tblGrid>
      <w:tr w:rsidR="003074B8">
        <w:trPr>
          <w:trHeight w:val="12074"/>
          <w:jc w:val="center"/>
        </w:trPr>
        <w:tc>
          <w:tcPr>
            <w:tcW w:w="8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工法内容简述</w:t>
            </w:r>
          </w:p>
          <w:p w:rsidR="003074B8" w:rsidRDefault="003074B8"/>
        </w:tc>
      </w:tr>
    </w:tbl>
    <w:p w:rsidR="003074B8" w:rsidRDefault="003074B8">
      <w:pPr>
        <w:jc w:val="left"/>
      </w:pPr>
    </w:p>
    <w:tbl>
      <w:tblPr>
        <w:tblW w:w="8997" w:type="dxa"/>
        <w:jc w:val="center"/>
        <w:tblBorders>
          <w:top w:val="single" w:sz="8" w:space="0" w:color="D7E4F2"/>
          <w:left w:val="single" w:sz="8" w:space="0" w:color="D7E4F2"/>
          <w:bottom w:val="single" w:sz="8" w:space="0" w:color="D7E4F2"/>
          <w:right w:val="single" w:sz="8" w:space="0" w:color="D7E4F2"/>
          <w:insideH w:val="single" w:sz="8" w:space="0" w:color="D7E4F2"/>
          <w:insideV w:val="single" w:sz="8" w:space="0" w:color="D7E4F2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97"/>
      </w:tblGrid>
      <w:tr w:rsidR="003074B8">
        <w:trPr>
          <w:trHeight w:val="5703"/>
          <w:jc w:val="center"/>
        </w:trPr>
        <w:tc>
          <w:tcPr>
            <w:tcW w:w="899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关键技术及保密点</w:t>
            </w:r>
          </w:p>
          <w:p w:rsidR="003074B8" w:rsidRDefault="003074B8"/>
        </w:tc>
      </w:tr>
      <w:tr w:rsidR="003074B8">
        <w:trPr>
          <w:trHeight w:val="6349"/>
          <w:jc w:val="center"/>
        </w:trPr>
        <w:tc>
          <w:tcPr>
            <w:tcW w:w="899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技术水平和技术难度</w:t>
            </w:r>
          </w:p>
          <w:p w:rsidR="003074B8" w:rsidRDefault="003074B8"/>
        </w:tc>
      </w:tr>
    </w:tbl>
    <w:p w:rsidR="003074B8" w:rsidRDefault="003074B8"/>
    <w:tbl>
      <w:tblPr>
        <w:tblW w:w="8997" w:type="dxa"/>
        <w:jc w:val="center"/>
        <w:tblBorders>
          <w:top w:val="single" w:sz="8" w:space="0" w:color="D7E4F2"/>
          <w:left w:val="single" w:sz="8" w:space="0" w:color="D7E4F2"/>
          <w:bottom w:val="single" w:sz="8" w:space="0" w:color="D7E4F2"/>
          <w:right w:val="single" w:sz="8" w:space="0" w:color="D7E4F2"/>
          <w:insideH w:val="single" w:sz="8" w:space="0" w:color="D7E4F2"/>
          <w:insideV w:val="single" w:sz="8" w:space="0" w:color="D7E4F2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97"/>
      </w:tblGrid>
      <w:tr w:rsidR="003074B8">
        <w:trPr>
          <w:trHeight w:val="5963"/>
          <w:jc w:val="center"/>
        </w:trPr>
        <w:tc>
          <w:tcPr>
            <w:tcW w:w="899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工法应用情况及应用前景</w:t>
            </w:r>
          </w:p>
          <w:p w:rsidR="003074B8" w:rsidRDefault="003074B8"/>
        </w:tc>
      </w:tr>
      <w:tr w:rsidR="003074B8">
        <w:trPr>
          <w:trHeight w:val="5963"/>
          <w:jc w:val="center"/>
        </w:trPr>
        <w:tc>
          <w:tcPr>
            <w:tcW w:w="899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color="000000"/>
                <w:lang w:val="zh-TW" w:eastAsia="zh-TW"/>
              </w:rPr>
              <w:t>经济效益和社会效益</w:t>
            </w:r>
          </w:p>
          <w:p w:rsidR="003074B8" w:rsidRDefault="003074B8"/>
        </w:tc>
      </w:tr>
    </w:tbl>
    <w:p w:rsidR="003074B8" w:rsidRDefault="003074B8"/>
    <w:tbl>
      <w:tblPr>
        <w:tblW w:w="9080" w:type="dxa"/>
        <w:jc w:val="center"/>
        <w:tblBorders>
          <w:top w:val="single" w:sz="8" w:space="0" w:color="D7E4F2"/>
          <w:left w:val="single" w:sz="8" w:space="0" w:color="D7E4F2"/>
          <w:bottom w:val="single" w:sz="8" w:space="0" w:color="D7E4F2"/>
          <w:right w:val="single" w:sz="8" w:space="0" w:color="D7E4F2"/>
          <w:insideH w:val="single" w:sz="8" w:space="0" w:color="D7E4F2"/>
          <w:insideV w:val="single" w:sz="8" w:space="0" w:color="D7E4F2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80"/>
      </w:tblGrid>
      <w:tr w:rsidR="003074B8">
        <w:trPr>
          <w:trHeight w:val="6847"/>
          <w:jc w:val="center"/>
        </w:trPr>
        <w:tc>
          <w:tcPr>
            <w:tcW w:w="908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 w:rsidP="00805B45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color="000000"/>
                <w:lang w:val="zh-TW" w:eastAsia="zh-TW"/>
              </w:rPr>
              <w:lastRenderedPageBreak/>
              <w:t>申报单位意见</w:t>
            </w: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E60471">
            <w:pPr>
              <w:spacing w:line="620" w:lineRule="exact"/>
              <w:ind w:right="56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color="000000"/>
              </w:rPr>
              <w:t xml:space="preserve">                                           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color="000000"/>
                <w:lang w:val="zh-TW" w:eastAsia="zh-TW"/>
              </w:rPr>
              <w:t>（公章）</w:t>
            </w:r>
          </w:p>
          <w:p w:rsidR="003074B8" w:rsidRDefault="00E60471">
            <w:pPr>
              <w:spacing w:line="620" w:lineRule="exact"/>
              <w:ind w:right="560"/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color="000000"/>
              </w:rPr>
              <w:t xml:space="preserve">                                               </w:t>
            </w:r>
            <w:r>
              <w:rPr>
                <w:rFonts w:ascii="仿宋" w:eastAsia="仿宋" w:hAnsi="仿宋" w:cs="仿宋"/>
                <w:color w:val="000000"/>
                <w:sz w:val="28"/>
                <w:szCs w:val="28"/>
                <w:u w:color="000000"/>
                <w:lang w:val="zh-TW" w:eastAsia="zh-TW"/>
              </w:rPr>
              <w:t>年  月  日</w:t>
            </w:r>
          </w:p>
        </w:tc>
      </w:tr>
      <w:tr w:rsidR="003074B8">
        <w:trPr>
          <w:trHeight w:val="4970"/>
          <w:jc w:val="center"/>
        </w:trPr>
        <w:tc>
          <w:tcPr>
            <w:tcW w:w="908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74B8" w:rsidRDefault="00E60471" w:rsidP="00805B45">
            <w:pPr>
              <w:spacing w:line="620" w:lineRule="exact"/>
              <w:rPr>
                <w:rFonts w:ascii="仿宋" w:eastAsia="仿宋" w:hAnsi="仿宋" w:cs="仿宋"/>
                <w:color w:val="000000"/>
                <w:sz w:val="28"/>
                <w:szCs w:val="28"/>
                <w:u w:color="000000"/>
                <w:lang w:val="zh-TW" w:eastAsia="zh-TW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color="000000"/>
                <w:lang w:val="zh-TW" w:eastAsia="zh-TW"/>
              </w:rPr>
              <w:t>设区市主管部门意见</w:t>
            </w: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:rsidR="003074B8" w:rsidRDefault="003074B8">
            <w:pPr>
              <w:spacing w:line="620" w:lineRule="exact"/>
              <w:ind w:right="56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  <w:u w:color="000000"/>
                <w:lang w:val="zh-TW" w:eastAsia="zh-TW"/>
              </w:rPr>
            </w:pPr>
          </w:p>
          <w:p w:rsidR="003074B8" w:rsidRDefault="00E60471">
            <w:pPr>
              <w:spacing w:line="620" w:lineRule="exact"/>
              <w:ind w:right="560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  <w:u w:color="000000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color="000000"/>
              </w:rPr>
              <w:t xml:space="preserve">                                              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color="000000"/>
                <w:lang w:val="zh-TW" w:eastAsia="zh-TW"/>
              </w:rPr>
              <w:t>（公章）</w:t>
            </w:r>
          </w:p>
          <w:p w:rsidR="003074B8" w:rsidRDefault="00E60471">
            <w:pPr>
              <w:spacing w:line="620" w:lineRule="exact"/>
              <w:ind w:firstLine="6245"/>
              <w:jc w:val="center"/>
            </w:pPr>
            <w:r>
              <w:rPr>
                <w:rFonts w:ascii="仿宋" w:eastAsia="仿宋" w:hAnsi="仿宋" w:cs="仿宋"/>
                <w:color w:val="000000"/>
                <w:sz w:val="28"/>
                <w:szCs w:val="28"/>
                <w:u w:color="000000"/>
                <w:lang w:val="zh-TW" w:eastAsia="zh-TW"/>
              </w:rPr>
              <w:t>年  月  日</w:t>
            </w:r>
          </w:p>
        </w:tc>
      </w:tr>
    </w:tbl>
    <w:p w:rsidR="003074B8" w:rsidRDefault="003074B8">
      <w:pPr>
        <w:snapToGrid w:val="0"/>
        <w:spacing w:line="4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3074B8" w:rsidSect="00B42AF7">
      <w:headerReference w:type="default" r:id="rId8"/>
      <w:footerReference w:type="default" r:id="rId9"/>
      <w:pgSz w:w="11906" w:h="16838"/>
      <w:pgMar w:top="2098" w:right="1474" w:bottom="1984" w:left="1474" w:header="851" w:footer="992" w:gutter="0"/>
      <w:pgNumType w:fmt="numberInDash" w:start="6"/>
      <w:cols w:space="0"/>
      <w:docGrid w:type="lines" w:linePitch="3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C06" w:rsidRDefault="00DD4C06">
      <w:r>
        <w:separator/>
      </w:r>
    </w:p>
  </w:endnote>
  <w:endnote w:type="continuationSeparator" w:id="0">
    <w:p w:rsidR="00DD4C06" w:rsidRDefault="00DD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Segoe Print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667830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1"/>
        <w:szCs w:val="21"/>
      </w:rPr>
    </w:sdtEndPr>
    <w:sdtContent>
      <w:p w:rsidR="002912E8" w:rsidRPr="002912E8" w:rsidRDefault="002912E8">
        <w:pPr>
          <w:pStyle w:val="a4"/>
          <w:jc w:val="center"/>
          <w:rPr>
            <w:rFonts w:ascii="宋体" w:eastAsia="宋体" w:hAnsi="宋体"/>
            <w:sz w:val="21"/>
            <w:szCs w:val="21"/>
          </w:rPr>
        </w:pPr>
        <w:r w:rsidRPr="002912E8">
          <w:rPr>
            <w:rFonts w:ascii="宋体" w:eastAsia="宋体" w:hAnsi="宋体"/>
            <w:sz w:val="21"/>
            <w:szCs w:val="21"/>
          </w:rPr>
          <w:fldChar w:fldCharType="begin"/>
        </w:r>
        <w:r w:rsidRPr="002912E8">
          <w:rPr>
            <w:rFonts w:ascii="宋体" w:eastAsia="宋体" w:hAnsi="宋体"/>
            <w:sz w:val="21"/>
            <w:szCs w:val="21"/>
          </w:rPr>
          <w:instrText>PAGE   \* MERGEFORMAT</w:instrText>
        </w:r>
        <w:r w:rsidRPr="002912E8">
          <w:rPr>
            <w:rFonts w:ascii="宋体" w:eastAsia="宋体" w:hAnsi="宋体"/>
            <w:sz w:val="21"/>
            <w:szCs w:val="21"/>
          </w:rPr>
          <w:fldChar w:fldCharType="separate"/>
        </w:r>
        <w:r w:rsidR="00B42AF7" w:rsidRPr="00B42AF7">
          <w:rPr>
            <w:rFonts w:ascii="宋体" w:eastAsia="宋体" w:hAnsi="宋体"/>
            <w:noProof/>
            <w:sz w:val="21"/>
            <w:szCs w:val="21"/>
            <w:lang w:val="zh-CN"/>
          </w:rPr>
          <w:t>-</w:t>
        </w:r>
        <w:r w:rsidR="00B42AF7">
          <w:rPr>
            <w:rFonts w:ascii="宋体" w:eastAsia="宋体" w:hAnsi="宋体"/>
            <w:noProof/>
            <w:sz w:val="21"/>
            <w:szCs w:val="21"/>
          </w:rPr>
          <w:t xml:space="preserve"> 14 -</w:t>
        </w:r>
        <w:r w:rsidRPr="002912E8">
          <w:rPr>
            <w:rFonts w:ascii="宋体" w:eastAsia="宋体" w:hAnsi="宋体"/>
            <w:sz w:val="21"/>
            <w:szCs w:val="21"/>
          </w:rPr>
          <w:fldChar w:fldCharType="end"/>
        </w:r>
      </w:p>
    </w:sdtContent>
  </w:sdt>
  <w:p w:rsidR="002912E8" w:rsidRDefault="002912E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C06" w:rsidRDefault="00DD4C06">
      <w:r>
        <w:separator/>
      </w:r>
    </w:p>
  </w:footnote>
  <w:footnote w:type="continuationSeparator" w:id="0">
    <w:p w:rsidR="00DD4C06" w:rsidRDefault="00DD4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B8" w:rsidRDefault="003074B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4EF"/>
    <w:rsid w:val="000121ED"/>
    <w:rsid w:val="00015981"/>
    <w:rsid w:val="00023A4A"/>
    <w:rsid w:val="00087DA7"/>
    <w:rsid w:val="000C24C9"/>
    <w:rsid w:val="000C43C0"/>
    <w:rsid w:val="000E14EF"/>
    <w:rsid w:val="00110915"/>
    <w:rsid w:val="001307B0"/>
    <w:rsid w:val="001823F4"/>
    <w:rsid w:val="001959A6"/>
    <w:rsid w:val="001E7FB5"/>
    <w:rsid w:val="001F4561"/>
    <w:rsid w:val="00213469"/>
    <w:rsid w:val="0027458D"/>
    <w:rsid w:val="002863FE"/>
    <w:rsid w:val="002912E8"/>
    <w:rsid w:val="002D3ED6"/>
    <w:rsid w:val="003074B8"/>
    <w:rsid w:val="00343149"/>
    <w:rsid w:val="00344F7C"/>
    <w:rsid w:val="003504E1"/>
    <w:rsid w:val="003B7545"/>
    <w:rsid w:val="003C09A0"/>
    <w:rsid w:val="003D7CCD"/>
    <w:rsid w:val="003E29A0"/>
    <w:rsid w:val="003E2B27"/>
    <w:rsid w:val="003F6685"/>
    <w:rsid w:val="00414619"/>
    <w:rsid w:val="004303E9"/>
    <w:rsid w:val="00446EB7"/>
    <w:rsid w:val="00476722"/>
    <w:rsid w:val="004C1E0F"/>
    <w:rsid w:val="004F62DC"/>
    <w:rsid w:val="00533F50"/>
    <w:rsid w:val="005400B6"/>
    <w:rsid w:val="005501FD"/>
    <w:rsid w:val="00563C31"/>
    <w:rsid w:val="00582DC6"/>
    <w:rsid w:val="005B2EEB"/>
    <w:rsid w:val="005C424C"/>
    <w:rsid w:val="005D533A"/>
    <w:rsid w:val="006317F6"/>
    <w:rsid w:val="00647DA3"/>
    <w:rsid w:val="00702905"/>
    <w:rsid w:val="0071089F"/>
    <w:rsid w:val="00735C72"/>
    <w:rsid w:val="0075409A"/>
    <w:rsid w:val="00773863"/>
    <w:rsid w:val="00776155"/>
    <w:rsid w:val="00780816"/>
    <w:rsid w:val="007B0250"/>
    <w:rsid w:val="007D76EC"/>
    <w:rsid w:val="007E3D2E"/>
    <w:rsid w:val="00805B45"/>
    <w:rsid w:val="008104E3"/>
    <w:rsid w:val="008176FC"/>
    <w:rsid w:val="00875767"/>
    <w:rsid w:val="008A0CB2"/>
    <w:rsid w:val="008D55FA"/>
    <w:rsid w:val="008E5112"/>
    <w:rsid w:val="008E60F3"/>
    <w:rsid w:val="008E7E40"/>
    <w:rsid w:val="008F54BE"/>
    <w:rsid w:val="00924E21"/>
    <w:rsid w:val="009528A5"/>
    <w:rsid w:val="0095354C"/>
    <w:rsid w:val="0095778A"/>
    <w:rsid w:val="00963179"/>
    <w:rsid w:val="00965B12"/>
    <w:rsid w:val="009908C1"/>
    <w:rsid w:val="009944DB"/>
    <w:rsid w:val="009A6C66"/>
    <w:rsid w:val="00A044F0"/>
    <w:rsid w:val="00A52E86"/>
    <w:rsid w:val="00A97083"/>
    <w:rsid w:val="00AE2FD8"/>
    <w:rsid w:val="00B15965"/>
    <w:rsid w:val="00B27DC0"/>
    <w:rsid w:val="00B42AF7"/>
    <w:rsid w:val="00B5302F"/>
    <w:rsid w:val="00B54D2E"/>
    <w:rsid w:val="00BB3858"/>
    <w:rsid w:val="00BE6C3A"/>
    <w:rsid w:val="00BF1C34"/>
    <w:rsid w:val="00BF60AB"/>
    <w:rsid w:val="00BF74FA"/>
    <w:rsid w:val="00BF7A1B"/>
    <w:rsid w:val="00C37AA0"/>
    <w:rsid w:val="00C418DA"/>
    <w:rsid w:val="00C54606"/>
    <w:rsid w:val="00C740D5"/>
    <w:rsid w:val="00CD2740"/>
    <w:rsid w:val="00CD51C0"/>
    <w:rsid w:val="00CD5AB5"/>
    <w:rsid w:val="00CE1C31"/>
    <w:rsid w:val="00CE3ECC"/>
    <w:rsid w:val="00D022C2"/>
    <w:rsid w:val="00D266C4"/>
    <w:rsid w:val="00D26A86"/>
    <w:rsid w:val="00D62E90"/>
    <w:rsid w:val="00DD0FF2"/>
    <w:rsid w:val="00DD4C06"/>
    <w:rsid w:val="00DD76B3"/>
    <w:rsid w:val="00DF51DB"/>
    <w:rsid w:val="00DF6A43"/>
    <w:rsid w:val="00E25643"/>
    <w:rsid w:val="00E60471"/>
    <w:rsid w:val="00E76FF5"/>
    <w:rsid w:val="00E9439D"/>
    <w:rsid w:val="00E95583"/>
    <w:rsid w:val="00EB2A56"/>
    <w:rsid w:val="00EC122C"/>
    <w:rsid w:val="00ED1E71"/>
    <w:rsid w:val="00F06017"/>
    <w:rsid w:val="00F3019D"/>
    <w:rsid w:val="00F50BC6"/>
    <w:rsid w:val="00F55BA7"/>
    <w:rsid w:val="00F803C7"/>
    <w:rsid w:val="00F86570"/>
    <w:rsid w:val="00FA13DC"/>
    <w:rsid w:val="00FA640C"/>
    <w:rsid w:val="00FB2065"/>
    <w:rsid w:val="00FC4A63"/>
    <w:rsid w:val="00FF1D65"/>
    <w:rsid w:val="01351F95"/>
    <w:rsid w:val="013F1D03"/>
    <w:rsid w:val="017E69DC"/>
    <w:rsid w:val="023924A5"/>
    <w:rsid w:val="02DF7972"/>
    <w:rsid w:val="02F91B78"/>
    <w:rsid w:val="038E103A"/>
    <w:rsid w:val="03F761F6"/>
    <w:rsid w:val="049917FC"/>
    <w:rsid w:val="058C3734"/>
    <w:rsid w:val="060516B0"/>
    <w:rsid w:val="065E7BFD"/>
    <w:rsid w:val="06FE1136"/>
    <w:rsid w:val="07A80176"/>
    <w:rsid w:val="08062E64"/>
    <w:rsid w:val="09411A10"/>
    <w:rsid w:val="0B8E4EF0"/>
    <w:rsid w:val="0C0A577F"/>
    <w:rsid w:val="0C3179F7"/>
    <w:rsid w:val="0CC27D70"/>
    <w:rsid w:val="0CE12B06"/>
    <w:rsid w:val="0D1934A8"/>
    <w:rsid w:val="0E274474"/>
    <w:rsid w:val="0E61407E"/>
    <w:rsid w:val="0F29414B"/>
    <w:rsid w:val="0F72542E"/>
    <w:rsid w:val="0FAB4EBB"/>
    <w:rsid w:val="100305EB"/>
    <w:rsid w:val="10431E3A"/>
    <w:rsid w:val="10B76A85"/>
    <w:rsid w:val="110F32A1"/>
    <w:rsid w:val="12991272"/>
    <w:rsid w:val="12FB4AFF"/>
    <w:rsid w:val="138634B5"/>
    <w:rsid w:val="13A206DC"/>
    <w:rsid w:val="13AB704B"/>
    <w:rsid w:val="140C4A83"/>
    <w:rsid w:val="14484911"/>
    <w:rsid w:val="162818B2"/>
    <w:rsid w:val="17DB3D44"/>
    <w:rsid w:val="17FF2D92"/>
    <w:rsid w:val="18963D43"/>
    <w:rsid w:val="190F61D1"/>
    <w:rsid w:val="19FC20D7"/>
    <w:rsid w:val="1A175AE8"/>
    <w:rsid w:val="1A6F008E"/>
    <w:rsid w:val="1AB646DD"/>
    <w:rsid w:val="1B531EDB"/>
    <w:rsid w:val="1BA66F40"/>
    <w:rsid w:val="1CAC5F8B"/>
    <w:rsid w:val="1CC843C4"/>
    <w:rsid w:val="1D08603B"/>
    <w:rsid w:val="1D122385"/>
    <w:rsid w:val="1D510A88"/>
    <w:rsid w:val="1E454875"/>
    <w:rsid w:val="1E84557F"/>
    <w:rsid w:val="1EF516FB"/>
    <w:rsid w:val="1FFE63B6"/>
    <w:rsid w:val="20742B71"/>
    <w:rsid w:val="20881720"/>
    <w:rsid w:val="20DB5E11"/>
    <w:rsid w:val="212C4758"/>
    <w:rsid w:val="214E4B69"/>
    <w:rsid w:val="21A15CF3"/>
    <w:rsid w:val="21F86580"/>
    <w:rsid w:val="22FF4720"/>
    <w:rsid w:val="23011A48"/>
    <w:rsid w:val="2321666A"/>
    <w:rsid w:val="23B46E2E"/>
    <w:rsid w:val="23F5735D"/>
    <w:rsid w:val="24AE56F1"/>
    <w:rsid w:val="250F4250"/>
    <w:rsid w:val="258D0361"/>
    <w:rsid w:val="25AD0BB0"/>
    <w:rsid w:val="25EE262B"/>
    <w:rsid w:val="268859C6"/>
    <w:rsid w:val="26A87268"/>
    <w:rsid w:val="27007B9A"/>
    <w:rsid w:val="27A71ABC"/>
    <w:rsid w:val="28BB62D0"/>
    <w:rsid w:val="28CD2696"/>
    <w:rsid w:val="29387897"/>
    <w:rsid w:val="2AC40963"/>
    <w:rsid w:val="2AED36AC"/>
    <w:rsid w:val="2C047E7F"/>
    <w:rsid w:val="2C396EDA"/>
    <w:rsid w:val="2C957AB8"/>
    <w:rsid w:val="2C9A726D"/>
    <w:rsid w:val="2CBB6B9E"/>
    <w:rsid w:val="2D5358D3"/>
    <w:rsid w:val="2E3B56E6"/>
    <w:rsid w:val="2E425339"/>
    <w:rsid w:val="2F4A3BE7"/>
    <w:rsid w:val="2F704CF1"/>
    <w:rsid w:val="2FD6246F"/>
    <w:rsid w:val="30ED3C4D"/>
    <w:rsid w:val="31A875EE"/>
    <w:rsid w:val="32451B5E"/>
    <w:rsid w:val="33C93396"/>
    <w:rsid w:val="33D15A95"/>
    <w:rsid w:val="33D81FA9"/>
    <w:rsid w:val="356F5460"/>
    <w:rsid w:val="35D54F78"/>
    <w:rsid w:val="35EA4575"/>
    <w:rsid w:val="362376C6"/>
    <w:rsid w:val="36302283"/>
    <w:rsid w:val="37F516A0"/>
    <w:rsid w:val="3875649C"/>
    <w:rsid w:val="3944047B"/>
    <w:rsid w:val="3A9020AF"/>
    <w:rsid w:val="3ABE5E99"/>
    <w:rsid w:val="3ACB53F3"/>
    <w:rsid w:val="3AEB0E4C"/>
    <w:rsid w:val="3B4D75F4"/>
    <w:rsid w:val="3B580EAC"/>
    <w:rsid w:val="3C345EF3"/>
    <w:rsid w:val="3C5473CC"/>
    <w:rsid w:val="3C841C10"/>
    <w:rsid w:val="3CBE060A"/>
    <w:rsid w:val="3D99280C"/>
    <w:rsid w:val="3DF72CC3"/>
    <w:rsid w:val="3EDC6A9A"/>
    <w:rsid w:val="3F8E1067"/>
    <w:rsid w:val="3FB0438E"/>
    <w:rsid w:val="40905C4E"/>
    <w:rsid w:val="4120216E"/>
    <w:rsid w:val="41E34210"/>
    <w:rsid w:val="426A076C"/>
    <w:rsid w:val="42D313EA"/>
    <w:rsid w:val="4320520C"/>
    <w:rsid w:val="43743FC3"/>
    <w:rsid w:val="448F2908"/>
    <w:rsid w:val="451D6577"/>
    <w:rsid w:val="456F712B"/>
    <w:rsid w:val="45AD1267"/>
    <w:rsid w:val="45B5774C"/>
    <w:rsid w:val="45B60C39"/>
    <w:rsid w:val="47B33CDF"/>
    <w:rsid w:val="4826417A"/>
    <w:rsid w:val="48BA0ABD"/>
    <w:rsid w:val="48FE40A6"/>
    <w:rsid w:val="4A027BEF"/>
    <w:rsid w:val="4A7D3388"/>
    <w:rsid w:val="4B411CDF"/>
    <w:rsid w:val="4BB24862"/>
    <w:rsid w:val="4C795BA2"/>
    <w:rsid w:val="4D745905"/>
    <w:rsid w:val="4E946769"/>
    <w:rsid w:val="4EB95352"/>
    <w:rsid w:val="4F0558CC"/>
    <w:rsid w:val="4F084460"/>
    <w:rsid w:val="4F1C6B03"/>
    <w:rsid w:val="506A64D4"/>
    <w:rsid w:val="50973A93"/>
    <w:rsid w:val="512877D9"/>
    <w:rsid w:val="517F4522"/>
    <w:rsid w:val="521926B1"/>
    <w:rsid w:val="52357078"/>
    <w:rsid w:val="52B07493"/>
    <w:rsid w:val="53353C68"/>
    <w:rsid w:val="54644D70"/>
    <w:rsid w:val="546F1165"/>
    <w:rsid w:val="5538463A"/>
    <w:rsid w:val="555722E0"/>
    <w:rsid w:val="55922F6C"/>
    <w:rsid w:val="55950F8D"/>
    <w:rsid w:val="55B1751E"/>
    <w:rsid w:val="55D93255"/>
    <w:rsid w:val="55E2762F"/>
    <w:rsid w:val="56070763"/>
    <w:rsid w:val="560A6743"/>
    <w:rsid w:val="56C759BA"/>
    <w:rsid w:val="574B79A0"/>
    <w:rsid w:val="57B72248"/>
    <w:rsid w:val="57ED2E62"/>
    <w:rsid w:val="582646FE"/>
    <w:rsid w:val="59971662"/>
    <w:rsid w:val="59A42F96"/>
    <w:rsid w:val="59D06300"/>
    <w:rsid w:val="5A04430A"/>
    <w:rsid w:val="5A347112"/>
    <w:rsid w:val="5B1A1103"/>
    <w:rsid w:val="5B913537"/>
    <w:rsid w:val="5C320E6A"/>
    <w:rsid w:val="5C717C93"/>
    <w:rsid w:val="5C9A3425"/>
    <w:rsid w:val="5EAC236F"/>
    <w:rsid w:val="5F95704E"/>
    <w:rsid w:val="605C5DB3"/>
    <w:rsid w:val="60744644"/>
    <w:rsid w:val="61245D50"/>
    <w:rsid w:val="61635C37"/>
    <w:rsid w:val="61B01742"/>
    <w:rsid w:val="61F1784A"/>
    <w:rsid w:val="633467B8"/>
    <w:rsid w:val="636C0407"/>
    <w:rsid w:val="63810DAA"/>
    <w:rsid w:val="63860B3D"/>
    <w:rsid w:val="63AA2406"/>
    <w:rsid w:val="645D24D6"/>
    <w:rsid w:val="6472185F"/>
    <w:rsid w:val="64A47C08"/>
    <w:rsid w:val="65095BA6"/>
    <w:rsid w:val="656F2AA8"/>
    <w:rsid w:val="659E3BAF"/>
    <w:rsid w:val="65AB57E3"/>
    <w:rsid w:val="660B4CEB"/>
    <w:rsid w:val="66491329"/>
    <w:rsid w:val="6660351F"/>
    <w:rsid w:val="66D11C0A"/>
    <w:rsid w:val="66FC1061"/>
    <w:rsid w:val="67E043C4"/>
    <w:rsid w:val="686267C7"/>
    <w:rsid w:val="68A26350"/>
    <w:rsid w:val="68E70942"/>
    <w:rsid w:val="6948079D"/>
    <w:rsid w:val="69614FC2"/>
    <w:rsid w:val="69671885"/>
    <w:rsid w:val="69805133"/>
    <w:rsid w:val="6B9415EF"/>
    <w:rsid w:val="6BC62B24"/>
    <w:rsid w:val="6C09297D"/>
    <w:rsid w:val="6CC3272A"/>
    <w:rsid w:val="6D97302E"/>
    <w:rsid w:val="6DA935F1"/>
    <w:rsid w:val="6DF377EB"/>
    <w:rsid w:val="6E140A92"/>
    <w:rsid w:val="6E344CF2"/>
    <w:rsid w:val="6F324DBF"/>
    <w:rsid w:val="6F687114"/>
    <w:rsid w:val="6F9A1699"/>
    <w:rsid w:val="706A79C5"/>
    <w:rsid w:val="70D02474"/>
    <w:rsid w:val="71991F03"/>
    <w:rsid w:val="737D2E1B"/>
    <w:rsid w:val="739E0E43"/>
    <w:rsid w:val="73B228AE"/>
    <w:rsid w:val="74D53641"/>
    <w:rsid w:val="74F55BAA"/>
    <w:rsid w:val="75A172BD"/>
    <w:rsid w:val="75D86706"/>
    <w:rsid w:val="75D947C9"/>
    <w:rsid w:val="761C6A1F"/>
    <w:rsid w:val="765969EC"/>
    <w:rsid w:val="765F5CD0"/>
    <w:rsid w:val="77891386"/>
    <w:rsid w:val="783E071F"/>
    <w:rsid w:val="78550284"/>
    <w:rsid w:val="787C29FB"/>
    <w:rsid w:val="78853DAF"/>
    <w:rsid w:val="78D57BDE"/>
    <w:rsid w:val="7927683C"/>
    <w:rsid w:val="79C6679A"/>
    <w:rsid w:val="7A14284A"/>
    <w:rsid w:val="7B581E4F"/>
    <w:rsid w:val="7BA21ABA"/>
    <w:rsid w:val="7D8835E4"/>
    <w:rsid w:val="7E4259A1"/>
    <w:rsid w:val="7E5A0328"/>
    <w:rsid w:val="7E637227"/>
    <w:rsid w:val="7EAE3228"/>
    <w:rsid w:val="7EFE1EC7"/>
    <w:rsid w:val="7FE6355B"/>
    <w:rsid w:val="7FF8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unhideWhenUsed/>
    <w:qFormat/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aa">
    <w:name w:val="页眉与页脚"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unhideWhenUsed/>
    <w:qFormat/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aa">
    <w:name w:val="页眉与页脚"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173</Words>
  <Characters>990</Characters>
  <Application>Microsoft Office Word</Application>
  <DocSecurity>0</DocSecurity>
  <Lines>8</Lines>
  <Paragraphs>2</Paragraphs>
  <ScaleCrop>false</ScaleCrop>
  <Company>Microsoft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huangchao</dc:creator>
  <cp:lastModifiedBy>秦国栋</cp:lastModifiedBy>
  <cp:revision>13</cp:revision>
  <cp:lastPrinted>2021-04-07T00:43:00Z</cp:lastPrinted>
  <dcterms:created xsi:type="dcterms:W3CDTF">2021-04-06T06:51:00Z</dcterms:created>
  <dcterms:modified xsi:type="dcterms:W3CDTF">2021-04-13T01:13:00Z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