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8B0" w:rsidRPr="003628B0" w:rsidRDefault="003628B0" w:rsidP="003628B0">
      <w:pPr>
        <w:widowControl/>
        <w:shd w:val="clear" w:color="auto" w:fill="FFFFFF"/>
        <w:spacing w:after="150" w:line="600" w:lineRule="atLeast"/>
        <w:jc w:val="center"/>
        <w:rPr>
          <w:rFonts w:ascii="微软雅黑" w:eastAsia="微软雅黑" w:hAnsi="微软雅黑" w:cs="宋体" w:hint="eastAsia"/>
          <w:color w:val="000000"/>
          <w:kern w:val="0"/>
          <w:szCs w:val="21"/>
        </w:rPr>
      </w:pPr>
      <w:bookmarkStart w:id="0" w:name="_GoBack"/>
      <w:r w:rsidRPr="003628B0">
        <w:rPr>
          <w:rFonts w:ascii="方正小标宋简体" w:eastAsia="方正小标宋简体" w:hAnsi="微软雅黑" w:cs="宋体" w:hint="eastAsia"/>
          <w:color w:val="000000"/>
          <w:kern w:val="0"/>
          <w:sz w:val="44"/>
          <w:szCs w:val="44"/>
        </w:rPr>
        <w:t>江西省2022年度第一批省级工程建设工法名单</w:t>
      </w:r>
      <w:bookmarkEnd w:id="0"/>
    </w:p>
    <w:tbl>
      <w:tblPr>
        <w:tblW w:w="13182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5"/>
        <w:gridCol w:w="3257"/>
        <w:gridCol w:w="3248"/>
        <w:gridCol w:w="3832"/>
        <w:gridCol w:w="2100"/>
      </w:tblGrid>
      <w:tr w:rsidR="003628B0" w:rsidRPr="003628B0" w:rsidTr="003628B0">
        <w:trPr>
          <w:jc w:val="center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325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工法名称</w:t>
            </w:r>
          </w:p>
        </w:tc>
        <w:tc>
          <w:tcPr>
            <w:tcW w:w="324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公司名称</w:t>
            </w:r>
          </w:p>
        </w:tc>
        <w:tc>
          <w:tcPr>
            <w:tcW w:w="383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主要完成人</w:t>
            </w:r>
          </w:p>
        </w:tc>
        <w:tc>
          <w:tcPr>
            <w:tcW w:w="21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企业统一信用代码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自锁式加固剪力墙模板施工工法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江西省建工集团有限责任公司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曹峰,郭竣华,袁林娜,舒斯发,洪福华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913600005865804353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 w:line="90" w:lineRule="atLeast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 w:line="90" w:lineRule="atLeast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焊接柱头箍笼施工工法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 w:line="90" w:lineRule="atLeast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江西省建工集团有限责任公司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 w:line="90" w:lineRule="atLeast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胡颖,陈迪乾,郭竣华,龙芳芳,毛冲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 w:line="90" w:lineRule="atLeast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913600005865804353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特制砖粉胶泥修复清水墙面施工工法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江西建工第一建筑有限责任公司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黄昊文,胡晓莲,李以扬 ,熊林,於寅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913600006937085883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张弦倒三角管桁架钢屋盖高空分段安装施工工法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江西建工第一建筑有限责任公司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娄一鸣,龚永林,於寅,胡晓莲,张鑫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913600006937085883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预制装配式隔墙安装施工工法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江西建工第一建筑有限责任公司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胡昱尧,龚永林,於寅,胡晓莲,陈桥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913600006937085883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6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MC劲性复合桩废浆回收施工工法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江西建工第二建筑有限责任公司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徐富强,周俊,罗文升,熊守义,徐阳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91360000550860697P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7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夹心复合保温砌块外墙施工工法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江西建工第二建筑有限责任公司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刘宏浩,蒋金鑫 ,罗器龙,傅昆,彭华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91360000550860697P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8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建筑物变形缝滑杆式铝合金盖板安装施工工法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江西建工第四建筑有限责任公司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李可,徐子武,邓俊峰,黄斌根,刘小星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913600006779630525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人工掘进式顶管法长距离穿越回填土地层的施工工法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江西建工轨道建设有限公司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王志龙,罗卿,郭中模,施明文,饶阳峰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9136010074852682X0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10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后浇带可周转调节防漏快拆钢支撑施工工法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江西王牌建设工程集团有限公司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周柱福,林文斌,周劲松,仇益云,吴敬华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91361100674963700G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11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承重支架辅助梁钢筋骨架整体安</w:t>
            </w: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lastRenderedPageBreak/>
              <w:t>装施工工法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lastRenderedPageBreak/>
              <w:t>江西天鑫建筑工程有限公司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李芬妩,蒋旭,程祖林,贺淑珍,吴继翔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9136080273639863XP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lastRenderedPageBreak/>
              <w:t>12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智能化扬尘治理控制系统施工工法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海力控股集团有限公司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王成汉,贺业伟,张军飞,李艳,叶勇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91360121794767675R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13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挂粘结合加固快速安装室内大型饰面砖施工工法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江西省梦远建设有限公司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邹寅,温哥华,钱锦斌,杨宏基,陈振辉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91360125690953107J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14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狭小空间剪力墙免外撑浇筑施工工法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发达控股集团股份有限公司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付钢晖,贺金丹,柳蛟,徐帅兵,袁传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913600001582870640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15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铝合金“上滑下阻”定型龙骨安装抗倍特洁净板施工工法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江西国金建设集团有限公司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夏飞,樊奇侠,曹建军,毛福禄,曾令权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91360121690990266T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16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地下室外墙防水保护层新型加固施工工法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新旅建设集团有限公司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凌贤胜,吴志轩,陈凯,胡浩林,陈斌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9136010055088965XD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17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采用定型模具预铺灰快速砌筑施工工法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洪都建设集团有限公司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张飞虎,姜建儒,朱南平,程华,胡俊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91360100672415233J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18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梳齿板伸缩缝“倒置式”施工工法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江西共鑫建设有限公司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胡云辉,胡白云,蒋莹,杨定刚,张决武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91360121MA36YTT23B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19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湖区深厚淤泥层、强腐蚀性水域钢栈桥施工工法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江西建工交通建设有限责任公司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武龙辉,刘毅,王淑慧,沈义,黄银文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913610005988521271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20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钻孔灌注桩穿越超厚杂填土区域施工工法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鹏盛建设集团有限公司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张园,管仲敏,吕李晔,虞尚臣,苏承文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91361122664781014U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21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现浇板泵管固定和洞口留设成套施工工法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江苏省苏中建设集团股份有限公司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焦远俊,夏厚荣,李鑫,殷祥龙,范金锋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913200001385836169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lastRenderedPageBreak/>
              <w:t>22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旋挖钻机高效辅助破碎中风化岩层施工工法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湖南省沙坪建设有限公司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聂庆宝,彭海滨,陈红,吴立鳌,黄忠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91430000707213915U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23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双组分防水涂料速喷枪施工工法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中国华西企业有限公司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鲍振堂,甘宇生,罗超,罗云云,洪志豪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9144030019219518XW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24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生态加筋嵌锁式挡土墙施工工法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中建交通建设集团有限公司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吴伟,周清,朱滔,万能,张国华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91110000681200816F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25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密隔板CFT柱自密实混凝土浇筑及检测施工工法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中阳建设集团有限公司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熊国辉,陈玉玲,曾文明,黄慧金,万书华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9136100075675307XB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26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装配式硅酸钙包覆墙板施工工法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中阳建设集团有限公司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朱霖平,黄志军,黄松,熊国辉,熊杰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9136100075675307XB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27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不降板装配式集成卫生间施工工法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中阳建设集团有限公司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朱霖平,黄松,熊国辉,王锐,赵兴宇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9136100075675307XB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28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预制构造柱安装施工工法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赣州建筑工业化有限公司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曾思智,罗海平,侯扬翰,张天赐,曾楠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91360700MA35N9AE59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29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电气导管穿结构梁底免开孔施工工法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国海建设有限公司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周成涌,姜旭,徐秋平,黄俊,曹千明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91360108MA38LR2P5M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30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市政管网碎裂管道更新施工工法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江西鸿邑建工集团有限公司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李忠伦,李忠富,郝兵,王建昕,许启超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9136110075113072XF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31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梁柱外侧面预埋直螺纹360°轴针式钢管连墙件施工工法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江西省城建集团有限公司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刘昆,胡浪,王斌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91360983733939357R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32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路缘石工具式安装施工工法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江西中一建工集团有限公司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陈辉,付磊,杨永庆,冯亚东,段丽珍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913609821611272723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33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钢管定型装置升降式调节水钻钻孔施工工法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润邦控股集团有限公司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叶之皓,李超,何江平,张光化,谢燕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913601217897083637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34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地下室狭小肥槽回填保温一体化</w:t>
            </w: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lastRenderedPageBreak/>
              <w:t>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lastRenderedPageBreak/>
              <w:t>江西省龙式建筑开发集团公司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戴美荣,戴宇超,卢燕平,游建华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913600001582622899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lastRenderedPageBreak/>
              <w:t>35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内置钢板插件拼接高大异型GRC装饰面板施工工法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中余建设集团有限公司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刘裕辉,向鹏程,祝江龙,陈欣敏,金伟耀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91360121159861048P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36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高层建筑混凝土泵管工具式固定及减振系统施工工法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中湾建设集团有限公司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宋春全,朱春林,陈 剑,雷 青,董怀祥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913610036937103463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37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静压植入+桩底注浆固化斜向支撑桩基坑支护施工工法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中湾建设集团有限公司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宋春全,朱春林,陈 剑,雷 青,董怀祥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913610036937103463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38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屋面地砖面层隐蔽疏水防泛碱施工工法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江西赣抚建设工程有限公司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赵中云,赵瑜,吴凡,徐汉绅,汪蕾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91361000553504372T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39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复杂地层大直径旋挖成孔灌注桩分级钻进施工工法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江西省铁建建设有限公司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徐辉,舒敏,刘鹏,张元胜,李金兰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913601035686670008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40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建筑渣土制备种植土施工工法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中联建设集团股份有限公司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帅品峰,陈翔,李亚允,刘晔,周越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913600007814892664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41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超厚筏板型钢钢筋支撑体系施工工法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昌宏建设集团有限公司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邹剑波,郭志强,唐晓勇,翟业和,李小翠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91360108736362119B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42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薄砌砌体螺纹钢拉结筋施工工法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昌建建设集团有限公司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彭小华,王子刚,胡锦阳,胡星,杨轩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9136010067498363XT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43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型钢柱与框架梁钢筋应用连接板结合可焊接套筒连接施工工法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昌建建设集团有限公司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胡长军,王子刚,万星,严晶晶,杨轩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9136010067498363XT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44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基于水气平衡的大树移植保活施工工法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昌建建设集团有限公司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胡长红,胡长华,赵白露,王欣,李鑫明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9136010067498363XT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45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穹顶钢结构模块化安装施工工法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中国建筑第四工程局有限公司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李松晏,周尚宪,廖燕,易超,柏浩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91440000214401707F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lastRenderedPageBreak/>
              <w:t>46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复式公寓层间梁结构一次成型施工工法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中国建筑第四工程局有限公司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李富强,徐运成,秦立柯,梁先军,李武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91440000214401707F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47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圆砾层多刀组大直径锚索施工工法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中建四局建设发展有限公司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周柳平,黄华, 彭振峰,何强龙,石辉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913503005575744317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48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超高层异型立面爬架施工工法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中建四局建设发展有限公司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林华湘,方伟聪,林凤英,刘华长,林继榕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913503005575744317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49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1000吨40m箱梁无导梁一跨半步履过孔式架桥机架设施工工法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中建铁路投资建设集团有限公司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张书国,瞿波,郝鹏,张旭,邢宏科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91110115MA00E94N1C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50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植被营养毯修复高边坡施工工法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江西省地质工程（集团）公司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许谷星,胡枫,周伏萍,叶振铎,谢玉磊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91360000705518133F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51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紫外线光固化内衬修复地下管道施工工法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江西省地质工程（集团）公司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胡枫,许谷星,陈建国,敖小平,魏家骏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91360000705518133F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52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新泽西墙智能自动化预制施工工法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江西省公路工程有限责任公司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辜荣华,吴林军,王春龙,邹卫雄,李华同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91360000491012822J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53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高山风电场岩石高陡边坡复绿施工工法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中国电建集团江西省电力建设有限公司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朱浩文,徐水生,余震波,罗嗣刚,张立林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913600001582629401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54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装配式面板钢塑土工格栅加筋土挡墙施工工法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江西中煤建设集团有限公司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戴隆强,骆杨,罗亮,刘艳,何翔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91360000727776803R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55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装配式剪力墙构件竖向钢筋灌浆套筒连接施工工法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江西中煤建设集团有限公司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曾思智,吕憬,汤勇,曾楠,刘文琴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91360000727776803R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56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水泥混凝土改沥青结构铺抗裂贴路面施工工法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江西瑰宝建设有限公司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林建军,陈颖,陈根辉,杨冻兵,熊俊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91360982322498788W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lastRenderedPageBreak/>
              <w:t>57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长螺旋钻孔高压喷浆扩底灌注桩施工工法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中国电建集团江西省水电工程局有限公司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杨林,王治朝,谌凤生,冯辉,李玲霞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913601001583697136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58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水生态块护坡施工工法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中国电建集团江西省水电工程局有限公司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周诗炬,李强,兰健群,凌志远,孙亚茹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913601001583697136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59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现浇桥面防护栏台车标准化施工工法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江西省路桥工程集团有限公司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赵荣高,汪红光,储德春,张小刚,葛折胜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91360000612447604D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60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大直径双壁钢带HDPE波纹管道连接施工工法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井冈山建设集团工程有限公司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黄小平,刘爱琴,曾峰,潘有斌,肖锦霞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91360800MA35N9MX7J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61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公路水泥稳定钢渣碎石基层施工工法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江西省宏发路桥建筑工程有限公司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杜鹏广,韩新,晏学友,王权,赵洋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91360100705547436Y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62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承插式管道滑轮牵引施工工法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江西盛晖建设有限公司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万义山,高俊涛,万义丹,孙迎春,万梦洁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91361100593762835Y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63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非开挖渗漏地下管道软管内置法施工工法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江西盛晖建设有限公司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刘莹莹,雷佳圆,周紫云,万宝华,欧阳辉山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91361100593762835Y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64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堆石自密实混凝土坝施工工法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江西省水利水电建设集团有限公司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刘小明,周林政,夏爱民,吴泽智,赵杨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91360121158626847U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65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空心薄壁桥墩爬翻结合模板施工法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江西赣粤高速公路工程有限责任公司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李艳红,占小剑,龙良辉,温小聪,卢君帅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91360000731942421W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66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变截面隧道二衬台车施工工法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江西省交通工程集团有限公司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刘信才,秦性辉,戴茜,吴灵灵,胡孝君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9136000015831160XA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67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机制砂双主机破碎互掺干法制备施工工法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江西省交通工程集团有限公司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徐志华,邓俊双,彭德清,汪晓红,王建雄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9136000015831160XA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lastRenderedPageBreak/>
              <w:t>68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双刀片抱箍环切破除桩头施工工法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江西省交通工程集团有限公司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杨星星,聂  浩,刘  辉,晏小龙,卢漉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9136000015831160XA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69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装配式叠合梁板二次混凝土浇筑角部钢模施工工法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江西恒基水利工程有限公司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邓燕华,赵苏玲,涂群岚,穆新盈,廖志敏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91360104343273924Y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70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超高超大截面实心木龙骨幕墙施工工法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中国建筑一局（集团）有限公司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辛海京,崔理佳,刘宪国,徐存斌,陈泰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91110000101107173B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71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暗沟盖板采用型钢支模与地面同步浇筑施工工法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中国建筑一局（集团）有限公司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张宗耀,李亚洲,岳建宝,欧阳杰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91110000101107173B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72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金属屋面板高空压瓦施工工法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中建一局集团第二建筑有限公司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魏伟松,迟宇峰,余鹏,关成,刘志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911100001028598606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73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组装式复杂曲面造型石膏板墙面快速安装施工工法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中建一局集团第五建筑有限公司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高谦,刘明辉,焦道伟,郭劲松,王成才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91110000101638302P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74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外墙面组装式超大全玻璃无框落地窗施工工法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中建一局集团第五建筑有限公司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高谦,郭劲松,刘明辉,郑小磊,刘学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91110000101638302P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75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预铺反粘零缺陷防水系统施工工法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中建一局集团第五建筑有限公司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王多宣,何景文,黄宇昊,马骁,龚少武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91110000101638302P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76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小半径矮塔斜拉桥平行钢绞线拉索施工工法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中建一局集团建设发展有限公司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李勇,张洪,易乾,李长鑫,杨建武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91110000101715726A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77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劲性井字梁可调式吊模施工工法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中国建筑第二工程局有限公司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刘辉波,赵禹轩,孙辉,马晨旭,吴波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91110000100024296D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78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装配式高隔声墙体施工工法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中国建筑第二工程局有限公司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晏梦梦,刘玉伟,刘辉波,邢灵霞,喻春辉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91110000100024296D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79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“L”型柱模板型钢框加固施工工</w:t>
            </w: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lastRenderedPageBreak/>
              <w:t>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lastRenderedPageBreak/>
              <w:t>中建二局深圳南方建设投资有限</w:t>
            </w: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lastRenderedPageBreak/>
              <w:t>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lastRenderedPageBreak/>
              <w:t>王敬森,杜良军,张宝,官斌斌,曹国巍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914403001922017111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lastRenderedPageBreak/>
              <w:t>80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既有建筑物浅基础承台托换加建地下室施工工法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中建二局深圳南方建设投资有限公司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文学,赵鹏,张少刚,刘龙龙,包佳宝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914403001922017111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81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塔吊抱柱附着装置施工工法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中建二局第三建筑工程有限公司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陈一民,刘辉波,晏梦梦,李庆庆,赵禹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9111000063370987XW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82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沉箱式卫生间倒角定型钢模施工工法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中建二局第三建筑工程有限公司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刘辉波,冉添任,颜瑞强,韩悦迪,刘根华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9111000063370987XW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83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装配式卫浴台盆骨架系统快速施工工法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中建三局集团有限公司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姜志浩,蔡攀攀,张志强,吴俊鸿,戴冬焰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91420000757013137P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84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高大ALC隔墙板智能安装施工工法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中建三局集团有限公司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刘玮,蔡攀攀,张志强,邹尧尧,戴冬焰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91420000757013137P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85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复杂地质环境中PC工法桩围堰注浆施工工法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中建三局城建有限公司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舒广飞,於可佳,刘阿锋,王刚,能继成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91220101066419349J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86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现浇混凝土箱梁逆作施工工法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中建三局第一建设工程有限责任公司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张晓俊,石准光,汪豪,陈胜,曹胜浩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914201007483157744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87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双曲幕墙外挂异型铝板飘带施工工法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中建三局第一建设工程有限责任公司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应龙林,汪贤虎,胡晓磊,肖明亮,朱俊华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914201007483157744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88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免找平高强薄型聚合物自流平地面施工工法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中建三局第二建设工程有限责任公司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唐桂蓉,王辉,赵尔克,韩龙,黄嘉伦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91420100177739097A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89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高层建筑润管砂浆管道垂直缓冲下运沉淀处理施工工法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中国建筑第五工程局有限公司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邓勇超,张方平,刘晨,谢青生,王旭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91430000183764483Y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lastRenderedPageBreak/>
              <w:t>90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斜岩层板凳桩快速建造钢栈桥施工工法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中国建筑第五工程局有限公司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李秉海,付承涛,袁泽洲,戴笠,鲍春晖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91430000183764483Y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综合管廊密集支架快速施工工法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中建五局土木工程有限公司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杨岸峰,侯子龙,张鑫鑫,周帅宇,周闽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914301001838581486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92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改扩建道路路面正反台阶搭接施工工法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中建国际工程有限公司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矫石,王定军,唐海松,朱恺,谢爱情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91340100149145267M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93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穿楼板管道套管底模一体化施工工法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中国建筑第八工程局有限公司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苏飞,刘振龙,徐柯,邓建涛,秦善启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9131000063126503X1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94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采用倾斜度测量仪定位监控高桥墩模板施工工法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中铁二十四局集团南昌铁路工程有限公司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李军伟,梁向东,郎贵军,袁斌,武剑锋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913600001582602320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95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仿古建筑斗拱PC构件的装配式施工工法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中铁建设集团有限公司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左一郎,覃晓波,耿顺成,郭磊,田亮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9111000010228709XY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96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三合一高分子装配式面层边坡防冲刷施工工法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中铁建工集团有限公司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王凯,欧阳斌强,牟咸骏,江东劲,何文辉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91110000710921189P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97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高铁站房超大基坑富水砂砾层全套管咬合桩施工工法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中铁建工集团有限公司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吴超,杜建兵,李耀祖,王园,熊贻飞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91110000710921189P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98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矩形顶管端头MJS水平土体加固及止水施工工法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中铁建工集团有限公司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王冉,车彦丰,陆佳伟,贾辉,周正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91110000710921189P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99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山区狭小场地引桥组合梁钢梁结构缆索吊整孔吊装施工工法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中铁大桥局集团第五工程有限公司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王刚,陈长伟,杨小冬,王阳,张凯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9136040015930345XM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100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复杂地形大角度大断面隧道式锚</w:t>
            </w: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lastRenderedPageBreak/>
              <w:t>碇锚固系统精确定位施工工法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lastRenderedPageBreak/>
              <w:t>中铁大桥局集团第五工程有限公</w:t>
            </w: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lastRenderedPageBreak/>
              <w:t>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lastRenderedPageBreak/>
              <w:t>赵伟,雷楗,陈健,何旭辉,柏晶晶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9136040015930345XM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lastRenderedPageBreak/>
              <w:t>101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长大水域桥梁智能沉降观测工法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中铁四局集团第五工程有限公司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潘育平,李郴,李强,高飞龙,贺年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913604007239252934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102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多箱式主梁节段双机同步拼装施工工法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中铁四局集团第五工程有限公司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吕林,章新生,侯志强,陈家强,李青杠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913604007239252934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103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城市地下综合管廊支架快速定位施工工法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中铁四局集团机电设备安装有限公司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张涛,黄传琦,程江涛,康林,高旭涛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913601217485430213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104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大跨度钢箱系杆拱桥斜拉扣挂缆索吊装先拱后梁施工工法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中铁九桥工程有限公司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付小莲,赵东黎,张园华,夏朝鹃,曾宪攀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91360400736362565N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105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后浇带方钢式独立支撑施工工法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浙江城建建设集团有限公司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郭苏斌,俞阳,王剑南,辛承林,朱飞龙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91330000720082024J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106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地下室外墙止水导墙内置施工一次成型施工工法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北京城建集团有限责任公司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刘强,齐阳阳,赵强,吴松,叶长宏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91110000101909934T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107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快速提升隧道二次衬砌混凝土强度施工工法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北京城建道桥建设集团有限公司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杨庆帅,鲍凯,杜景景,王余振,马仁凯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91110000101107974U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108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弧形板定型化支架支模施工工法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中天建设集团有限公司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马超群,李开刚,张仁磊,何锦堂,余焕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91330783147520019P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109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电梯井内筒整体模板施工工法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广宏建设集团有限公司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金坚伟,张连玉,蒋锦洋,邵湘阳,葛友娟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91330783147520449H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110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异形墙柱木纹清水混凝土结构施工工法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中国十七冶集团有限公司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黎新锋,张峰,寇卫卫,刘守诚,鲁照香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91340500150501353B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111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大型地埋式一体化雨水回用系统施工工法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江苏山水环境建设集团股份有限公司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许兵,侯传杰,张泉,董洋洋,马丽媛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91321100732264984U</w:t>
            </w:r>
          </w:p>
        </w:tc>
      </w:tr>
      <w:tr w:rsidR="003628B0" w:rsidRPr="003628B0" w:rsidTr="003628B0">
        <w:trPr>
          <w:jc w:val="center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lastRenderedPageBreak/>
              <w:t>112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大跨度超高支模自动化动态监测施工工法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广西建工集团控股有限公司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方源,卢娜,杜同健,谭明娥,易莉平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628B0" w:rsidRPr="003628B0" w:rsidRDefault="003628B0" w:rsidP="003628B0">
            <w:pPr>
              <w:widowControl/>
              <w:spacing w:after="15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628B0">
              <w:rPr>
                <w:rFonts w:ascii="宋体" w:eastAsia="宋体" w:hAnsi="宋体" w:cs="宋体" w:hint="eastAsia"/>
                <w:kern w:val="0"/>
                <w:szCs w:val="21"/>
              </w:rPr>
              <w:t>914500007451487049</w:t>
            </w:r>
          </w:p>
        </w:tc>
      </w:tr>
    </w:tbl>
    <w:p w:rsidR="009C0BB4" w:rsidRDefault="009C0BB4"/>
    <w:sectPr w:rsidR="009C0BB4" w:rsidSect="003628B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DF1"/>
    <w:rsid w:val="002A3DF1"/>
    <w:rsid w:val="003628B0"/>
    <w:rsid w:val="009C0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3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1239</Words>
  <Characters>7064</Characters>
  <Application>Microsoft Office Word</Application>
  <DocSecurity>0</DocSecurity>
  <Lines>58</Lines>
  <Paragraphs>16</Paragraphs>
  <ScaleCrop>false</ScaleCrop>
  <Company/>
  <LinksUpToDate>false</LinksUpToDate>
  <CharactersWithSpaces>8287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hzact</dc:creator>
  <cp:keywords/>
  <dc:description/>
  <cp:lastModifiedBy>hzact</cp:lastModifiedBy>
  <cp:revision>2</cp:revision>
  <dcterms:created xsi:type="dcterms:W3CDTF">2023-03-20T02:04:00Z</dcterms:created>
  <dcterms:modified xsi:type="dcterms:W3CDTF">2023-03-20T02:06:00Z</dcterms:modified>
</cp:coreProperties>
</file>