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435"/>
        <w:spacing w:before="203" w:line="219" w:lineRule="auto"/>
        <w:outlineLvl w:val="0"/>
        <w:rPr>
          <w:sz w:val="28"/>
          <w:szCs w:val="28"/>
        </w:rPr>
      </w:pPr>
      <w:r>
        <w:rPr>
          <w:sz w:val="28"/>
          <w:szCs w:val="28"/>
          <w:b/>
          <w:bCs/>
          <w:spacing w:val="-3"/>
        </w:rPr>
        <w:t>茌平信源环保建材有限公司脱硫石膏资源综合利用项目（二期）</w:t>
      </w:r>
    </w:p>
    <w:p>
      <w:pPr>
        <w:pStyle w:val="BodyText"/>
        <w:ind w:left="2684"/>
        <w:spacing w:before="166" w:line="220" w:lineRule="auto"/>
        <w:outlineLvl w:val="0"/>
        <w:rPr>
          <w:sz w:val="28"/>
          <w:szCs w:val="28"/>
        </w:rPr>
      </w:pPr>
      <w:r>
        <w:rPr>
          <w:sz w:val="28"/>
          <w:szCs w:val="28"/>
          <w:b/>
          <w:bCs/>
          <w:spacing w:val="-3"/>
        </w:rPr>
        <w:t>竣工环境保护验收检查意见</w:t>
      </w:r>
    </w:p>
    <w:p>
      <w:pPr>
        <w:pStyle w:val="BodyText"/>
        <w:ind w:left="5" w:right="80" w:firstLine="475"/>
        <w:spacing w:before="201" w:line="385" w:lineRule="auto"/>
        <w:jc w:val="both"/>
        <w:rPr/>
      </w:pPr>
      <w:r>
        <w:rPr>
          <w:rFonts w:ascii="Times New Roman" w:hAnsi="Times New Roman" w:eastAsia="Times New Roman" w:cs="Times New Roman"/>
          <w:spacing w:val="-2"/>
        </w:rPr>
        <w:t>2025 </w:t>
      </w:r>
      <w:r>
        <w:rPr>
          <w:spacing w:val="-2"/>
        </w:rPr>
        <w:t>年</w:t>
      </w:r>
      <w:r>
        <w:rPr>
          <w:spacing w:val="-45"/>
        </w:rPr>
        <w:t xml:space="preserve"> </w:t>
      </w:r>
      <w:r>
        <w:rPr>
          <w:rFonts w:ascii="Times New Roman" w:hAnsi="Times New Roman" w:eastAsia="Times New Roman" w:cs="Times New Roman"/>
          <w:spacing w:val="-2"/>
        </w:rPr>
        <w:t>03</w:t>
      </w:r>
      <w:r>
        <w:rPr>
          <w:rFonts w:ascii="Times New Roman" w:hAnsi="Times New Roman" w:eastAsia="Times New Roman" w:cs="Times New Roman"/>
          <w:spacing w:val="15"/>
        </w:rPr>
        <w:t xml:space="preserve"> </w:t>
      </w:r>
      <w:r>
        <w:rPr>
          <w:spacing w:val="-2"/>
        </w:rPr>
        <w:t>月</w:t>
      </w:r>
      <w:r>
        <w:rPr>
          <w:spacing w:val="-48"/>
        </w:rPr>
        <w:t xml:space="preserve"> </w:t>
      </w:r>
      <w:r>
        <w:rPr>
          <w:rFonts w:ascii="Times New Roman" w:hAnsi="Times New Roman" w:eastAsia="Times New Roman" w:cs="Times New Roman"/>
          <w:spacing w:val="-2"/>
        </w:rPr>
        <w:t>30  </w:t>
      </w:r>
      <w:r>
        <w:rPr>
          <w:spacing w:val="-2"/>
        </w:rPr>
        <w:t>日，茌平信源环保建材有限公司组织召开了茌平信源环保建材</w:t>
      </w:r>
      <w:r>
        <w:rPr/>
        <w:t xml:space="preserve"> </w:t>
      </w:r>
      <w:r>
        <w:rPr>
          <w:spacing w:val="2"/>
        </w:rPr>
        <w:t>有限公司脱硫石膏资源综合利用项目竣工环境保护验收现场检查会。验收组由工程</w:t>
      </w:r>
      <w:r>
        <w:rPr>
          <w:spacing w:val="6"/>
        </w:rPr>
        <w:t xml:space="preserve"> </w:t>
      </w:r>
      <w:r>
        <w:rPr>
          <w:spacing w:val="2"/>
        </w:rPr>
        <w:t>建设单位（茌平信源环保建材有限公司）、验收监测报告编制单位并特邀</w:t>
      </w:r>
      <w:r>
        <w:rPr>
          <w:spacing w:val="-52"/>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
        </w:rPr>
        <w:t xml:space="preserve"> </w:t>
      </w:r>
      <w:r>
        <w:rPr>
          <w:spacing w:val="1"/>
        </w:rPr>
        <w:t>名专家</w:t>
      </w:r>
      <w:r>
        <w:rPr/>
        <w:t xml:space="preserve"> </w:t>
      </w:r>
      <w:r>
        <w:rPr>
          <w:spacing w:val="2"/>
        </w:rPr>
        <w:t>组成。验收组现场查阅并核实了项目环保工作落实情况，根据验收监测报告并对照</w:t>
      </w:r>
      <w:r>
        <w:rPr>
          <w:spacing w:val="6"/>
        </w:rPr>
        <w:t xml:space="preserve"> </w:t>
      </w:r>
      <w:r>
        <w:rPr>
          <w:spacing w:val="2"/>
        </w:rPr>
        <w:t>《建设项目环境保护管理条例》、《建设项目竣工环境保护验收暂行办法》，依照</w:t>
      </w:r>
      <w:r>
        <w:rPr>
          <w:spacing w:val="6"/>
        </w:rPr>
        <w:t xml:space="preserve"> </w:t>
      </w:r>
      <w:r>
        <w:rPr>
          <w:spacing w:val="2"/>
        </w:rPr>
        <w:t>有关法律法规、本项目环境影响评价报告书及其批复等要求对本项目进行验收。经</w:t>
      </w:r>
      <w:r>
        <w:rPr>
          <w:spacing w:val="6"/>
        </w:rPr>
        <w:t xml:space="preserve"> </w:t>
      </w:r>
      <w:r>
        <w:rPr>
          <w:spacing w:val="-1"/>
        </w:rPr>
        <w:t>认真研究，形成如下验收意见：</w:t>
      </w:r>
    </w:p>
    <w:p>
      <w:pPr>
        <w:pStyle w:val="BodyText"/>
        <w:ind w:left="558"/>
        <w:spacing w:before="10" w:line="219" w:lineRule="auto"/>
        <w:outlineLvl w:val="0"/>
        <w:rPr>
          <w:sz w:val="28"/>
          <w:szCs w:val="28"/>
        </w:rPr>
      </w:pPr>
      <w:r>
        <w:rPr>
          <w:sz w:val="28"/>
          <w:szCs w:val="28"/>
          <w:b/>
          <w:bCs/>
          <w:spacing w:val="-4"/>
        </w:rPr>
        <w:t>一、工程建设基本情况</w:t>
      </w:r>
    </w:p>
    <w:p>
      <w:pPr>
        <w:pStyle w:val="BodyText"/>
        <w:ind w:left="574"/>
        <w:spacing w:before="226" w:line="220" w:lineRule="auto"/>
        <w:outlineLvl w:val="1"/>
        <w:rPr>
          <w:sz w:val="28"/>
          <w:szCs w:val="28"/>
        </w:rPr>
      </w:pPr>
      <w:r>
        <w:rPr>
          <w:sz w:val="28"/>
          <w:szCs w:val="28"/>
          <w:b/>
          <w:bCs/>
          <w:spacing w:val="-3"/>
        </w:rPr>
        <w:t>（一）建设地点、规模、主要建设内容</w:t>
      </w:r>
    </w:p>
    <w:p>
      <w:pPr>
        <w:pStyle w:val="BodyText"/>
        <w:ind w:right="4" w:firstLine="486"/>
        <w:spacing w:before="134" w:line="360" w:lineRule="auto"/>
        <w:jc w:val="both"/>
        <w:rPr/>
      </w:pPr>
      <w:r>
        <w:rPr>
          <w:spacing w:val="-1"/>
        </w:rPr>
        <w:t>茌平信源环保建材有限公司，成立于</w:t>
      </w:r>
      <w:r>
        <w:rPr>
          <w:spacing w:val="-55"/>
        </w:rPr>
        <w:t xml:space="preserve"> </w:t>
      </w:r>
      <w:r>
        <w:rPr>
          <w:rFonts w:ascii="Times New Roman" w:hAnsi="Times New Roman" w:eastAsia="Times New Roman" w:cs="Times New Roman"/>
          <w:spacing w:val="-1"/>
        </w:rPr>
        <w:t>2017 </w:t>
      </w:r>
      <w:r>
        <w:rPr>
          <w:spacing w:val="-1"/>
        </w:rPr>
        <w:t>年，位于山</w:t>
      </w:r>
      <w:r>
        <w:rPr>
          <w:spacing w:val="-2"/>
        </w:rPr>
        <w:t>东省聊城市茌平区，是一</w:t>
      </w:r>
      <w:r>
        <w:rPr/>
        <w:t xml:space="preserve"> </w:t>
      </w:r>
      <w:r>
        <w:rPr>
          <w:spacing w:val="-1"/>
        </w:rPr>
        <w:t>家以非金属矿物制品业为主的企业。</w:t>
      </w:r>
      <w:r>
        <w:rPr>
          <w:rFonts w:ascii="Times New Roman" w:hAnsi="Times New Roman" w:eastAsia="Times New Roman" w:cs="Times New Roman"/>
          <w:spacing w:val="-1"/>
        </w:rPr>
        <w:t>2022 </w:t>
      </w:r>
      <w:r>
        <w:rPr>
          <w:spacing w:val="-1"/>
        </w:rPr>
        <w:t>年</w:t>
      </w:r>
      <w:r>
        <w:rPr>
          <w:spacing w:val="-4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5"/>
        </w:rPr>
        <w:t xml:space="preserve"> </w:t>
      </w:r>
      <w:r>
        <w:rPr>
          <w:spacing w:val="-1"/>
        </w:rPr>
        <w:t>月，茌平信源环保建材有限公司委托</w:t>
      </w:r>
      <w:r>
        <w:rPr/>
        <w:t xml:space="preserve">  </w:t>
      </w:r>
      <w:r>
        <w:rPr/>
        <w:t>山东民通环境安全科技有限公司编制《茌平信源环保建材有限公司脱硫</w:t>
      </w:r>
      <w:r>
        <w:rPr>
          <w:spacing w:val="-1"/>
        </w:rPr>
        <w:t>石膏资源综</w:t>
      </w:r>
      <w:r>
        <w:rPr/>
        <w:t xml:space="preserve">  </w:t>
      </w:r>
      <w:r>
        <w:rPr>
          <w:spacing w:val="-10"/>
        </w:rPr>
        <w:t>合利用项目》，</w:t>
      </w:r>
      <w:r>
        <w:rPr>
          <w:rFonts w:ascii="Times New Roman" w:hAnsi="Times New Roman" w:eastAsia="Times New Roman" w:cs="Times New Roman"/>
          <w:spacing w:val="-10"/>
        </w:rPr>
        <w:t>2022 </w:t>
      </w:r>
      <w:r>
        <w:rPr>
          <w:spacing w:val="-10"/>
        </w:rPr>
        <w:t>年</w:t>
      </w:r>
      <w:r>
        <w:rPr>
          <w:spacing w:val="-66"/>
        </w:rPr>
        <w:t xml:space="preserve"> </w:t>
      </w:r>
      <w:r>
        <w:rPr>
          <w:rFonts w:ascii="Times New Roman" w:hAnsi="Times New Roman" w:eastAsia="Times New Roman" w:cs="Times New Roman"/>
          <w:spacing w:val="-10"/>
        </w:rPr>
        <w:t>6 </w:t>
      </w:r>
      <w:r>
        <w:rPr>
          <w:spacing w:val="-10"/>
        </w:rPr>
        <w:t>月</w:t>
      </w:r>
      <w:r>
        <w:rPr>
          <w:rFonts w:ascii="Times New Roman" w:hAnsi="Times New Roman" w:eastAsia="Times New Roman" w:cs="Times New Roman"/>
          <w:spacing w:val="-10"/>
        </w:rPr>
        <w:t>27</w:t>
      </w:r>
      <w:r>
        <w:rPr>
          <w:rFonts w:ascii="Times New Roman" w:hAnsi="Times New Roman" w:eastAsia="Times New Roman" w:cs="Times New Roman"/>
          <w:spacing w:val="31"/>
        </w:rPr>
        <w:t xml:space="preserve"> </w:t>
      </w:r>
      <w:r>
        <w:rPr>
          <w:spacing w:val="-10"/>
        </w:rPr>
        <w:t>日聊城市茌平区行政审批</w:t>
      </w:r>
      <w:r>
        <w:rPr>
          <w:spacing w:val="-11"/>
        </w:rPr>
        <w:t>服务局以聊茌行审环管〔</w:t>
      </w:r>
      <w:r>
        <w:rPr>
          <w:rFonts w:ascii="Times New Roman" w:hAnsi="Times New Roman" w:eastAsia="Times New Roman" w:cs="Times New Roman"/>
          <w:spacing w:val="-11"/>
        </w:rPr>
        <w:t>2022</w:t>
      </w:r>
      <w:r>
        <w:rPr>
          <w:spacing w:val="-11"/>
        </w:rPr>
        <w:t>〕</w:t>
      </w:r>
      <w:r>
        <w:rPr/>
        <w:t xml:space="preserve"> </w:t>
      </w:r>
      <w:r>
        <w:rPr>
          <w:rFonts w:ascii="Times New Roman" w:hAnsi="Times New Roman" w:eastAsia="Times New Roman" w:cs="Times New Roman"/>
          <w:spacing w:val="-2"/>
        </w:rPr>
        <w:t>43</w:t>
      </w:r>
      <w:r>
        <w:rPr>
          <w:rFonts w:ascii="Times New Roman" w:hAnsi="Times New Roman" w:eastAsia="Times New Roman" w:cs="Times New Roman"/>
          <w:spacing w:val="29"/>
        </w:rPr>
        <w:t xml:space="preserve"> </w:t>
      </w:r>
      <w:r>
        <w:rPr>
          <w:spacing w:val="-2"/>
        </w:rPr>
        <w:t>号文对该项目进行了批复。</w:t>
      </w:r>
      <w:r>
        <w:rPr>
          <w:rFonts w:ascii="Times New Roman" w:hAnsi="Times New Roman" w:eastAsia="Times New Roman" w:cs="Times New Roman"/>
          <w:spacing w:val="-2"/>
        </w:rPr>
        <w:t>2023  </w:t>
      </w:r>
      <w:r>
        <w:rPr>
          <w:spacing w:val="-2"/>
        </w:rPr>
        <w:t>年 </w:t>
      </w:r>
      <w:r>
        <w:rPr>
          <w:rFonts w:ascii="Times New Roman" w:hAnsi="Times New Roman" w:eastAsia="Times New Roman" w:cs="Times New Roman"/>
          <w:spacing w:val="-2"/>
        </w:rPr>
        <w:t>4  </w:t>
      </w:r>
      <w:r>
        <w:rPr>
          <w:spacing w:val="-2"/>
        </w:rPr>
        <w:t>月 </w:t>
      </w:r>
      <w:r>
        <w:rPr>
          <w:rFonts w:ascii="Times New Roman" w:hAnsi="Times New Roman" w:eastAsia="Times New Roman" w:cs="Times New Roman"/>
          <w:spacing w:val="-2"/>
        </w:rPr>
        <w:t>20   </w:t>
      </w:r>
      <w:r>
        <w:rPr>
          <w:spacing w:val="-2"/>
        </w:rPr>
        <w:t>日申请获得了排污许可证，排污许</w:t>
      </w:r>
      <w:r>
        <w:rPr/>
        <w:t xml:space="preserve">  </w:t>
      </w:r>
      <w:r>
        <w:rPr/>
        <w:t>可证编号为：</w:t>
      </w:r>
      <w:r>
        <w:rPr>
          <w:rFonts w:ascii="Times New Roman" w:hAnsi="Times New Roman" w:eastAsia="Times New Roman" w:cs="Times New Roman"/>
        </w:rPr>
        <w:t>91371523MA3F6K3</w:t>
      </w:r>
      <w:r>
        <w:rPr>
          <w:rFonts w:ascii="Times New Roman" w:hAnsi="Times New Roman" w:eastAsia="Times New Roman" w:cs="Times New Roman"/>
          <w:spacing w:val="-1"/>
        </w:rPr>
        <w:t>7XB009P</w:t>
      </w:r>
      <w:r>
        <w:rPr>
          <w:spacing w:val="-1"/>
        </w:rPr>
        <w:t>。</w:t>
      </w:r>
    </w:p>
    <w:p>
      <w:pPr>
        <w:pStyle w:val="BodyText"/>
        <w:ind w:left="4" w:right="18" w:firstLine="481"/>
        <w:spacing w:line="360" w:lineRule="auto"/>
        <w:jc w:val="both"/>
        <w:rPr/>
      </w:pPr>
      <w:r>
        <w:rPr>
          <w:spacing w:val="-5"/>
        </w:rPr>
        <w:t>本次建设项目为《茌平信源环保建材有限公司脱硫石膏资源综合利用项目》（脱</w:t>
      </w:r>
      <w:r>
        <w:rPr>
          <w:spacing w:val="12"/>
        </w:rPr>
        <w:t xml:space="preserve"> </w:t>
      </w:r>
      <w:r>
        <w:rPr>
          <w:spacing w:val="-4"/>
        </w:rPr>
        <w:t>硫石膏粉</w:t>
      </w:r>
      <w:r>
        <w:rPr>
          <w:spacing w:val="-54"/>
        </w:rPr>
        <w:t xml:space="preserve"> </w:t>
      </w:r>
      <w:r>
        <w:rPr>
          <w:rFonts w:ascii="Times New Roman" w:hAnsi="Times New Roman" w:eastAsia="Times New Roman" w:cs="Times New Roman"/>
          <w:spacing w:val="-4"/>
        </w:rPr>
        <w:t>20.8</w:t>
      </w:r>
      <w:r>
        <w:rPr>
          <w:rFonts w:ascii="Times New Roman" w:hAnsi="Times New Roman" w:eastAsia="Times New Roman" w:cs="Times New Roman"/>
          <w:spacing w:val="15"/>
        </w:rPr>
        <w:t xml:space="preserve"> </w:t>
      </w:r>
      <w:r>
        <w:rPr>
          <w:spacing w:val="-4"/>
        </w:rPr>
        <w:t>万吨</w:t>
      </w:r>
      <w:r>
        <w:rPr>
          <w:rFonts w:ascii="Times New Roman" w:hAnsi="Times New Roman" w:eastAsia="Times New Roman" w:cs="Times New Roman"/>
          <w:spacing w:val="-4"/>
        </w:rPr>
        <w:t>/</w:t>
      </w:r>
      <w:r>
        <w:rPr>
          <w:spacing w:val="-4"/>
        </w:rPr>
        <w:t>年（二期</w:t>
      </w:r>
      <w:r>
        <w:rPr>
          <w:spacing w:val="-33"/>
        </w:rPr>
        <w:t>）），</w:t>
      </w:r>
      <w:r>
        <w:rPr>
          <w:spacing w:val="-4"/>
        </w:rPr>
        <w:t>项目位于位于聊城市茌平区信发街道济邯铁路北，</w:t>
      </w:r>
      <w:r>
        <w:rPr/>
        <w:t xml:space="preserve"> </w:t>
      </w:r>
      <w:r>
        <w:rPr>
          <w:spacing w:val="-6"/>
        </w:rPr>
        <w:t>老</w:t>
      </w:r>
      <w:r>
        <w:rPr>
          <w:spacing w:val="-32"/>
        </w:rPr>
        <w:t xml:space="preserve"> </w:t>
      </w:r>
      <w:r>
        <w:rPr>
          <w:rFonts w:ascii="Times New Roman" w:hAnsi="Times New Roman" w:eastAsia="Times New Roman" w:cs="Times New Roman"/>
          <w:spacing w:val="-6"/>
        </w:rPr>
        <w:t>105</w:t>
      </w:r>
      <w:r>
        <w:rPr>
          <w:rFonts w:ascii="Times New Roman" w:hAnsi="Times New Roman" w:eastAsia="Times New Roman" w:cs="Times New Roman"/>
          <w:spacing w:val="33"/>
        </w:rPr>
        <w:t xml:space="preserve"> </w:t>
      </w:r>
      <w:r>
        <w:rPr>
          <w:spacing w:val="-6"/>
        </w:rPr>
        <w:t>国道西。（东经</w:t>
      </w:r>
      <w:r>
        <w:rPr>
          <w:spacing w:val="-32"/>
        </w:rPr>
        <w:t xml:space="preserve"> </w:t>
      </w:r>
      <w:r>
        <w:rPr>
          <w:rFonts w:ascii="Times New Roman" w:hAnsi="Times New Roman" w:eastAsia="Times New Roman" w:cs="Times New Roman"/>
          <w:spacing w:val="-6"/>
        </w:rPr>
        <w:t>116 </w:t>
      </w:r>
      <w:r>
        <w:rPr>
          <w:spacing w:val="-6"/>
        </w:rPr>
        <w:t>度</w:t>
      </w:r>
      <w:r>
        <w:rPr>
          <w:spacing w:val="-32"/>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12"/>
        </w:rPr>
        <w:t xml:space="preserve"> </w:t>
      </w:r>
      <w:r>
        <w:rPr>
          <w:spacing w:val="-6"/>
        </w:rPr>
        <w:t>分</w:t>
      </w:r>
      <w:r>
        <w:rPr>
          <w:spacing w:val="-55"/>
        </w:rPr>
        <w:t xml:space="preserve"> </w:t>
      </w:r>
      <w:r>
        <w:rPr>
          <w:rFonts w:ascii="Times New Roman" w:hAnsi="Times New Roman" w:eastAsia="Times New Roman" w:cs="Times New Roman"/>
          <w:spacing w:val="-6"/>
        </w:rPr>
        <w:t>28.</w:t>
      </w:r>
      <w:r>
        <w:rPr>
          <w:rFonts w:ascii="Times New Roman" w:hAnsi="Times New Roman" w:eastAsia="Times New Roman" w:cs="Times New Roman"/>
          <w:spacing w:val="-7"/>
        </w:rPr>
        <w:t>485 </w:t>
      </w:r>
      <w:r>
        <w:rPr>
          <w:spacing w:val="-7"/>
        </w:rPr>
        <w:t>秒，北纬</w:t>
      </w:r>
      <w:r>
        <w:rPr>
          <w:spacing w:val="-50"/>
        </w:rPr>
        <w:t xml:space="preserve"> </w:t>
      </w:r>
      <w:r>
        <w:rPr>
          <w:rFonts w:ascii="Times New Roman" w:hAnsi="Times New Roman" w:eastAsia="Times New Roman" w:cs="Times New Roman"/>
          <w:spacing w:val="-7"/>
        </w:rPr>
        <w:t>36 </w:t>
      </w:r>
      <w:r>
        <w:rPr>
          <w:spacing w:val="-7"/>
        </w:rPr>
        <w:t>度</w:t>
      </w:r>
      <w:r>
        <w:rPr>
          <w:spacing w:val="-50"/>
        </w:rPr>
        <w:t xml:space="preserve"> </w:t>
      </w:r>
      <w:r>
        <w:rPr>
          <w:rFonts w:ascii="Times New Roman" w:hAnsi="Times New Roman" w:eastAsia="Times New Roman" w:cs="Times New Roman"/>
          <w:spacing w:val="-7"/>
        </w:rPr>
        <w:t>36</w:t>
      </w:r>
      <w:r>
        <w:rPr>
          <w:rFonts w:ascii="Times New Roman" w:hAnsi="Times New Roman" w:eastAsia="Times New Roman" w:cs="Times New Roman"/>
          <w:spacing w:val="12"/>
        </w:rPr>
        <w:t xml:space="preserve"> </w:t>
      </w:r>
      <w:r>
        <w:rPr>
          <w:spacing w:val="-7"/>
        </w:rPr>
        <w:t>分</w:t>
      </w:r>
      <w:r>
        <w:rPr>
          <w:spacing w:val="-48"/>
        </w:rPr>
        <w:t xml:space="preserve"> </w:t>
      </w:r>
      <w:r>
        <w:rPr>
          <w:rFonts w:ascii="Times New Roman" w:hAnsi="Times New Roman" w:eastAsia="Times New Roman" w:cs="Times New Roman"/>
          <w:spacing w:val="-7"/>
        </w:rPr>
        <w:t>51.221 </w:t>
      </w:r>
      <w:r>
        <w:rPr>
          <w:spacing w:val="-7"/>
        </w:rPr>
        <w:t>秒）。</w:t>
      </w:r>
      <w:r>
        <w:rPr>
          <w:spacing w:val="-70"/>
        </w:rPr>
        <w:t xml:space="preserve"> </w:t>
      </w:r>
      <w:r>
        <w:rPr>
          <w:spacing w:val="-7"/>
        </w:rPr>
        <w:t>目前，</w:t>
      </w:r>
      <w:r>
        <w:rPr/>
        <w:t xml:space="preserve"> </w:t>
      </w:r>
      <w:r>
        <w:rPr>
          <w:spacing w:val="-3"/>
        </w:rPr>
        <w:t>该项目一期工程已建设完成并投产，一期工程共建设有 </w:t>
      </w:r>
      <w:r>
        <w:rPr>
          <w:rFonts w:ascii="Times New Roman" w:hAnsi="Times New Roman" w:eastAsia="Times New Roman" w:cs="Times New Roman"/>
          <w:spacing w:val="-3"/>
        </w:rPr>
        <w:t>3  </w:t>
      </w:r>
      <w:r>
        <w:rPr>
          <w:spacing w:val="-3"/>
        </w:rPr>
        <w:t>条石膏粉生产线和 </w:t>
      </w:r>
      <w:r>
        <w:rPr>
          <w:rFonts w:ascii="Times New Roman" w:hAnsi="Times New Roman" w:eastAsia="Times New Roman" w:cs="Times New Roman"/>
          <w:spacing w:val="-3"/>
        </w:rPr>
        <w:t>1</w:t>
      </w:r>
      <w:r>
        <w:rPr>
          <w:rFonts w:ascii="Times New Roman" w:hAnsi="Times New Roman" w:eastAsia="Times New Roman" w:cs="Times New Roman"/>
          <w:spacing w:val="19"/>
        </w:rPr>
        <w:t xml:space="preserve"> </w:t>
      </w:r>
      <w:r>
        <w:rPr>
          <w:spacing w:val="-3"/>
        </w:rPr>
        <w:t>条轻</w:t>
      </w:r>
      <w:r>
        <w:rPr/>
        <w:t xml:space="preserve"> </w:t>
      </w:r>
      <w:r>
        <w:rPr/>
        <w:t>质抹灰石膏砂浆生产线、</w:t>
      </w:r>
      <w:r>
        <w:rPr>
          <w:rFonts w:ascii="Times New Roman" w:hAnsi="Times New Roman" w:eastAsia="Times New Roman" w:cs="Times New Roman"/>
        </w:rPr>
        <w:t>1  </w:t>
      </w:r>
      <w:r>
        <w:rPr/>
        <w:t>条重质石膏砂浆（自流平）生产</w:t>
      </w:r>
      <w:r>
        <w:rPr>
          <w:spacing w:val="-1"/>
        </w:rPr>
        <w:t>线。本次验收项目为茌</w:t>
      </w:r>
      <w:r>
        <w:rPr/>
        <w:t xml:space="preserve">  </w:t>
      </w:r>
      <w:r>
        <w:rPr/>
        <w:t>平信源环保建材有限公司脱硫石膏资源综合利用项目</w:t>
      </w:r>
      <w:r>
        <w:rPr>
          <w:spacing w:val="-1"/>
        </w:rPr>
        <w:t>二期工程；新增</w:t>
      </w:r>
      <w:r>
        <w:rPr>
          <w:spacing w:val="-55"/>
        </w:rPr>
        <w:t xml:space="preserve"> </w:t>
      </w:r>
      <w:r>
        <w:rPr>
          <w:rFonts w:ascii="Times New Roman" w:hAnsi="Times New Roman" w:eastAsia="Times New Roman" w:cs="Times New Roman"/>
          <w:spacing w:val="-1"/>
        </w:rPr>
        <w:t>2  </w:t>
      </w:r>
      <w:r>
        <w:rPr>
          <w:spacing w:val="-1"/>
        </w:rPr>
        <w:t>条石膏粉生</w:t>
      </w:r>
      <w:r>
        <w:rPr/>
        <w:t xml:space="preserve"> </w:t>
      </w:r>
      <w:r>
        <w:rPr>
          <w:spacing w:val="-2"/>
        </w:rPr>
        <w:t>产线，全部自用于项目砂浆生产，本项目建成后可实现脱硫石膏粉</w:t>
      </w:r>
      <w:r>
        <w:rPr>
          <w:spacing w:val="-45"/>
        </w:rPr>
        <w:t xml:space="preserve"> </w:t>
      </w:r>
      <w:r>
        <w:rPr>
          <w:rFonts w:ascii="Times New Roman" w:hAnsi="Times New Roman" w:eastAsia="Times New Roman" w:cs="Times New Roman"/>
          <w:spacing w:val="-2"/>
        </w:rPr>
        <w:t>20.8</w:t>
      </w:r>
      <w:r>
        <w:rPr>
          <w:rFonts w:ascii="Times New Roman" w:hAnsi="Times New Roman" w:eastAsia="Times New Roman" w:cs="Times New Roman"/>
          <w:spacing w:val="15"/>
          <w:w w:val="101"/>
        </w:rPr>
        <w:t xml:space="preserve"> </w:t>
      </w:r>
      <w:r>
        <w:rPr>
          <w:spacing w:val="-2"/>
        </w:rPr>
        <w:t>万吨</w:t>
      </w:r>
      <w:r>
        <w:rPr>
          <w:rFonts w:ascii="Times New Roman" w:hAnsi="Times New Roman" w:eastAsia="Times New Roman" w:cs="Times New Roman"/>
          <w:spacing w:val="-2"/>
        </w:rPr>
        <w:t>/</w:t>
      </w:r>
      <w:r>
        <w:rPr>
          <w:spacing w:val="-2"/>
        </w:rPr>
        <w:t>年的生</w:t>
      </w:r>
      <w:r>
        <w:rPr/>
        <w:t xml:space="preserve"> </w:t>
      </w:r>
      <w:r>
        <w:rPr>
          <w:spacing w:val="-3"/>
        </w:rPr>
        <w:t>产能力。</w:t>
      </w:r>
    </w:p>
    <w:p>
      <w:pPr>
        <w:pStyle w:val="BodyText"/>
        <w:ind w:left="481"/>
        <w:spacing w:line="218" w:lineRule="auto"/>
        <w:rPr/>
      </w:pPr>
      <w:r>
        <w:rPr>
          <w:rFonts w:ascii="Times New Roman" w:hAnsi="Times New Roman" w:eastAsia="Times New Roman" w:cs="Times New Roman"/>
          <w:spacing w:val="-1"/>
        </w:rPr>
        <w:t>2025 </w:t>
      </w:r>
      <w:r>
        <w:rPr>
          <w:spacing w:val="-1"/>
        </w:rPr>
        <w:t>年</w:t>
      </w:r>
      <w:r>
        <w:rPr>
          <w:spacing w:val="-46"/>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5"/>
          <w:w w:val="101"/>
        </w:rPr>
        <w:t xml:space="preserve"> </w:t>
      </w:r>
      <w:r>
        <w:rPr>
          <w:spacing w:val="-1"/>
        </w:rPr>
        <w:t>月，茌平信源环保建材有限公司委托山东玖玺环保科技有限公司于</w:t>
      </w:r>
    </w:p>
    <w:p>
      <w:pPr>
        <w:pStyle w:val="BodyText"/>
        <w:ind w:left="12" w:hanging="11"/>
        <w:spacing w:before="183" w:line="362" w:lineRule="auto"/>
        <w:rPr/>
      </w:pPr>
      <w:r>
        <w:rPr>
          <w:rFonts w:ascii="Times New Roman" w:hAnsi="Times New Roman" w:eastAsia="Times New Roman" w:cs="Times New Roman"/>
          <w:spacing w:val="-7"/>
        </w:rPr>
        <w:t>2025 </w:t>
      </w:r>
      <w:r>
        <w:rPr>
          <w:spacing w:val="-7"/>
        </w:rPr>
        <w:t>年</w:t>
      </w:r>
      <w:r>
        <w:rPr>
          <w:spacing w:val="-51"/>
        </w:rPr>
        <w:t xml:space="preserve"> </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26  </w:t>
      </w:r>
      <w:r>
        <w:rPr>
          <w:spacing w:val="-7"/>
        </w:rPr>
        <w:t>日、</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27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7"/>
        </w:rPr>
        <w:t>月</w:t>
      </w:r>
      <w:r>
        <w:rPr>
          <w:spacing w:val="-52"/>
        </w:rPr>
        <w:t xml:space="preserve"> </w:t>
      </w:r>
      <w:r>
        <w:rPr>
          <w:rFonts w:ascii="Times New Roman" w:hAnsi="Times New Roman" w:eastAsia="Times New Roman" w:cs="Times New Roman"/>
          <w:spacing w:val="-7"/>
        </w:rPr>
        <w:t>05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8"/>
        </w:rPr>
        <w:t>月</w:t>
      </w:r>
      <w:r>
        <w:rPr>
          <w:spacing w:val="-52"/>
        </w:rPr>
        <w:t xml:space="preserve"> </w:t>
      </w:r>
      <w:r>
        <w:rPr>
          <w:rFonts w:ascii="Times New Roman" w:hAnsi="Times New Roman" w:eastAsia="Times New Roman" w:cs="Times New Roman"/>
          <w:spacing w:val="-8"/>
        </w:rPr>
        <w:t>06</w:t>
      </w:r>
      <w:r>
        <w:rPr>
          <w:rFonts w:ascii="Times New Roman" w:hAnsi="Times New Roman" w:eastAsia="Times New Roman" w:cs="Times New Roman"/>
          <w:spacing w:val="51"/>
        </w:rPr>
        <w:t xml:space="preserve"> </w:t>
      </w:r>
      <w:r>
        <w:rPr>
          <w:spacing w:val="-8"/>
        </w:rPr>
        <w:t>日对茌平信源环保建材有限</w:t>
      </w:r>
      <w:r>
        <w:rPr/>
        <w:t xml:space="preserve"> </w:t>
      </w:r>
      <w:r>
        <w:rPr>
          <w:spacing w:val="-6"/>
        </w:rPr>
        <w:t>公司脱硫石膏资源综合利用项目（二期：脱硫石膏粉</w:t>
      </w:r>
      <w:r>
        <w:rPr>
          <w:spacing w:val="-51"/>
        </w:rPr>
        <w:t xml:space="preserve"> </w:t>
      </w:r>
      <w:r>
        <w:rPr>
          <w:rFonts w:ascii="Times New Roman" w:hAnsi="Times New Roman" w:eastAsia="Times New Roman" w:cs="Times New Roman"/>
          <w:spacing w:val="-6"/>
        </w:rPr>
        <w:t>20.8</w:t>
      </w:r>
      <w:r>
        <w:rPr>
          <w:rFonts w:ascii="Times New Roman" w:hAnsi="Times New Roman" w:eastAsia="Times New Roman" w:cs="Times New Roman"/>
          <w:spacing w:val="15"/>
        </w:rPr>
        <w:t xml:space="preserve"> </w:t>
      </w:r>
      <w:r>
        <w:rPr>
          <w:spacing w:val="-6"/>
        </w:rPr>
        <w:t>万吨</w:t>
      </w:r>
      <w:r>
        <w:rPr>
          <w:rFonts w:ascii="Times New Roman" w:hAnsi="Times New Roman" w:eastAsia="Times New Roman" w:cs="Times New Roman"/>
          <w:spacing w:val="-6"/>
        </w:rPr>
        <w:t>/</w:t>
      </w:r>
      <w:r>
        <w:rPr>
          <w:spacing w:val="-6"/>
        </w:rPr>
        <w:t>年）进行了验收检测。</w:t>
      </w:r>
    </w:p>
    <w:p>
      <w:pPr>
        <w:spacing w:line="362" w:lineRule="auto"/>
        <w:sectPr>
          <w:footerReference w:type="default" r:id="rId1"/>
          <w:pgSz w:w="11906" w:h="16839"/>
          <w:pgMar w:top="1431" w:right="1508" w:bottom="1377" w:left="1592" w:header="0" w:footer="1212" w:gutter="0"/>
        </w:sectPr>
        <w:rPr/>
      </w:pPr>
    </w:p>
    <w:p>
      <w:pPr>
        <w:pStyle w:val="BodyText"/>
        <w:ind w:left="5" w:right="179"/>
        <w:spacing w:before="154" w:line="361" w:lineRule="auto"/>
        <w:jc w:val="both"/>
        <w:rPr/>
      </w:pPr>
      <w:r>
        <w:rPr/>
        <w:t>后对检测数据进行分析论证，在此基础上完成了项目</w:t>
      </w:r>
      <w:r>
        <w:rPr>
          <w:spacing w:val="-1"/>
        </w:rPr>
        <w:t>竣工环境保护验收监测报告表</w:t>
      </w:r>
      <w:r>
        <w:rPr/>
        <w:t xml:space="preserve"> </w:t>
      </w:r>
      <w:r>
        <w:rPr/>
        <w:t>的编制。本次项目验收范围为茌平信源环保建材有限公</w:t>
      </w:r>
      <w:r>
        <w:rPr>
          <w:spacing w:val="-1"/>
        </w:rPr>
        <w:t>司脱硫石膏资源综合利用项</w:t>
      </w:r>
      <w:r>
        <w:rPr/>
        <w:t xml:space="preserve"> </w:t>
      </w:r>
      <w:r>
        <w:rPr>
          <w:spacing w:val="-5"/>
        </w:rPr>
        <w:t>目（二期：脱硫石膏粉</w:t>
      </w:r>
      <w:r>
        <w:rPr>
          <w:spacing w:val="-53"/>
        </w:rPr>
        <w:t xml:space="preserve"> </w:t>
      </w:r>
      <w:r>
        <w:rPr>
          <w:rFonts w:ascii="Times New Roman" w:hAnsi="Times New Roman" w:eastAsia="Times New Roman" w:cs="Times New Roman"/>
          <w:spacing w:val="-5"/>
        </w:rPr>
        <w:t>20.8</w:t>
      </w:r>
      <w:r>
        <w:rPr>
          <w:rFonts w:ascii="Times New Roman" w:hAnsi="Times New Roman" w:eastAsia="Times New Roman" w:cs="Times New Roman"/>
          <w:spacing w:val="15"/>
        </w:rPr>
        <w:t xml:space="preserve"> </w:t>
      </w:r>
      <w:r>
        <w:rPr>
          <w:spacing w:val="-5"/>
        </w:rPr>
        <w:t>万吨</w:t>
      </w:r>
      <w:r>
        <w:rPr>
          <w:rFonts w:ascii="Times New Roman" w:hAnsi="Times New Roman" w:eastAsia="Times New Roman" w:cs="Times New Roman"/>
          <w:spacing w:val="-5"/>
        </w:rPr>
        <w:t>/</w:t>
      </w:r>
      <w:r>
        <w:rPr>
          <w:spacing w:val="-5"/>
        </w:rPr>
        <w:t>年）。</w:t>
      </w:r>
      <w:r>
        <w:rPr>
          <w:rFonts w:ascii="Times New Roman" w:hAnsi="Times New Roman" w:eastAsia="Times New Roman" w:cs="Times New Roman"/>
          <w:spacing w:val="-5"/>
        </w:rPr>
        <w:t>2025 </w:t>
      </w:r>
      <w:r>
        <w:rPr>
          <w:spacing w:val="-5"/>
        </w:rPr>
        <w:t>年</w:t>
      </w:r>
      <w:r>
        <w:rPr>
          <w:spacing w:val="-52"/>
        </w:rPr>
        <w:t xml:space="preserve"> </w:t>
      </w:r>
      <w:r>
        <w:rPr>
          <w:rFonts w:ascii="Times New Roman" w:hAnsi="Times New Roman" w:eastAsia="Times New Roman" w:cs="Times New Roman"/>
          <w:spacing w:val="-5"/>
        </w:rPr>
        <w:t>03</w:t>
      </w:r>
      <w:r>
        <w:rPr>
          <w:rFonts w:ascii="Times New Roman" w:hAnsi="Times New Roman" w:eastAsia="Times New Roman" w:cs="Times New Roman"/>
          <w:spacing w:val="15"/>
          <w:w w:val="101"/>
        </w:rPr>
        <w:t xml:space="preserve"> </w:t>
      </w:r>
      <w:r>
        <w:rPr>
          <w:spacing w:val="-5"/>
        </w:rPr>
        <w:t>月</w:t>
      </w:r>
      <w:r>
        <w:rPr>
          <w:spacing w:val="-50"/>
        </w:rPr>
        <w:t xml:space="preserve"> </w:t>
      </w:r>
      <w:r>
        <w:rPr>
          <w:rFonts w:ascii="Times New Roman" w:hAnsi="Times New Roman" w:eastAsia="Times New Roman" w:cs="Times New Roman"/>
          <w:spacing w:val="-5"/>
        </w:rPr>
        <w:t>30  </w:t>
      </w:r>
      <w:r>
        <w:rPr>
          <w:spacing w:val="-5"/>
        </w:rPr>
        <w:t>日茌平信源环保建材有限公</w:t>
      </w:r>
      <w:r>
        <w:rPr/>
        <w:t xml:space="preserve"> </w:t>
      </w:r>
      <w:r>
        <w:rPr/>
        <w:t>司组织召开了茌平信源环保建材有限公司脱硫石膏资源</w:t>
      </w:r>
      <w:r>
        <w:rPr>
          <w:spacing w:val="-1"/>
        </w:rPr>
        <w:t>综合利用项目（二期：脱硫</w:t>
      </w:r>
      <w:r>
        <w:rPr/>
        <w:t xml:space="preserve"> </w:t>
      </w:r>
      <w:r>
        <w:rPr>
          <w:spacing w:val="-1"/>
        </w:rPr>
        <w:t>石膏粉</w:t>
      </w:r>
      <w:r>
        <w:rPr>
          <w:spacing w:val="-55"/>
        </w:rPr>
        <w:t xml:space="preserve"> </w:t>
      </w:r>
      <w:r>
        <w:rPr>
          <w:rFonts w:ascii="Times New Roman" w:hAnsi="Times New Roman" w:eastAsia="Times New Roman" w:cs="Times New Roman"/>
          <w:spacing w:val="-1"/>
        </w:rPr>
        <w:t>20.8</w:t>
      </w:r>
      <w:r>
        <w:rPr>
          <w:rFonts w:ascii="Times New Roman" w:hAnsi="Times New Roman" w:eastAsia="Times New Roman" w:cs="Times New Roman"/>
          <w:spacing w:val="15"/>
          <w:w w:val="101"/>
        </w:rPr>
        <w:t xml:space="preserve"> </w:t>
      </w:r>
      <w:r>
        <w:rPr>
          <w:spacing w:val="-1"/>
        </w:rPr>
        <w:t>万吨</w:t>
      </w:r>
      <w:r>
        <w:rPr>
          <w:rFonts w:ascii="Times New Roman" w:hAnsi="Times New Roman" w:eastAsia="Times New Roman" w:cs="Times New Roman"/>
          <w:spacing w:val="-1"/>
        </w:rPr>
        <w:t>/</w:t>
      </w:r>
      <w:r>
        <w:rPr>
          <w:spacing w:val="-1"/>
        </w:rPr>
        <w:t>年）竣工环境保护验收现场检查会并会议</w:t>
      </w:r>
      <w:r>
        <w:rPr>
          <w:spacing w:val="-2"/>
        </w:rPr>
        <w:t>通过。</w:t>
      </w:r>
    </w:p>
    <w:p>
      <w:pPr>
        <w:pStyle w:val="BodyText"/>
        <w:ind w:left="573"/>
        <w:spacing w:before="89" w:line="221" w:lineRule="auto"/>
        <w:outlineLvl w:val="1"/>
        <w:rPr>
          <w:sz w:val="28"/>
          <w:szCs w:val="28"/>
        </w:rPr>
      </w:pPr>
      <w:r>
        <w:rPr>
          <w:sz w:val="28"/>
          <w:szCs w:val="28"/>
          <w:b/>
          <w:bCs/>
          <w:spacing w:val="-4"/>
        </w:rPr>
        <w:t>（二）建设过程及环保审批情况</w:t>
      </w:r>
    </w:p>
    <w:p>
      <w:pPr>
        <w:pStyle w:val="BodyText"/>
        <w:ind w:left="6" w:right="99" w:firstLine="473"/>
        <w:spacing w:before="132" w:line="360" w:lineRule="auto"/>
        <w:rPr/>
      </w:pPr>
      <w:r>
        <w:rPr>
          <w:rFonts w:ascii="Times New Roman" w:hAnsi="Times New Roman" w:eastAsia="Times New Roman" w:cs="Times New Roman"/>
          <w:spacing w:val="-1"/>
        </w:rPr>
        <w:t>2022 </w:t>
      </w:r>
      <w:r>
        <w:rPr>
          <w:spacing w:val="-1"/>
        </w:rPr>
        <w:t>年</w:t>
      </w:r>
      <w:r>
        <w:rPr>
          <w:spacing w:val="-45"/>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5"/>
          <w:w w:val="101"/>
        </w:rPr>
        <w:t xml:space="preserve"> </w:t>
      </w:r>
      <w:r>
        <w:rPr>
          <w:spacing w:val="-1"/>
        </w:rPr>
        <w:t>月，茌平信源环保建材有限公司委托山东民通环境安全科技有限公司</w:t>
      </w:r>
      <w:r>
        <w:rPr/>
        <w:t xml:space="preserve">  </w:t>
      </w:r>
      <w:r>
        <w:rPr>
          <w:spacing w:val="-5"/>
        </w:rPr>
        <w:t>编制《茌平信源环保建材有限公司脱硫石膏资源综合利用项目》，</w:t>
      </w:r>
      <w:r>
        <w:rPr>
          <w:rFonts w:ascii="Times New Roman" w:hAnsi="Times New Roman" w:eastAsia="Times New Roman" w:cs="Times New Roman"/>
          <w:spacing w:val="-5"/>
        </w:rPr>
        <w:t>2022 </w:t>
      </w:r>
      <w:r>
        <w:rPr>
          <w:spacing w:val="-5"/>
        </w:rPr>
        <w:t>年</w:t>
      </w:r>
      <w:r>
        <w:rPr>
          <w:spacing w:val="-34"/>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15"/>
        </w:rPr>
        <w:t xml:space="preserve"> </w:t>
      </w:r>
      <w:r>
        <w:rPr>
          <w:spacing w:val="-5"/>
        </w:rPr>
        <w:t>月</w:t>
      </w:r>
      <w:r>
        <w:rPr>
          <w:spacing w:val="-55"/>
        </w:rPr>
        <w:t xml:space="preserve"> </w:t>
      </w:r>
      <w:r>
        <w:rPr>
          <w:rFonts w:ascii="Times New Roman" w:hAnsi="Times New Roman" w:eastAsia="Times New Roman" w:cs="Times New Roman"/>
          <w:spacing w:val="-5"/>
        </w:rPr>
        <w:t>27  </w:t>
      </w:r>
      <w:r>
        <w:rPr>
          <w:spacing w:val="-5"/>
        </w:rPr>
        <w:t>日</w:t>
      </w:r>
      <w:r>
        <w:rPr/>
        <w:t xml:space="preserve"> </w:t>
      </w:r>
      <w:r>
        <w:rPr>
          <w:spacing w:val="-4"/>
        </w:rPr>
        <w:t>聊城市茌平区行政审批服务局以聊茌行审环管〔</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43</w:t>
      </w:r>
      <w:r>
        <w:rPr>
          <w:rFonts w:ascii="Times New Roman" w:hAnsi="Times New Roman" w:eastAsia="Times New Roman" w:cs="Times New Roman"/>
          <w:spacing w:val="16"/>
          <w:w w:val="101"/>
        </w:rPr>
        <w:t xml:space="preserve"> </w:t>
      </w:r>
      <w:r>
        <w:rPr>
          <w:spacing w:val="-4"/>
        </w:rPr>
        <w:t>号文对该项目进行了批复。</w:t>
      </w:r>
    </w:p>
    <w:p>
      <w:pPr>
        <w:pStyle w:val="BodyText"/>
        <w:ind w:left="480"/>
        <w:spacing w:line="218" w:lineRule="auto"/>
        <w:rPr/>
      </w:pPr>
      <w:r>
        <w:rPr>
          <w:rFonts w:ascii="Times New Roman" w:hAnsi="Times New Roman" w:eastAsia="Times New Roman" w:cs="Times New Roman"/>
          <w:spacing w:val="-1"/>
        </w:rPr>
        <w:t>2025 </w:t>
      </w:r>
      <w:r>
        <w:rPr>
          <w:spacing w:val="-1"/>
        </w:rPr>
        <w:t>年</w:t>
      </w:r>
      <w:r>
        <w:rPr>
          <w:spacing w:val="-46"/>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5"/>
          <w:w w:val="101"/>
        </w:rPr>
        <w:t xml:space="preserve"> </w:t>
      </w:r>
      <w:r>
        <w:rPr>
          <w:spacing w:val="-1"/>
        </w:rPr>
        <w:t>月，茌平信源环保建材有限公司委托山东玖玺环保科技有限公司于</w:t>
      </w:r>
    </w:p>
    <w:p>
      <w:pPr>
        <w:pStyle w:val="BodyText"/>
        <w:ind w:left="5" w:right="99" w:hanging="5"/>
        <w:spacing w:before="188" w:line="360" w:lineRule="auto"/>
        <w:rPr/>
      </w:pPr>
      <w:r>
        <w:rPr>
          <w:rFonts w:ascii="Times New Roman" w:hAnsi="Times New Roman" w:eastAsia="Times New Roman" w:cs="Times New Roman"/>
          <w:spacing w:val="-7"/>
        </w:rPr>
        <w:t>2025 </w:t>
      </w:r>
      <w:r>
        <w:rPr>
          <w:spacing w:val="-7"/>
        </w:rPr>
        <w:t>年</w:t>
      </w:r>
      <w:r>
        <w:rPr>
          <w:spacing w:val="-51"/>
        </w:rPr>
        <w:t xml:space="preserve"> </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26  </w:t>
      </w:r>
      <w:r>
        <w:rPr>
          <w:spacing w:val="-7"/>
        </w:rPr>
        <w:t>日、</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27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7"/>
        </w:rPr>
        <w:t>月</w:t>
      </w:r>
      <w:r>
        <w:rPr>
          <w:spacing w:val="-52"/>
        </w:rPr>
        <w:t xml:space="preserve"> </w:t>
      </w:r>
      <w:r>
        <w:rPr>
          <w:rFonts w:ascii="Times New Roman" w:hAnsi="Times New Roman" w:eastAsia="Times New Roman" w:cs="Times New Roman"/>
          <w:spacing w:val="-7"/>
        </w:rPr>
        <w:t>05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8"/>
        </w:rPr>
        <w:t>月</w:t>
      </w:r>
      <w:r>
        <w:rPr>
          <w:spacing w:val="-52"/>
        </w:rPr>
        <w:t xml:space="preserve"> </w:t>
      </w:r>
      <w:r>
        <w:rPr>
          <w:rFonts w:ascii="Times New Roman" w:hAnsi="Times New Roman" w:eastAsia="Times New Roman" w:cs="Times New Roman"/>
          <w:spacing w:val="-8"/>
        </w:rPr>
        <w:t>06</w:t>
      </w:r>
      <w:r>
        <w:rPr>
          <w:rFonts w:ascii="Times New Roman" w:hAnsi="Times New Roman" w:eastAsia="Times New Roman" w:cs="Times New Roman"/>
          <w:spacing w:val="51"/>
        </w:rPr>
        <w:t xml:space="preserve"> </w:t>
      </w:r>
      <w:r>
        <w:rPr>
          <w:spacing w:val="-8"/>
        </w:rPr>
        <w:t>日对茌平信源环保建材有限</w:t>
      </w:r>
      <w:r>
        <w:rPr/>
        <w:t xml:space="preserve"> </w:t>
      </w:r>
      <w:r>
        <w:rPr>
          <w:spacing w:val="-6"/>
        </w:rPr>
        <w:t>公司脱硫石膏资源综合利用项目（二期：脱硫石膏粉</w:t>
      </w:r>
      <w:r>
        <w:rPr>
          <w:spacing w:val="-45"/>
        </w:rPr>
        <w:t xml:space="preserve"> </w:t>
      </w:r>
      <w:r>
        <w:rPr>
          <w:rFonts w:ascii="Times New Roman" w:hAnsi="Times New Roman" w:eastAsia="Times New Roman" w:cs="Times New Roman"/>
          <w:spacing w:val="-6"/>
        </w:rPr>
        <w:t>20.8</w:t>
      </w:r>
      <w:r>
        <w:rPr>
          <w:rFonts w:ascii="Times New Roman" w:hAnsi="Times New Roman" w:eastAsia="Times New Roman" w:cs="Times New Roman"/>
          <w:spacing w:val="15"/>
          <w:w w:val="101"/>
        </w:rPr>
        <w:t xml:space="preserve"> </w:t>
      </w:r>
      <w:r>
        <w:rPr>
          <w:spacing w:val="-6"/>
        </w:rPr>
        <w:t>万吨</w:t>
      </w:r>
      <w:r>
        <w:rPr>
          <w:rFonts w:ascii="Times New Roman" w:hAnsi="Times New Roman" w:eastAsia="Times New Roman" w:cs="Times New Roman"/>
          <w:spacing w:val="-6"/>
        </w:rPr>
        <w:t>/</w:t>
      </w:r>
      <w:r>
        <w:rPr>
          <w:spacing w:val="-6"/>
        </w:rPr>
        <w:t>年）进行了验收检测。</w:t>
      </w:r>
      <w:r>
        <w:rPr/>
        <w:t xml:space="preserve"> </w:t>
      </w:r>
      <w:r>
        <w:rPr/>
        <w:t>后对检测数据进行分析论证，在此基础上完成了项目竣</w:t>
      </w:r>
      <w:r>
        <w:rPr>
          <w:spacing w:val="-1"/>
        </w:rPr>
        <w:t>工环境保护验收监测报告表</w:t>
      </w:r>
      <w:r>
        <w:rPr/>
        <w:t xml:space="preserve">  </w:t>
      </w:r>
      <w:r>
        <w:rPr/>
        <w:t>的编制。本次项目验收范围为茌平信源环保建材有限公</w:t>
      </w:r>
      <w:r>
        <w:rPr>
          <w:spacing w:val="-1"/>
        </w:rPr>
        <w:t>司脱硫石膏资源综合利用项</w:t>
      </w:r>
      <w:r>
        <w:rPr/>
        <w:t xml:space="preserve">  </w:t>
      </w:r>
      <w:r>
        <w:rPr>
          <w:spacing w:val="-5"/>
        </w:rPr>
        <w:t>目（二期：脱硫石膏粉</w:t>
      </w:r>
      <w:r>
        <w:rPr>
          <w:spacing w:val="-53"/>
        </w:rPr>
        <w:t xml:space="preserve"> </w:t>
      </w:r>
      <w:r>
        <w:rPr>
          <w:rFonts w:ascii="Times New Roman" w:hAnsi="Times New Roman" w:eastAsia="Times New Roman" w:cs="Times New Roman"/>
          <w:spacing w:val="-5"/>
        </w:rPr>
        <w:t>20.8</w:t>
      </w:r>
      <w:r>
        <w:rPr>
          <w:rFonts w:ascii="Times New Roman" w:hAnsi="Times New Roman" w:eastAsia="Times New Roman" w:cs="Times New Roman"/>
          <w:spacing w:val="15"/>
        </w:rPr>
        <w:t xml:space="preserve"> </w:t>
      </w:r>
      <w:r>
        <w:rPr>
          <w:spacing w:val="-5"/>
        </w:rPr>
        <w:t>万吨</w:t>
      </w:r>
      <w:r>
        <w:rPr>
          <w:rFonts w:ascii="Times New Roman" w:hAnsi="Times New Roman" w:eastAsia="Times New Roman" w:cs="Times New Roman"/>
          <w:spacing w:val="-5"/>
        </w:rPr>
        <w:t>/</w:t>
      </w:r>
      <w:r>
        <w:rPr>
          <w:spacing w:val="-5"/>
        </w:rPr>
        <w:t>年）。</w:t>
      </w:r>
      <w:r>
        <w:rPr>
          <w:rFonts w:ascii="Times New Roman" w:hAnsi="Times New Roman" w:eastAsia="Times New Roman" w:cs="Times New Roman"/>
          <w:spacing w:val="-5"/>
        </w:rPr>
        <w:t>2025 </w:t>
      </w:r>
      <w:r>
        <w:rPr>
          <w:spacing w:val="-5"/>
        </w:rPr>
        <w:t>年</w:t>
      </w:r>
      <w:r>
        <w:rPr>
          <w:spacing w:val="-52"/>
        </w:rPr>
        <w:t xml:space="preserve"> </w:t>
      </w:r>
      <w:r>
        <w:rPr>
          <w:rFonts w:ascii="Times New Roman" w:hAnsi="Times New Roman" w:eastAsia="Times New Roman" w:cs="Times New Roman"/>
          <w:spacing w:val="-5"/>
        </w:rPr>
        <w:t>03</w:t>
      </w:r>
      <w:r>
        <w:rPr>
          <w:rFonts w:ascii="Times New Roman" w:hAnsi="Times New Roman" w:eastAsia="Times New Roman" w:cs="Times New Roman"/>
          <w:spacing w:val="15"/>
          <w:w w:val="101"/>
        </w:rPr>
        <w:t xml:space="preserve"> </w:t>
      </w:r>
      <w:r>
        <w:rPr>
          <w:spacing w:val="-5"/>
        </w:rPr>
        <w:t>月</w:t>
      </w:r>
      <w:r>
        <w:rPr>
          <w:spacing w:val="-50"/>
        </w:rPr>
        <w:t xml:space="preserve"> </w:t>
      </w:r>
      <w:r>
        <w:rPr>
          <w:rFonts w:ascii="Times New Roman" w:hAnsi="Times New Roman" w:eastAsia="Times New Roman" w:cs="Times New Roman"/>
          <w:spacing w:val="-5"/>
        </w:rPr>
        <w:t>30  </w:t>
      </w:r>
      <w:r>
        <w:rPr>
          <w:spacing w:val="-5"/>
        </w:rPr>
        <w:t>日茌平信源环保建材有限公</w:t>
      </w:r>
      <w:r>
        <w:rPr/>
        <w:t xml:space="preserve"> </w:t>
      </w:r>
      <w:r>
        <w:rPr/>
        <w:t>司组织召开了茌平信源环保建材有限公司脱硫石膏资源</w:t>
      </w:r>
      <w:r>
        <w:rPr>
          <w:spacing w:val="-1"/>
        </w:rPr>
        <w:t>综合利用项目（二期：脱硫</w:t>
      </w:r>
      <w:r>
        <w:rPr/>
        <w:t xml:space="preserve">  </w:t>
      </w:r>
      <w:r>
        <w:rPr>
          <w:spacing w:val="-1"/>
        </w:rPr>
        <w:t>石膏粉</w:t>
      </w:r>
      <w:r>
        <w:rPr>
          <w:spacing w:val="-55"/>
        </w:rPr>
        <w:t xml:space="preserve"> </w:t>
      </w:r>
      <w:r>
        <w:rPr>
          <w:rFonts w:ascii="Times New Roman" w:hAnsi="Times New Roman" w:eastAsia="Times New Roman" w:cs="Times New Roman"/>
          <w:spacing w:val="-1"/>
        </w:rPr>
        <w:t>20.8</w:t>
      </w:r>
      <w:r>
        <w:rPr>
          <w:rFonts w:ascii="Times New Roman" w:hAnsi="Times New Roman" w:eastAsia="Times New Roman" w:cs="Times New Roman"/>
          <w:spacing w:val="15"/>
          <w:w w:val="101"/>
        </w:rPr>
        <w:t xml:space="preserve"> </w:t>
      </w:r>
      <w:r>
        <w:rPr>
          <w:spacing w:val="-1"/>
        </w:rPr>
        <w:t>万吨</w:t>
      </w:r>
      <w:r>
        <w:rPr>
          <w:rFonts w:ascii="Times New Roman" w:hAnsi="Times New Roman" w:eastAsia="Times New Roman" w:cs="Times New Roman"/>
          <w:spacing w:val="-1"/>
        </w:rPr>
        <w:t>/</w:t>
      </w:r>
      <w:r>
        <w:rPr>
          <w:spacing w:val="-1"/>
        </w:rPr>
        <w:t>年）竣工环境保护验收现场检查会并会议</w:t>
      </w:r>
      <w:r>
        <w:rPr>
          <w:spacing w:val="-2"/>
        </w:rPr>
        <w:t>通过。</w:t>
      </w:r>
    </w:p>
    <w:p>
      <w:pPr>
        <w:pStyle w:val="BodyText"/>
        <w:ind w:left="573"/>
        <w:spacing w:before="87" w:line="221" w:lineRule="auto"/>
        <w:outlineLvl w:val="1"/>
        <w:rPr>
          <w:sz w:val="28"/>
          <w:szCs w:val="28"/>
        </w:rPr>
      </w:pPr>
      <w:r>
        <w:rPr>
          <w:sz w:val="28"/>
          <w:szCs w:val="28"/>
          <w:b/>
          <w:bCs/>
          <w:spacing w:val="-5"/>
        </w:rPr>
        <w:t>（三）投资情况</w:t>
      </w:r>
    </w:p>
    <w:p>
      <w:pPr>
        <w:pStyle w:val="BodyText"/>
        <w:ind w:left="488"/>
        <w:spacing w:before="212" w:line="220" w:lineRule="auto"/>
        <w:rPr/>
      </w:pPr>
      <w:r>
        <w:rPr>
          <w:spacing w:val="-4"/>
        </w:rPr>
        <w:t>项目总投资</w:t>
      </w:r>
      <w:r>
        <w:rPr>
          <w:spacing w:val="-45"/>
        </w:rPr>
        <w:t xml:space="preserve"> </w:t>
      </w:r>
      <w:r>
        <w:rPr>
          <w:rFonts w:ascii="Times New Roman" w:hAnsi="Times New Roman" w:eastAsia="Times New Roman" w:cs="Times New Roman"/>
          <w:spacing w:val="-4"/>
        </w:rPr>
        <w:t>8000</w:t>
      </w:r>
      <w:r>
        <w:rPr>
          <w:rFonts w:ascii="Times New Roman" w:hAnsi="Times New Roman" w:eastAsia="Times New Roman" w:cs="Times New Roman"/>
          <w:spacing w:val="15"/>
        </w:rPr>
        <w:t xml:space="preserve"> </w:t>
      </w:r>
      <w:r>
        <w:rPr>
          <w:spacing w:val="-4"/>
        </w:rPr>
        <w:t>万元，环保投资</w:t>
      </w:r>
      <w:r>
        <w:rPr>
          <w:spacing w:val="-32"/>
        </w:rPr>
        <w:t xml:space="preserve"> </w:t>
      </w:r>
      <w:r>
        <w:rPr>
          <w:rFonts w:ascii="Times New Roman" w:hAnsi="Times New Roman" w:eastAsia="Times New Roman" w:cs="Times New Roman"/>
          <w:spacing w:val="-4"/>
        </w:rPr>
        <w:t>120</w:t>
      </w:r>
      <w:r>
        <w:rPr>
          <w:rFonts w:ascii="Times New Roman" w:hAnsi="Times New Roman" w:eastAsia="Times New Roman" w:cs="Times New Roman"/>
          <w:spacing w:val="15"/>
          <w:w w:val="101"/>
        </w:rPr>
        <w:t xml:space="preserve"> </w:t>
      </w:r>
      <w:r>
        <w:rPr>
          <w:spacing w:val="-4"/>
        </w:rPr>
        <w:t>万元。</w:t>
      </w:r>
    </w:p>
    <w:p>
      <w:pPr>
        <w:pStyle w:val="BodyText"/>
        <w:ind w:left="573"/>
        <w:spacing w:before="228" w:line="220" w:lineRule="auto"/>
        <w:outlineLvl w:val="1"/>
        <w:rPr>
          <w:sz w:val="28"/>
          <w:szCs w:val="28"/>
        </w:rPr>
      </w:pPr>
      <w:r>
        <w:rPr>
          <w:sz w:val="28"/>
          <w:szCs w:val="28"/>
          <w:b/>
          <w:bCs/>
          <w:spacing w:val="-5"/>
        </w:rPr>
        <w:t>（四）验收范围</w:t>
      </w:r>
    </w:p>
    <w:p>
      <w:pPr>
        <w:pStyle w:val="BodyText"/>
        <w:ind w:left="485"/>
        <w:spacing w:before="260" w:line="219" w:lineRule="auto"/>
        <w:rPr/>
      </w:pPr>
      <w:r>
        <w:rPr>
          <w:spacing w:val="-1"/>
        </w:rPr>
        <w:t>茌平信源环保建材有限公司脱硫石膏资源综合利用项目</w:t>
      </w:r>
    </w:p>
    <w:p>
      <w:pPr>
        <w:pStyle w:val="BodyText"/>
        <w:ind w:left="569"/>
        <w:spacing w:before="240" w:line="221" w:lineRule="auto"/>
        <w:outlineLvl w:val="0"/>
        <w:rPr>
          <w:sz w:val="28"/>
          <w:szCs w:val="28"/>
        </w:rPr>
      </w:pPr>
      <w:r>
        <w:rPr>
          <w:sz w:val="28"/>
          <w:szCs w:val="28"/>
          <w:b/>
          <w:bCs/>
          <w:spacing w:val="-4"/>
        </w:rPr>
        <w:t>二、工程变动情况</w:t>
      </w:r>
    </w:p>
    <w:p>
      <w:pPr>
        <w:pStyle w:val="BodyText"/>
        <w:ind w:left="5" w:firstLine="490"/>
        <w:spacing w:before="131" w:line="362" w:lineRule="auto"/>
        <w:rPr/>
      </w:pPr>
      <w:r>
        <w:rPr>
          <w:spacing w:val="-3"/>
        </w:rPr>
        <w:t>（</w:t>
      </w:r>
      <w:r>
        <w:rPr>
          <w:rFonts w:ascii="Times New Roman" w:hAnsi="Times New Roman" w:eastAsia="Times New Roman" w:cs="Times New Roman"/>
          <w:spacing w:val="-3"/>
        </w:rPr>
        <w:t>1</w:t>
      </w:r>
      <w:r>
        <w:rPr>
          <w:spacing w:val="-3"/>
        </w:rPr>
        <w:t>）本次验收为茌平信源环保建材有限公司脱硫石膏资源综合利用</w:t>
      </w:r>
      <w:r>
        <w:rPr>
          <w:spacing w:val="-4"/>
        </w:rPr>
        <w:t>项目（二期：</w:t>
      </w:r>
      <w:r>
        <w:rPr/>
        <w:t xml:space="preserve"> </w:t>
      </w:r>
      <w:r>
        <w:rPr>
          <w:spacing w:val="-2"/>
        </w:rPr>
        <w:t>脱硫石膏粉</w:t>
      </w:r>
      <w:r>
        <w:rPr>
          <w:spacing w:val="-54"/>
        </w:rPr>
        <w:t xml:space="preserve"> </w:t>
      </w:r>
      <w:r>
        <w:rPr>
          <w:rFonts w:ascii="Times New Roman" w:hAnsi="Times New Roman" w:eastAsia="Times New Roman" w:cs="Times New Roman"/>
          <w:spacing w:val="-2"/>
        </w:rPr>
        <w:t>20.8</w:t>
      </w:r>
      <w:r>
        <w:rPr>
          <w:rFonts w:ascii="Times New Roman" w:hAnsi="Times New Roman" w:eastAsia="Times New Roman" w:cs="Times New Roman"/>
          <w:spacing w:val="15"/>
          <w:w w:val="101"/>
        </w:rPr>
        <w:t xml:space="preserve"> </w:t>
      </w:r>
      <w:r>
        <w:rPr>
          <w:spacing w:val="-2"/>
        </w:rPr>
        <w:t>万吨</w:t>
      </w:r>
      <w:r>
        <w:rPr>
          <w:rFonts w:ascii="Times New Roman" w:hAnsi="Times New Roman" w:eastAsia="Times New Roman" w:cs="Times New Roman"/>
          <w:spacing w:val="-2"/>
        </w:rPr>
        <w:t>/</w:t>
      </w:r>
      <w:r>
        <w:rPr>
          <w:spacing w:val="-2"/>
        </w:rPr>
        <w:t>年</w:t>
      </w:r>
      <w:r>
        <w:rPr>
          <w:spacing w:val="-9"/>
        </w:rPr>
        <w:t>），</w:t>
      </w:r>
      <w:r>
        <w:rPr>
          <w:spacing w:val="-2"/>
        </w:rPr>
        <w:t>项目建成后可实现脱硫石膏粉</w:t>
      </w:r>
      <w:r>
        <w:rPr>
          <w:spacing w:val="-55"/>
        </w:rPr>
        <w:t xml:space="preserve"> </w:t>
      </w:r>
      <w:r>
        <w:rPr>
          <w:rFonts w:ascii="Times New Roman" w:hAnsi="Times New Roman" w:eastAsia="Times New Roman" w:cs="Times New Roman"/>
          <w:spacing w:val="-2"/>
        </w:rPr>
        <w:t>20.8</w:t>
      </w:r>
      <w:r>
        <w:rPr>
          <w:rFonts w:ascii="Times New Roman" w:hAnsi="Times New Roman" w:eastAsia="Times New Roman" w:cs="Times New Roman"/>
          <w:spacing w:val="15"/>
        </w:rPr>
        <w:t xml:space="preserve"> </w:t>
      </w:r>
      <w:r>
        <w:rPr>
          <w:spacing w:val="-2"/>
        </w:rPr>
        <w:t>万吨</w:t>
      </w:r>
      <w:r>
        <w:rPr>
          <w:rFonts w:ascii="Times New Roman" w:hAnsi="Times New Roman" w:eastAsia="Times New Roman" w:cs="Times New Roman"/>
          <w:spacing w:val="-2"/>
        </w:rPr>
        <w:t>/</w:t>
      </w:r>
      <w:r>
        <w:rPr>
          <w:spacing w:val="-2"/>
        </w:rPr>
        <w:t>年的生产能力。</w:t>
      </w:r>
    </w:p>
    <w:p>
      <w:pPr>
        <w:pStyle w:val="BodyText"/>
        <w:ind w:left="4" w:right="179" w:firstLine="480"/>
        <w:spacing w:before="77" w:line="384" w:lineRule="auto"/>
        <w:rPr/>
      </w:pPr>
      <w:r>
        <w:rPr>
          <w:spacing w:val="2"/>
        </w:rPr>
        <w:t>本项目新增脱硫石膏粉生产线</w:t>
      </w:r>
      <w:r>
        <w:rPr>
          <w:spacing w:val="-53"/>
        </w:rPr>
        <w:t xml:space="preserve"> </w:t>
      </w:r>
      <w:r>
        <w:rPr>
          <w:rFonts w:ascii="Times New Roman" w:hAnsi="Times New Roman" w:eastAsia="Times New Roman" w:cs="Times New Roman"/>
          <w:spacing w:val="2"/>
        </w:rPr>
        <w:t>2 </w:t>
      </w:r>
      <w:r>
        <w:rPr>
          <w:spacing w:val="2"/>
        </w:rPr>
        <w:t>条，设备验收整体属于二期工程，安装设备数</w:t>
      </w:r>
      <w:r>
        <w:rPr/>
        <w:t xml:space="preserve"> </w:t>
      </w:r>
      <w:r>
        <w:rPr>
          <w:spacing w:val="-1"/>
        </w:rPr>
        <w:t>量满足二期工程生产负荷。</w:t>
      </w:r>
    </w:p>
    <w:p>
      <w:pPr>
        <w:pStyle w:val="BodyText"/>
        <w:ind w:left="4" w:right="179" w:firstLine="482"/>
        <w:spacing w:before="2" w:line="387" w:lineRule="auto"/>
        <w:rPr/>
      </w:pPr>
      <w:r>
        <w:rPr>
          <w:spacing w:val="-4"/>
        </w:rPr>
        <w:t>说明：包装系统新增</w:t>
      </w:r>
      <w:r>
        <w:rPr>
          <w:spacing w:val="-49"/>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8"/>
        </w:rPr>
        <w:t xml:space="preserve"> </w:t>
      </w:r>
      <w:r>
        <w:rPr>
          <w:spacing w:val="-4"/>
        </w:rPr>
        <w:t>台吨包机、</w:t>
      </w:r>
      <w:r>
        <w:rPr>
          <w:rFonts w:ascii="Times New Roman" w:hAnsi="Times New Roman" w:eastAsia="Times New Roman" w:cs="Times New Roman"/>
          <w:spacing w:val="-4"/>
        </w:rPr>
        <w:t>3 </w:t>
      </w:r>
      <w:r>
        <w:rPr>
          <w:spacing w:val="-4"/>
        </w:rPr>
        <w:t>套散装机，仅用于产品包装工序，不影响整</w:t>
      </w:r>
      <w:r>
        <w:rPr/>
        <w:t xml:space="preserve"> </w:t>
      </w:r>
      <w:r>
        <w:rPr>
          <w:spacing w:val="2"/>
        </w:rPr>
        <w:t>体生产产能。本项目生产设备皮带理犁器气缸由液压油气缸更改为电动执行器，所</w:t>
      </w:r>
    </w:p>
    <w:p>
      <w:pPr>
        <w:spacing w:line="387" w:lineRule="auto"/>
        <w:sectPr>
          <w:footerReference w:type="default" r:id="rId2"/>
          <w:pgSz w:w="11906" w:h="16839"/>
          <w:pgMar w:top="1431" w:right="1408" w:bottom="1378" w:left="1593" w:header="0" w:footer="1212" w:gutter="0"/>
        </w:sectPr>
        <w:rPr/>
      </w:pPr>
    </w:p>
    <w:p>
      <w:pPr>
        <w:pStyle w:val="BodyText"/>
        <w:ind w:left="32"/>
        <w:spacing w:before="237" w:line="219" w:lineRule="auto"/>
        <w:rPr/>
      </w:pPr>
      <w:r>
        <w:rPr>
          <w:spacing w:val="-2"/>
        </w:rPr>
        <w:t>以公司不产生废液压油和废液压油桶。具体说明项见附件</w:t>
      </w:r>
      <w:r>
        <w:rPr>
          <w:spacing w:val="-44"/>
        </w:rPr>
        <w:t xml:space="preserve"> </w:t>
      </w:r>
      <w:r>
        <w:rPr>
          <w:rFonts w:ascii="Times New Roman" w:hAnsi="Times New Roman" w:eastAsia="Times New Roman" w:cs="Times New Roman"/>
          <w:spacing w:val="-2"/>
        </w:rPr>
        <w:t>8</w:t>
      </w:r>
      <w:r>
        <w:rPr>
          <w:spacing w:val="-2"/>
        </w:rPr>
        <w:t>。</w:t>
      </w:r>
    </w:p>
    <w:p>
      <w:pPr>
        <w:pStyle w:val="BodyText"/>
        <w:ind w:left="4" w:right="61" w:firstLine="483"/>
        <w:spacing w:before="216" w:line="384" w:lineRule="auto"/>
        <w:jc w:val="both"/>
        <w:rPr/>
      </w:pPr>
      <w:r>
        <w:rPr>
          <w:spacing w:val="2"/>
        </w:rPr>
        <w:t>建设项目的性质、规模、地点、采用的生产工艺或者防治污染、防止生态破坏</w:t>
      </w:r>
      <w:r>
        <w:rPr>
          <w:spacing w:val="7"/>
        </w:rPr>
        <w:t xml:space="preserve"> </w:t>
      </w:r>
      <w:r>
        <w:rPr>
          <w:spacing w:val="2"/>
        </w:rPr>
        <w:t>的措施发生重大变动的，才属重大变更。依据以上《关于印发〈污染影响类建设项</w:t>
      </w:r>
      <w:r>
        <w:rPr>
          <w:spacing w:val="7"/>
        </w:rPr>
        <w:t xml:space="preserve"> </w:t>
      </w:r>
      <w:r>
        <w:rPr>
          <w:spacing w:val="-1"/>
        </w:rPr>
        <w:t>目重大变动清单（试行）〉的通知》（环办环评函</w:t>
      </w:r>
      <w:r>
        <w:rPr>
          <w:rFonts w:ascii="Times New Roman" w:hAnsi="Times New Roman" w:eastAsia="Times New Roman" w:cs="Times New Roman"/>
          <w:spacing w:val="-1"/>
        </w:rPr>
        <w:t>[2020]688</w:t>
      </w:r>
      <w:r>
        <w:rPr>
          <w:rFonts w:ascii="Times New Roman" w:hAnsi="Times New Roman" w:eastAsia="Times New Roman" w:cs="Times New Roman"/>
          <w:spacing w:val="20"/>
        </w:rPr>
        <w:t xml:space="preserve"> </w:t>
      </w:r>
      <w:r>
        <w:rPr>
          <w:spacing w:val="-1"/>
        </w:rPr>
        <w:t>号）分析，本项目不存</w:t>
      </w:r>
      <w:r>
        <w:rPr/>
        <w:t xml:space="preserve"> </w:t>
      </w:r>
      <w:r>
        <w:rPr>
          <w:spacing w:val="-2"/>
        </w:rPr>
        <w:t>在重大变动。</w:t>
      </w:r>
    </w:p>
    <w:p>
      <w:pPr>
        <w:pStyle w:val="BodyText"/>
        <w:ind w:left="570"/>
        <w:spacing w:before="12" w:line="221" w:lineRule="auto"/>
        <w:outlineLvl w:val="0"/>
        <w:rPr>
          <w:sz w:val="28"/>
          <w:szCs w:val="28"/>
        </w:rPr>
      </w:pPr>
      <w:r>
        <w:rPr>
          <w:sz w:val="28"/>
          <w:szCs w:val="28"/>
          <w:b/>
          <w:bCs/>
          <w:spacing w:val="-3"/>
        </w:rPr>
        <w:t>三、环境保护设施建设情况</w:t>
      </w:r>
    </w:p>
    <w:p>
      <w:pPr>
        <w:pStyle w:val="BodyText"/>
        <w:ind w:left="574"/>
        <w:spacing w:before="227" w:line="220" w:lineRule="auto"/>
        <w:outlineLvl w:val="1"/>
        <w:rPr>
          <w:sz w:val="28"/>
          <w:szCs w:val="28"/>
        </w:rPr>
      </w:pPr>
      <w:r>
        <w:rPr>
          <w:sz w:val="28"/>
          <w:szCs w:val="28"/>
          <w:b/>
          <w:bCs/>
          <w:spacing w:val="-6"/>
        </w:rPr>
        <w:t>（一）废水</w:t>
      </w:r>
    </w:p>
    <w:p>
      <w:pPr>
        <w:pStyle w:val="BodyText"/>
        <w:ind w:left="9" w:firstLine="477"/>
        <w:spacing w:before="133" w:line="360" w:lineRule="auto"/>
        <w:rPr/>
      </w:pPr>
      <w:r>
        <w:rPr>
          <w:spacing w:val="-3"/>
        </w:rPr>
        <w:t>本项目所用蒸汽不与物料接触，冷凝后回流到聊城信源集团有限公司循环利用，</w:t>
      </w:r>
      <w:r>
        <w:rPr>
          <w:spacing w:val="3"/>
        </w:rPr>
        <w:t xml:space="preserve"> </w:t>
      </w:r>
      <w:r>
        <w:rPr>
          <w:spacing w:val="-4"/>
        </w:rPr>
        <w:t>不外排。</w:t>
      </w:r>
    </w:p>
    <w:p>
      <w:pPr>
        <w:pStyle w:val="BodyText"/>
        <w:ind w:left="5" w:right="1" w:firstLine="481"/>
        <w:spacing w:before="5" w:line="358" w:lineRule="auto"/>
        <w:jc w:val="both"/>
        <w:rPr/>
      </w:pPr>
      <w:r>
        <w:rPr>
          <w:spacing w:val="-8"/>
        </w:rPr>
        <w:t>生活污水：生活污水产生量约为</w:t>
      </w:r>
      <w:r>
        <w:rPr>
          <w:spacing w:val="-31"/>
        </w:rPr>
        <w:t xml:space="preserve"> </w:t>
      </w:r>
      <w:r>
        <w:rPr>
          <w:rFonts w:ascii="Times New Roman" w:hAnsi="Times New Roman" w:eastAsia="Times New Roman" w:cs="Times New Roman"/>
          <w:spacing w:val="-8"/>
        </w:rPr>
        <w:t>100.8m</w:t>
      </w:r>
      <w:r>
        <w:rPr>
          <w:spacing w:val="-8"/>
        </w:rPr>
        <w:t>³</w:t>
      </w:r>
      <w:r>
        <w:rPr>
          <w:rFonts w:ascii="Times New Roman" w:hAnsi="Times New Roman" w:eastAsia="Times New Roman" w:cs="Times New Roman"/>
          <w:spacing w:val="-9"/>
        </w:rPr>
        <w:t>/a</w:t>
      </w:r>
      <w:r>
        <w:rPr>
          <w:spacing w:val="-9"/>
        </w:rPr>
        <w:t>，生活污水中污染物产生情况为</w:t>
      </w:r>
      <w:r>
        <w:rPr>
          <w:spacing w:val="-52"/>
        </w:rPr>
        <w:t xml:space="preserve"> </w:t>
      </w:r>
      <w:r>
        <w:rPr>
          <w:rFonts w:ascii="Times New Roman" w:hAnsi="Times New Roman" w:eastAsia="Times New Roman" w:cs="Times New Roman"/>
          <w:spacing w:val="-9"/>
        </w:rPr>
        <w:t>COD</w:t>
      </w:r>
      <w:r>
        <w:rPr>
          <w:spacing w:val="-9"/>
        </w:rPr>
        <w:t>：</w:t>
      </w:r>
      <w:r>
        <w:rPr/>
        <w:t xml:space="preserve"> </w:t>
      </w:r>
      <w:r>
        <w:rPr>
          <w:rFonts w:ascii="Times New Roman" w:hAnsi="Times New Roman" w:eastAsia="Times New Roman" w:cs="Times New Roman"/>
          <w:spacing w:val="-3"/>
        </w:rPr>
        <w:t>350mg/l</w:t>
      </w:r>
      <w:r>
        <w:rPr>
          <w:rFonts w:ascii="Times New Roman" w:hAnsi="Times New Roman" w:eastAsia="Times New Roman" w:cs="Times New Roman"/>
          <w:spacing w:val="-33"/>
        </w:rPr>
        <w:t xml:space="preserve"> </w:t>
      </w:r>
      <w:r>
        <w:rPr>
          <w:spacing w:val="-3"/>
        </w:rPr>
        <w:t>、</w:t>
      </w:r>
      <w:r>
        <w:rPr>
          <w:rFonts w:ascii="Times New Roman" w:hAnsi="Times New Roman" w:eastAsia="Times New Roman" w:cs="Times New Roman"/>
          <w:spacing w:val="-3"/>
        </w:rPr>
        <w:t>0.07kg/a</w:t>
      </w:r>
      <w:r>
        <w:rPr>
          <w:spacing w:val="-3"/>
        </w:rPr>
        <w:t>；</w:t>
      </w:r>
      <w:r>
        <w:rPr>
          <w:rFonts w:ascii="Times New Roman" w:hAnsi="Times New Roman" w:eastAsia="Times New Roman" w:cs="Times New Roman"/>
          <w:spacing w:val="-3"/>
        </w:rPr>
        <w:t>SS</w:t>
      </w:r>
      <w:r>
        <w:rPr>
          <w:spacing w:val="-3"/>
        </w:rPr>
        <w:t>：</w:t>
      </w:r>
      <w:r>
        <w:rPr>
          <w:rFonts w:ascii="Times New Roman" w:hAnsi="Times New Roman" w:eastAsia="Times New Roman" w:cs="Times New Roman"/>
          <w:spacing w:val="-3"/>
        </w:rPr>
        <w:t>200mg/</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0.04</w:t>
      </w:r>
      <w:r>
        <w:rPr>
          <w:rFonts w:ascii="Times New Roman" w:hAnsi="Times New Roman" w:eastAsia="Times New Roman" w:cs="Times New Roman"/>
          <w:spacing w:val="-4"/>
        </w:rPr>
        <w:t>kg/a</w:t>
      </w:r>
      <w:r>
        <w:rPr>
          <w:spacing w:val="-4"/>
        </w:rPr>
        <w:t>；</w:t>
      </w:r>
      <w:r>
        <w:rPr>
          <w:rFonts w:ascii="Times New Roman" w:hAnsi="Times New Roman" w:eastAsia="Times New Roman" w:cs="Times New Roman"/>
          <w:spacing w:val="-4"/>
        </w:rPr>
        <w:t>NH3-N</w:t>
      </w:r>
      <w:r>
        <w:rPr>
          <w:spacing w:val="-4"/>
        </w:rPr>
        <w:t>：</w:t>
      </w:r>
      <w:r>
        <w:rPr>
          <w:rFonts w:ascii="Times New Roman" w:hAnsi="Times New Roman" w:eastAsia="Times New Roman" w:cs="Times New Roman"/>
          <w:spacing w:val="-4"/>
        </w:rPr>
        <w:t>35mg/l</w:t>
      </w:r>
      <w:r>
        <w:rPr>
          <w:rFonts w:ascii="Times New Roman" w:hAnsi="Times New Roman" w:eastAsia="Times New Roman" w:cs="Times New Roman"/>
          <w:spacing w:val="-30"/>
        </w:rPr>
        <w:t xml:space="preserve"> </w:t>
      </w:r>
      <w:r>
        <w:rPr>
          <w:spacing w:val="-4"/>
        </w:rPr>
        <w:t>，</w:t>
      </w:r>
      <w:r>
        <w:rPr>
          <w:rFonts w:ascii="Times New Roman" w:hAnsi="Times New Roman" w:eastAsia="Times New Roman" w:cs="Times New Roman"/>
          <w:spacing w:val="-4"/>
        </w:rPr>
        <w:t>0.0007kg/a</w:t>
      </w:r>
      <w:r>
        <w:rPr>
          <w:rFonts w:ascii="Times New Roman" w:hAnsi="Times New Roman" w:eastAsia="Times New Roman" w:cs="Times New Roman"/>
          <w:spacing w:val="-25"/>
        </w:rPr>
        <w:t xml:space="preserve"> </w:t>
      </w:r>
      <w:r>
        <w:rPr>
          <w:spacing w:val="-4"/>
        </w:rPr>
        <w:t>。生活污水</w:t>
      </w:r>
      <w:r>
        <w:rPr/>
        <w:t xml:space="preserve"> </w:t>
      </w:r>
      <w:r>
        <w:rPr>
          <w:spacing w:val="2"/>
        </w:rPr>
        <w:t>处理依托茌平华旭新材料有限公司现有生活污水处理站，经处理后满足《城市污水</w:t>
      </w:r>
      <w:r>
        <w:rPr>
          <w:spacing w:val="5"/>
        </w:rPr>
        <w:t xml:space="preserve"> </w:t>
      </w:r>
      <w:r>
        <w:rPr>
          <w:spacing w:val="-2"/>
        </w:rPr>
        <w:t>再生利用工业用水水质</w:t>
      </w:r>
      <w:r>
        <w:rPr>
          <w:rFonts w:ascii="Times New Roman" w:hAnsi="Times New Roman" w:eastAsia="Times New Roman" w:cs="Times New Roman"/>
          <w:spacing w:val="-2"/>
        </w:rPr>
        <w:t>(GB/T19923-2005)</w:t>
      </w:r>
      <w:r>
        <w:rPr>
          <w:rFonts w:ascii="Times New Roman" w:hAnsi="Times New Roman" w:eastAsia="Times New Roman" w:cs="Times New Roman"/>
          <w:spacing w:val="-19"/>
        </w:rPr>
        <w:t xml:space="preserve"> </w:t>
      </w:r>
      <w:r>
        <w:rPr>
          <w:spacing w:val="-2"/>
        </w:rPr>
        <w:t>，用于茌平华旭新材料有限公司生产用水，</w:t>
      </w:r>
      <w:r>
        <w:rPr/>
        <w:t xml:space="preserve"> </w:t>
      </w:r>
      <w:r>
        <w:rPr>
          <w:spacing w:val="-3"/>
        </w:rPr>
        <w:t>不外排。</w:t>
      </w:r>
    </w:p>
    <w:p>
      <w:pPr>
        <w:pStyle w:val="BodyText"/>
        <w:ind w:left="574"/>
        <w:spacing w:before="64" w:line="221" w:lineRule="auto"/>
        <w:outlineLvl w:val="1"/>
        <w:rPr>
          <w:sz w:val="28"/>
          <w:szCs w:val="28"/>
        </w:rPr>
      </w:pPr>
      <w:r>
        <w:rPr>
          <w:sz w:val="28"/>
          <w:szCs w:val="28"/>
          <w:b/>
          <w:bCs/>
          <w:spacing w:val="-6"/>
        </w:rPr>
        <w:t>（二）废气</w:t>
      </w:r>
    </w:p>
    <w:p>
      <w:pPr>
        <w:pStyle w:val="BodyText"/>
        <w:ind w:left="4" w:right="61" w:firstLine="484"/>
        <w:spacing w:before="154" w:line="359" w:lineRule="auto"/>
        <w:rPr/>
      </w:pPr>
      <w:r>
        <w:rPr>
          <w:spacing w:val="-3"/>
        </w:rPr>
        <w:t>二期项目共设置</w:t>
      </w:r>
      <w:r>
        <w:rPr>
          <w:rFonts w:ascii="Times New Roman" w:hAnsi="Times New Roman" w:eastAsia="Times New Roman" w:cs="Times New Roman"/>
          <w:spacing w:val="-3"/>
        </w:rPr>
        <w:t>2</w:t>
      </w:r>
      <w:r>
        <w:rPr>
          <w:spacing w:val="-3"/>
        </w:rPr>
        <w:t>条石膏粉生产线。废气产生工序主要为</w:t>
      </w:r>
      <w:r>
        <w:rPr>
          <w:rFonts w:ascii="Times New Roman" w:hAnsi="Times New Roman" w:eastAsia="Times New Roman" w:cs="Times New Roman"/>
          <w:spacing w:val="-3"/>
        </w:rPr>
        <w:t>:</w:t>
      </w:r>
      <w:r>
        <w:rPr>
          <w:spacing w:val="-3"/>
        </w:rPr>
        <w:t>脱硫石膏干</w:t>
      </w:r>
      <w:r>
        <w:rPr>
          <w:spacing w:val="-4"/>
        </w:rPr>
        <w:t>燥、打散煅</w:t>
      </w:r>
      <w:r>
        <w:rPr/>
        <w:t xml:space="preserve"> </w:t>
      </w:r>
      <w:r>
        <w:rPr/>
        <w:t>烧、研磨、存储料仓产生的有组织废气以及原料装</w:t>
      </w:r>
      <w:r>
        <w:rPr>
          <w:spacing w:val="-1"/>
        </w:rPr>
        <w:t>卸产生的无组织废气。</w:t>
      </w:r>
    </w:p>
    <w:p>
      <w:pPr>
        <w:pStyle w:val="BodyText"/>
        <w:ind w:left="496"/>
        <w:spacing w:line="220" w:lineRule="auto"/>
        <w:rPr/>
      </w:pPr>
      <w:r>
        <w:rPr>
          <w:spacing w:val="-3"/>
        </w:rPr>
        <w:t>（</w:t>
      </w:r>
      <w:r>
        <w:rPr>
          <w:rFonts w:ascii="Times New Roman" w:hAnsi="Times New Roman" w:eastAsia="Times New Roman" w:cs="Times New Roman"/>
          <w:spacing w:val="-3"/>
        </w:rPr>
        <w:t>1</w:t>
      </w:r>
      <w:r>
        <w:rPr>
          <w:spacing w:val="-3"/>
        </w:rPr>
        <w:t>） 有组织废气</w:t>
      </w:r>
    </w:p>
    <w:p>
      <w:pPr>
        <w:pStyle w:val="BodyText"/>
        <w:ind w:right="61" w:firstLine="484"/>
        <w:spacing w:before="180" w:line="359" w:lineRule="auto"/>
        <w:rPr/>
      </w:pPr>
      <w:r>
        <w:rPr>
          <w:spacing w:val="8"/>
        </w:rPr>
        <w:t>干燥工序</w:t>
      </w:r>
      <w:r>
        <w:rPr>
          <w:rFonts w:ascii="Times New Roman" w:hAnsi="Times New Roman" w:eastAsia="Times New Roman" w:cs="Times New Roman"/>
          <w:spacing w:val="8"/>
        </w:rPr>
        <w:t>4#</w:t>
      </w:r>
      <w:r>
        <w:rPr>
          <w:rFonts w:ascii="Times New Roman" w:hAnsi="Times New Roman" w:eastAsia="Times New Roman" w:cs="Times New Roman"/>
          <w:spacing w:val="-24"/>
        </w:rPr>
        <w:t xml:space="preserve"> </w:t>
      </w:r>
      <w:r>
        <w:rPr>
          <w:spacing w:val="8"/>
        </w:rPr>
        <w:t>、</w:t>
      </w:r>
      <w:r>
        <w:rPr>
          <w:rFonts w:ascii="Times New Roman" w:hAnsi="Times New Roman" w:eastAsia="Times New Roman" w:cs="Times New Roman"/>
          <w:spacing w:val="8"/>
        </w:rPr>
        <w:t>5#</w:t>
      </w:r>
      <w:r>
        <w:rPr>
          <w:spacing w:val="8"/>
        </w:rPr>
        <w:t>干化机废气经脉冲式布袋除尘器处理后共用一根</w:t>
      </w:r>
      <w:r>
        <w:rPr>
          <w:rFonts w:ascii="Times New Roman" w:hAnsi="Times New Roman" w:eastAsia="Times New Roman" w:cs="Times New Roman"/>
          <w:spacing w:val="8"/>
        </w:rPr>
        <w:t>3</w:t>
      </w:r>
      <w:r>
        <w:rPr>
          <w:rFonts w:ascii="Times New Roman" w:hAnsi="Times New Roman" w:eastAsia="Times New Roman" w:cs="Times New Roman"/>
          <w:spacing w:val="7"/>
        </w:rPr>
        <w:t>0</w:t>
      </w:r>
      <w:r>
        <w:rPr>
          <w:spacing w:val="7"/>
        </w:rPr>
        <w:t>米排气筒</w:t>
      </w:r>
      <w:r>
        <w:rPr/>
        <w:t xml:space="preserve"> </w:t>
      </w:r>
      <w:r>
        <w:rPr>
          <w:rFonts w:ascii="Times New Roman" w:hAnsi="Times New Roman" w:eastAsia="Times New Roman" w:cs="Times New Roman"/>
          <w:spacing w:val="-1"/>
        </w:rPr>
        <w:t>DA044</w:t>
      </w:r>
      <w:r>
        <w:rPr>
          <w:spacing w:val="-1"/>
        </w:rPr>
        <w:t>排放。</w:t>
      </w:r>
    </w:p>
    <w:p>
      <w:pPr>
        <w:pStyle w:val="BodyText"/>
        <w:ind w:left="7" w:right="61" w:firstLine="480"/>
        <w:spacing w:line="360" w:lineRule="auto"/>
        <w:rPr/>
      </w:pPr>
      <w:r>
        <w:rPr>
          <w:spacing w:val="1"/>
        </w:rPr>
        <w:t>煅烧、打散工序</w:t>
      </w:r>
      <w:r>
        <w:rPr>
          <w:rFonts w:ascii="Times New Roman" w:hAnsi="Times New Roman" w:eastAsia="Times New Roman" w:cs="Times New Roman"/>
          <w:spacing w:val="1"/>
        </w:rPr>
        <w:t>4#</w:t>
      </w:r>
      <w:r>
        <w:rPr>
          <w:rFonts w:ascii="Times New Roman" w:hAnsi="Times New Roman" w:eastAsia="Times New Roman" w:cs="Times New Roman"/>
          <w:spacing w:val="-20"/>
        </w:rPr>
        <w:t xml:space="preserve"> </w:t>
      </w:r>
      <w:r>
        <w:rPr>
          <w:spacing w:val="1"/>
        </w:rPr>
        <w:t>、</w:t>
      </w:r>
      <w:r>
        <w:rPr>
          <w:rFonts w:ascii="Times New Roman" w:hAnsi="Times New Roman" w:eastAsia="Times New Roman" w:cs="Times New Roman"/>
          <w:spacing w:val="1"/>
        </w:rPr>
        <w:t>5#</w:t>
      </w:r>
      <w:r>
        <w:rPr>
          <w:spacing w:val="1"/>
        </w:rPr>
        <w:t>煅烧、打散设备产生的污染物经脉冲式布袋除尘器处理</w:t>
      </w:r>
      <w:r>
        <w:rPr/>
        <w:t xml:space="preserve"> </w:t>
      </w:r>
      <w:r>
        <w:rPr>
          <w:spacing w:val="-1"/>
        </w:rPr>
        <w:t>后共用一根</w:t>
      </w:r>
      <w:r>
        <w:rPr>
          <w:rFonts w:ascii="Times New Roman" w:hAnsi="Times New Roman" w:eastAsia="Times New Roman" w:cs="Times New Roman"/>
          <w:spacing w:val="-1"/>
        </w:rPr>
        <w:t>30</w:t>
      </w:r>
      <w:r>
        <w:rPr>
          <w:spacing w:val="-1"/>
        </w:rPr>
        <w:t>米排气筒 </w:t>
      </w:r>
      <w:r>
        <w:rPr>
          <w:rFonts w:ascii="Times New Roman" w:hAnsi="Times New Roman" w:eastAsia="Times New Roman" w:cs="Times New Roman"/>
          <w:spacing w:val="-1"/>
        </w:rPr>
        <w:t>DA045</w:t>
      </w:r>
      <w:r>
        <w:rPr>
          <w:spacing w:val="-1"/>
        </w:rPr>
        <w:t>进行排放。</w:t>
      </w:r>
    </w:p>
    <w:p>
      <w:pPr>
        <w:pStyle w:val="BodyText"/>
        <w:ind w:left="8" w:right="61" w:firstLine="477"/>
        <w:spacing w:line="358" w:lineRule="auto"/>
        <w:rPr/>
      </w:pPr>
      <w:r>
        <w:rPr>
          <w:spacing w:val="-1"/>
        </w:rPr>
        <w:t>球磨工序</w:t>
      </w:r>
      <w:r>
        <w:rPr>
          <w:rFonts w:ascii="Times New Roman" w:hAnsi="Times New Roman" w:eastAsia="Times New Roman" w:cs="Times New Roman"/>
          <w:spacing w:val="-1"/>
        </w:rPr>
        <w:t>4#</w:t>
      </w:r>
      <w:r>
        <w:rPr>
          <w:spacing w:val="-1"/>
        </w:rPr>
        <w:t>、</w:t>
      </w:r>
      <w:r>
        <w:rPr>
          <w:rFonts w:ascii="Times New Roman" w:hAnsi="Times New Roman" w:eastAsia="Times New Roman" w:cs="Times New Roman"/>
          <w:spacing w:val="-1"/>
        </w:rPr>
        <w:t>5#</w:t>
      </w:r>
      <w:r>
        <w:rPr>
          <w:spacing w:val="-1"/>
        </w:rPr>
        <w:t>球磨机和新增的</w:t>
      </w:r>
      <w:r>
        <w:rPr>
          <w:rFonts w:ascii="Times New Roman" w:hAnsi="Times New Roman" w:eastAsia="Times New Roman" w:cs="Times New Roman"/>
          <w:spacing w:val="-1"/>
        </w:rPr>
        <w:t>1</w:t>
      </w:r>
      <w:r>
        <w:rPr>
          <w:spacing w:val="-1"/>
        </w:rPr>
        <w:t>台散装机产生的污染物经脉冲式布</w:t>
      </w:r>
      <w:r>
        <w:rPr>
          <w:spacing w:val="-2"/>
        </w:rPr>
        <w:t>袋除尘器处</w:t>
      </w:r>
      <w:r>
        <w:rPr/>
        <w:t xml:space="preserve"> </w:t>
      </w:r>
      <w:r>
        <w:rPr>
          <w:spacing w:val="-1"/>
        </w:rPr>
        <w:t>理后由一根</w:t>
      </w:r>
      <w:r>
        <w:rPr>
          <w:rFonts w:ascii="Times New Roman" w:hAnsi="Times New Roman" w:eastAsia="Times New Roman" w:cs="Times New Roman"/>
          <w:spacing w:val="-1"/>
        </w:rPr>
        <w:t>30</w:t>
      </w:r>
      <w:r>
        <w:rPr>
          <w:spacing w:val="-1"/>
        </w:rPr>
        <w:t>米排气筒</w:t>
      </w:r>
      <w:r>
        <w:rPr>
          <w:rFonts w:ascii="Times New Roman" w:hAnsi="Times New Roman" w:eastAsia="Times New Roman" w:cs="Times New Roman"/>
          <w:spacing w:val="-1"/>
        </w:rPr>
        <w:t>DA0046  </w:t>
      </w:r>
      <w:r>
        <w:rPr>
          <w:spacing w:val="-1"/>
        </w:rPr>
        <w:t>排放。</w:t>
      </w:r>
    </w:p>
    <w:p>
      <w:pPr>
        <w:pStyle w:val="BodyText"/>
        <w:ind w:left="5" w:right="61" w:firstLine="498"/>
        <w:spacing w:line="359" w:lineRule="auto"/>
        <w:rPr/>
      </w:pPr>
      <w:r>
        <w:rPr>
          <w:rFonts w:ascii="Times New Roman" w:hAnsi="Times New Roman" w:eastAsia="Times New Roman" w:cs="Times New Roman"/>
          <w:spacing w:val="1"/>
        </w:rPr>
        <w:t>1#</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2#</w:t>
      </w:r>
      <w:r>
        <w:rPr>
          <w:spacing w:val="1"/>
        </w:rPr>
        <w:t>球磨机和新增的</w:t>
      </w:r>
      <w:r>
        <w:rPr>
          <w:rFonts w:ascii="Times New Roman" w:hAnsi="Times New Roman" w:eastAsia="Times New Roman" w:cs="Times New Roman"/>
          <w:spacing w:val="1"/>
        </w:rPr>
        <w:t>1</w:t>
      </w:r>
      <w:r>
        <w:rPr>
          <w:spacing w:val="1"/>
        </w:rPr>
        <w:t>台散装机，</w:t>
      </w:r>
      <w:r>
        <w:rPr>
          <w:rFonts w:ascii="Times New Roman" w:hAnsi="Times New Roman" w:eastAsia="Times New Roman" w:cs="Times New Roman"/>
          <w:spacing w:val="1"/>
        </w:rPr>
        <w:t>2</w:t>
      </w:r>
      <w:r>
        <w:rPr>
          <w:spacing w:val="1"/>
        </w:rPr>
        <w:t>台吨包机产生的污染物经脉冲式</w:t>
      </w:r>
      <w:r>
        <w:rPr/>
        <w:t>布袋除尘 </w:t>
      </w:r>
      <w:r>
        <w:rPr>
          <w:spacing w:val="-1"/>
        </w:rPr>
        <w:t>器处理后由</w:t>
      </w:r>
      <w:r>
        <w:rPr>
          <w:rFonts w:ascii="Times New Roman" w:hAnsi="Times New Roman" w:eastAsia="Times New Roman" w:cs="Times New Roman"/>
          <w:spacing w:val="-1"/>
        </w:rPr>
        <w:t>25</w:t>
      </w:r>
      <w:r>
        <w:rPr>
          <w:spacing w:val="-1"/>
        </w:rPr>
        <w:t>米排气筒</w:t>
      </w:r>
      <w:r>
        <w:rPr>
          <w:rFonts w:ascii="Times New Roman" w:hAnsi="Times New Roman" w:eastAsia="Times New Roman" w:cs="Times New Roman"/>
          <w:spacing w:val="-1"/>
        </w:rPr>
        <w:t>DA037</w:t>
      </w:r>
      <w:r>
        <w:rPr>
          <w:spacing w:val="-1"/>
        </w:rPr>
        <w:t>排放。</w:t>
      </w:r>
    </w:p>
    <w:p>
      <w:pPr>
        <w:pStyle w:val="BodyText"/>
        <w:ind w:right="61" w:firstLine="485"/>
        <w:spacing w:before="2" w:line="362" w:lineRule="auto"/>
        <w:rPr/>
      </w:pPr>
      <w:r>
        <w:rPr>
          <w:rFonts w:ascii="Times New Roman" w:hAnsi="Times New Roman" w:eastAsia="Times New Roman" w:cs="Times New Roman"/>
          <w:spacing w:val="5"/>
        </w:rPr>
        <w:t>3#</w:t>
      </w:r>
      <w:r>
        <w:rPr>
          <w:spacing w:val="5"/>
        </w:rPr>
        <w:t>球磨机和</w:t>
      </w:r>
      <w:r>
        <w:rPr>
          <w:rFonts w:ascii="Times New Roman" w:hAnsi="Times New Roman" w:eastAsia="Times New Roman" w:cs="Times New Roman"/>
          <w:spacing w:val="5"/>
        </w:rPr>
        <w:t>1</w:t>
      </w:r>
      <w:r>
        <w:rPr>
          <w:spacing w:val="5"/>
        </w:rPr>
        <w:t>台散装机产生的污染物经脉冲式布袋除尘器处理后由</w:t>
      </w:r>
      <w:r>
        <w:rPr>
          <w:rFonts w:ascii="Times New Roman" w:hAnsi="Times New Roman" w:eastAsia="Times New Roman" w:cs="Times New Roman"/>
          <w:spacing w:val="5"/>
        </w:rPr>
        <w:t>25</w:t>
      </w:r>
      <w:r>
        <w:rPr>
          <w:spacing w:val="5"/>
        </w:rPr>
        <w:t>米排气筒</w:t>
      </w:r>
      <w:r>
        <w:rPr>
          <w:spacing w:val="17"/>
        </w:rPr>
        <w:t xml:space="preserve"> </w:t>
      </w:r>
      <w:r>
        <w:rPr>
          <w:rFonts w:ascii="Times New Roman" w:hAnsi="Times New Roman" w:eastAsia="Times New Roman" w:cs="Times New Roman"/>
          <w:spacing w:val="-1"/>
        </w:rPr>
        <w:t>DA040</w:t>
      </w:r>
      <w:r>
        <w:rPr>
          <w:spacing w:val="-1"/>
        </w:rPr>
        <w:t>排放。</w:t>
      </w:r>
    </w:p>
    <w:p>
      <w:pPr>
        <w:spacing w:line="362" w:lineRule="auto"/>
        <w:sectPr>
          <w:footerReference w:type="default" r:id="rId3"/>
          <w:pgSz w:w="11906" w:h="16839"/>
          <w:pgMar w:top="1431" w:right="1526" w:bottom="1378" w:left="1592" w:header="0" w:footer="1212" w:gutter="0"/>
        </w:sectPr>
        <w:rPr/>
      </w:pPr>
    </w:p>
    <w:p>
      <w:pPr>
        <w:pStyle w:val="BodyText"/>
        <w:ind w:left="496"/>
        <w:spacing w:before="79" w:line="220" w:lineRule="auto"/>
        <w:rPr/>
      </w:pPr>
      <w:r>
        <w:rPr>
          <w:spacing w:val="-3"/>
        </w:rPr>
        <w:t>（</w:t>
      </w:r>
      <w:r>
        <w:rPr>
          <w:rFonts w:ascii="Times New Roman" w:hAnsi="Times New Roman" w:eastAsia="Times New Roman" w:cs="Times New Roman"/>
          <w:spacing w:val="-3"/>
        </w:rPr>
        <w:t>2</w:t>
      </w:r>
      <w:r>
        <w:rPr>
          <w:spacing w:val="-3"/>
        </w:rPr>
        <w:t>）无组织废气</w:t>
      </w:r>
    </w:p>
    <w:p>
      <w:pPr>
        <w:pStyle w:val="BodyText"/>
        <w:ind w:left="5" w:right="105" w:firstLine="483"/>
        <w:spacing w:before="178" w:line="360" w:lineRule="auto"/>
        <w:rPr/>
      </w:pPr>
      <w:r>
        <w:rPr>
          <w:spacing w:val="2"/>
        </w:rPr>
        <w:t>项目产生的无组织粉尘主要为原料装卸、堆放以及生产过程中产生的粉尘。原</w:t>
      </w:r>
      <w:r>
        <w:rPr>
          <w:spacing w:val="3"/>
        </w:rPr>
        <w:t xml:space="preserve"> </w:t>
      </w:r>
      <w:r>
        <w:rPr>
          <w:spacing w:val="2"/>
        </w:rPr>
        <w:t>料：石膏通过气泵打入筒仓，物料输送采用气体封闭式输送，除尘设备与生产设备</w:t>
      </w:r>
      <w:r>
        <w:rPr>
          <w:spacing w:val="6"/>
        </w:rPr>
        <w:t xml:space="preserve"> </w:t>
      </w:r>
      <w:r>
        <w:rPr>
          <w:spacing w:val="2"/>
        </w:rPr>
        <w:t>相互连接，整个系统为基本密闭状态，车间为全密封厂房。通过设置专人对上料、</w:t>
      </w:r>
      <w:r>
        <w:rPr>
          <w:spacing w:val="6"/>
        </w:rPr>
        <w:t xml:space="preserve"> </w:t>
      </w:r>
      <w:r>
        <w:rPr>
          <w:spacing w:val="-1"/>
        </w:rPr>
        <w:t>转运过程散落的粉料及时清扫、洒水降尘进行无组织排放。</w:t>
      </w:r>
    </w:p>
    <w:p>
      <w:pPr>
        <w:pStyle w:val="BodyText"/>
        <w:ind w:left="574"/>
        <w:spacing w:before="118" w:line="221" w:lineRule="auto"/>
        <w:outlineLvl w:val="1"/>
        <w:rPr>
          <w:sz w:val="28"/>
          <w:szCs w:val="28"/>
        </w:rPr>
      </w:pPr>
      <w:r>
        <w:rPr>
          <w:sz w:val="28"/>
          <w:szCs w:val="28"/>
          <w:b/>
          <w:bCs/>
          <w:spacing w:val="-6"/>
        </w:rPr>
        <w:t>（三）噪声</w:t>
      </w:r>
    </w:p>
    <w:p>
      <w:pPr>
        <w:pStyle w:val="BodyText"/>
        <w:ind w:left="4" w:firstLine="484"/>
        <w:spacing w:before="204" w:line="385" w:lineRule="auto"/>
        <w:jc w:val="both"/>
        <w:rPr/>
      </w:pPr>
      <w:r>
        <w:rPr>
          <w:spacing w:val="2"/>
        </w:rPr>
        <w:t>项目运营期噪声主要为圆盘干化机、打散机、球磨机、煅烧机、风机等设备运</w:t>
      </w:r>
      <w:r>
        <w:rPr>
          <w:spacing w:val="3"/>
        </w:rPr>
        <w:t xml:space="preserve">  </w:t>
      </w:r>
      <w:r>
        <w:rPr>
          <w:spacing w:val="2"/>
        </w:rPr>
        <w:t>转时产生的噪声。项目采取的主要降噪措施包括：在设备选型时尽量选用低噪声设</w:t>
      </w:r>
      <w:r>
        <w:rPr>
          <w:spacing w:val="3"/>
        </w:rPr>
        <w:t xml:space="preserve">  </w:t>
      </w:r>
      <w:r>
        <w:rPr>
          <w:spacing w:val="2"/>
        </w:rPr>
        <w:t>备；将产噪设备尽量均匀布置在车间中部，安装隔声门窗；对振动设备均设置减振</w:t>
      </w:r>
      <w:r>
        <w:rPr>
          <w:spacing w:val="3"/>
        </w:rPr>
        <w:t xml:space="preserve">  </w:t>
      </w:r>
      <w:r>
        <w:rPr>
          <w:spacing w:val="-1"/>
        </w:rPr>
        <w:t>机座，风机安装消音器。运营期厂界噪声须</w:t>
      </w:r>
      <w:r>
        <w:rPr>
          <w:spacing w:val="-2"/>
        </w:rPr>
        <w:t>执行《工业企业厂界环境噪声排放标准》</w:t>
      </w:r>
      <w:r>
        <w:rPr/>
        <w:t xml:space="preserve"> </w:t>
      </w:r>
      <w:r>
        <w:rPr>
          <w:spacing w:val="-2"/>
        </w:rPr>
        <w:t>（</w:t>
      </w:r>
      <w:r>
        <w:rPr>
          <w:rFonts w:ascii="Times New Roman" w:hAnsi="Times New Roman" w:eastAsia="Times New Roman" w:cs="Times New Roman"/>
          <w:spacing w:val="-2"/>
        </w:rPr>
        <w:t>GB</w:t>
      </w:r>
      <w:r>
        <w:rPr>
          <w:rFonts w:ascii="Times New Roman" w:hAnsi="Times New Roman" w:eastAsia="Times New Roman" w:cs="Times New Roman"/>
          <w:spacing w:val="38"/>
          <w:w w:val="101"/>
        </w:rPr>
        <w:t xml:space="preserve"> </w:t>
      </w:r>
      <w:r>
        <w:rPr>
          <w:rFonts w:ascii="Times New Roman" w:hAnsi="Times New Roman" w:eastAsia="Times New Roman" w:cs="Times New Roman"/>
          <w:spacing w:val="-2"/>
        </w:rPr>
        <w:t>12348-2008</w:t>
      </w:r>
      <w:r>
        <w:rPr>
          <w:spacing w:val="-2"/>
        </w:rPr>
        <w:t>）中</w:t>
      </w:r>
      <w:r>
        <w:rPr>
          <w:spacing w:val="-50"/>
        </w:rPr>
        <w:t xml:space="preserve"> </w:t>
      </w:r>
      <w:r>
        <w:rPr>
          <w:rFonts w:ascii="Times New Roman" w:hAnsi="Times New Roman" w:eastAsia="Times New Roman" w:cs="Times New Roman"/>
          <w:spacing w:val="-2"/>
        </w:rPr>
        <w:t>3 </w:t>
      </w:r>
      <w:r>
        <w:rPr>
          <w:spacing w:val="-2"/>
        </w:rPr>
        <w:t>类标准：昼间</w:t>
      </w:r>
      <w:r>
        <w:rPr>
          <w:spacing w:val="-50"/>
        </w:rPr>
        <w:t xml:space="preserve"> </w:t>
      </w:r>
      <w:r>
        <w:rPr>
          <w:rFonts w:ascii="Times New Roman" w:hAnsi="Times New Roman" w:eastAsia="Times New Roman" w:cs="Times New Roman"/>
          <w:spacing w:val="-2"/>
        </w:rPr>
        <w:t>65dB</w:t>
      </w:r>
      <w:r>
        <w:rPr>
          <w:spacing w:val="-2"/>
        </w:rPr>
        <w:t>（</w:t>
      </w:r>
      <w:r>
        <w:rPr>
          <w:rFonts w:ascii="Times New Roman" w:hAnsi="Times New Roman" w:eastAsia="Times New Roman" w:cs="Times New Roman"/>
          <w:spacing w:val="-2"/>
        </w:rPr>
        <w:t>A</w:t>
      </w:r>
      <w:r>
        <w:rPr>
          <w:spacing w:val="-2"/>
        </w:rPr>
        <w:t>）、夜间</w:t>
      </w:r>
      <w:r>
        <w:rPr>
          <w:spacing w:val="-49"/>
        </w:rPr>
        <w:t xml:space="preserve"> </w:t>
      </w:r>
      <w:r>
        <w:rPr>
          <w:rFonts w:ascii="Times New Roman" w:hAnsi="Times New Roman" w:eastAsia="Times New Roman" w:cs="Times New Roman"/>
          <w:spacing w:val="-2"/>
        </w:rPr>
        <w:t>55dB</w:t>
      </w:r>
      <w:r>
        <w:rPr>
          <w:spacing w:val="-2"/>
        </w:rPr>
        <w:t>（</w:t>
      </w:r>
      <w:r>
        <w:rPr>
          <w:rFonts w:ascii="Times New Roman" w:hAnsi="Times New Roman" w:eastAsia="Times New Roman" w:cs="Times New Roman"/>
          <w:spacing w:val="-2"/>
        </w:rPr>
        <w:t>A</w:t>
      </w:r>
      <w:r>
        <w:rPr>
          <w:spacing w:val="-2"/>
        </w:rPr>
        <w:t>）。</w:t>
      </w:r>
    </w:p>
    <w:p>
      <w:pPr>
        <w:pStyle w:val="BodyText"/>
        <w:ind w:left="574"/>
        <w:spacing w:before="6" w:line="221" w:lineRule="auto"/>
        <w:outlineLvl w:val="1"/>
        <w:rPr>
          <w:sz w:val="28"/>
          <w:szCs w:val="28"/>
        </w:rPr>
      </w:pPr>
      <w:r>
        <w:rPr>
          <w:sz w:val="28"/>
          <w:szCs w:val="28"/>
          <w:b/>
          <w:bCs/>
          <w:spacing w:val="-5"/>
        </w:rPr>
        <w:t>（四）固体废物</w:t>
      </w:r>
    </w:p>
    <w:p>
      <w:pPr>
        <w:pStyle w:val="BodyText"/>
        <w:ind w:left="5" w:right="105" w:firstLine="483"/>
        <w:spacing w:before="132" w:line="360" w:lineRule="auto"/>
        <w:rPr/>
      </w:pPr>
      <w:r>
        <w:rPr>
          <w:spacing w:val="2"/>
        </w:rPr>
        <w:t>项目产生的固废主要为生活垃圾、废包装材料、检维修过程产生的废机油、布</w:t>
      </w:r>
      <w:r>
        <w:rPr>
          <w:spacing w:val="6"/>
        </w:rPr>
        <w:t xml:space="preserve"> </w:t>
      </w:r>
      <w:r>
        <w:rPr>
          <w:spacing w:val="-1"/>
        </w:rPr>
        <w:t>袋除尘器收集的粉尘。</w:t>
      </w:r>
    </w:p>
    <w:p>
      <w:pPr>
        <w:pStyle w:val="BodyText"/>
        <w:ind w:left="496"/>
        <w:spacing w:line="220" w:lineRule="auto"/>
        <w:rPr/>
      </w:pPr>
      <w:r>
        <w:rPr>
          <w:spacing w:val="-3"/>
        </w:rPr>
        <w:t>（</w:t>
      </w:r>
      <w:r>
        <w:rPr>
          <w:rFonts w:ascii="Times New Roman" w:hAnsi="Times New Roman" w:eastAsia="Times New Roman" w:cs="Times New Roman"/>
          <w:spacing w:val="-3"/>
        </w:rPr>
        <w:t>1</w:t>
      </w:r>
      <w:r>
        <w:rPr>
          <w:spacing w:val="-3"/>
        </w:rPr>
        <w:t>）一般固废</w:t>
      </w:r>
    </w:p>
    <w:p>
      <w:pPr>
        <w:pStyle w:val="BodyText"/>
        <w:ind w:left="484"/>
        <w:spacing w:before="183" w:line="217" w:lineRule="auto"/>
        <w:rPr/>
      </w:pPr>
      <w:r>
        <w:rPr>
          <w:spacing w:val="-1"/>
        </w:rPr>
        <w:t>①布袋除尘器收集的粉尘</w:t>
      </w:r>
    </w:p>
    <w:p>
      <w:pPr>
        <w:pStyle w:val="BodyText"/>
        <w:ind w:left="489"/>
        <w:spacing w:before="186" w:line="219" w:lineRule="auto"/>
        <w:rPr/>
      </w:pPr>
      <w:r>
        <w:rPr>
          <w:spacing w:val="-2"/>
        </w:rPr>
        <w:t>项目除尘器收集的粉尘量约为</w:t>
      </w:r>
      <w:r>
        <w:rPr>
          <w:spacing w:val="-55"/>
        </w:rPr>
        <w:t xml:space="preserve"> </w:t>
      </w:r>
      <w:r>
        <w:rPr>
          <w:rFonts w:ascii="Times New Roman" w:hAnsi="Times New Roman" w:eastAsia="Times New Roman" w:cs="Times New Roman"/>
          <w:spacing w:val="-2"/>
        </w:rPr>
        <w:t>291.</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18t/a</w:t>
      </w:r>
      <w:r>
        <w:rPr>
          <w:rFonts w:ascii="Times New Roman" w:hAnsi="Times New Roman" w:eastAsia="Times New Roman" w:cs="Times New Roman"/>
          <w:spacing w:val="-30"/>
        </w:rPr>
        <w:t xml:space="preserve"> </w:t>
      </w:r>
      <w:r>
        <w:rPr>
          <w:spacing w:val="-2"/>
        </w:rPr>
        <w:t>。经回收后可返回生产工序</w:t>
      </w:r>
      <w:r>
        <w:rPr>
          <w:spacing w:val="-3"/>
        </w:rPr>
        <w:t>再利用。</w:t>
      </w:r>
    </w:p>
    <w:p>
      <w:pPr>
        <w:pStyle w:val="BodyText"/>
        <w:ind w:left="483"/>
        <w:spacing w:before="183" w:line="217" w:lineRule="auto"/>
        <w:rPr/>
      </w:pPr>
      <w:r>
        <w:rPr>
          <w:spacing w:val="-2"/>
        </w:rPr>
        <w:t>②废包装材料</w:t>
      </w:r>
    </w:p>
    <w:p>
      <w:pPr>
        <w:pStyle w:val="BodyText"/>
        <w:ind w:left="484"/>
        <w:spacing w:before="185" w:line="219" w:lineRule="auto"/>
        <w:rPr/>
      </w:pPr>
      <w:r>
        <w:rPr>
          <w:spacing w:val="-4"/>
        </w:rPr>
        <w:t>废包装材料产生量为</w:t>
      </w:r>
      <w:r>
        <w:rPr>
          <w:spacing w:val="-38"/>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1t/a</w:t>
      </w:r>
      <w:r>
        <w:rPr>
          <w:rFonts w:ascii="Times New Roman" w:hAnsi="Times New Roman" w:eastAsia="Times New Roman" w:cs="Times New Roman"/>
          <w:spacing w:val="-34"/>
        </w:rPr>
        <w:t xml:space="preserve"> </w:t>
      </w:r>
      <w:r>
        <w:rPr>
          <w:spacing w:val="-4"/>
        </w:rPr>
        <w:t>，收集后外售。</w:t>
      </w:r>
    </w:p>
    <w:p>
      <w:pPr>
        <w:pStyle w:val="BodyText"/>
        <w:ind w:left="483"/>
        <w:spacing w:before="184" w:line="217" w:lineRule="auto"/>
        <w:rPr/>
      </w:pPr>
      <w:r>
        <w:rPr>
          <w:spacing w:val="-2"/>
        </w:rPr>
        <w:t>③废布袋</w:t>
      </w:r>
    </w:p>
    <w:p>
      <w:pPr>
        <w:pStyle w:val="BodyText"/>
        <w:ind w:left="488"/>
        <w:spacing w:before="106" w:line="219" w:lineRule="auto"/>
        <w:rPr/>
      </w:pPr>
      <w:r>
        <w:rPr>
          <w:spacing w:val="2"/>
        </w:rPr>
        <w:t>为确保收尘效率，除尘器内部的布袋破损后需要及时更换，产生的废布袋约为</w:t>
      </w:r>
    </w:p>
    <w:p>
      <w:pPr>
        <w:pStyle w:val="BodyText"/>
        <w:ind w:left="4"/>
        <w:spacing w:before="184" w:line="219" w:lineRule="auto"/>
        <w:rPr/>
      </w:pPr>
      <w:r>
        <w:rPr>
          <w:rFonts w:ascii="Times New Roman" w:hAnsi="Times New Roman" w:eastAsia="Times New Roman" w:cs="Times New Roman"/>
          <w:spacing w:val="-3"/>
        </w:rPr>
        <w:t>0.1 t/a</w:t>
      </w:r>
      <w:r>
        <w:rPr>
          <w:rFonts w:ascii="Times New Roman" w:hAnsi="Times New Roman" w:eastAsia="Times New Roman" w:cs="Times New Roman"/>
          <w:spacing w:val="-18"/>
        </w:rPr>
        <w:t xml:space="preserve"> </w:t>
      </w:r>
      <w:r>
        <w:rPr>
          <w:spacing w:val="-3"/>
        </w:rPr>
        <w:t>，由环卫部门定期清运。</w:t>
      </w:r>
    </w:p>
    <w:p>
      <w:pPr>
        <w:pStyle w:val="BodyText"/>
        <w:ind w:left="483"/>
        <w:spacing w:before="183" w:line="217" w:lineRule="auto"/>
        <w:rPr/>
      </w:pPr>
      <w:r>
        <w:rPr>
          <w:spacing w:val="-2"/>
        </w:rPr>
        <w:t>④生活垃圾</w:t>
      </w:r>
    </w:p>
    <w:p>
      <w:pPr>
        <w:pStyle w:val="BodyText"/>
        <w:ind w:right="122" w:firstLine="489"/>
        <w:spacing w:before="183" w:line="350" w:lineRule="auto"/>
        <w:rPr/>
      </w:pPr>
      <w:r>
        <w:rPr>
          <w:spacing w:val="-4"/>
        </w:rPr>
        <w:t>项目劳动定员</w:t>
      </w:r>
      <w:r>
        <w:rPr>
          <w:spacing w:val="-55"/>
        </w:rPr>
        <w:t xml:space="preserve"> </w:t>
      </w:r>
      <w:r>
        <w:rPr>
          <w:rFonts w:ascii="Times New Roman" w:hAnsi="Times New Roman" w:eastAsia="Times New Roman" w:cs="Times New Roman"/>
          <w:spacing w:val="-4"/>
        </w:rPr>
        <w:t>28 </w:t>
      </w:r>
      <w:r>
        <w:rPr>
          <w:spacing w:val="-4"/>
        </w:rPr>
        <w:t>人，生活垃圾产生量按</w:t>
      </w:r>
      <w:r>
        <w:rPr>
          <w:spacing w:val="-51"/>
        </w:rPr>
        <w:t xml:space="preserve"> </w:t>
      </w:r>
      <w:r>
        <w:rPr>
          <w:rFonts w:ascii="Times New Roman" w:hAnsi="Times New Roman" w:eastAsia="Times New Roman" w:cs="Times New Roman"/>
          <w:spacing w:val="-4"/>
        </w:rPr>
        <w:t>0.5kg/</w:t>
      </w:r>
      <w:r>
        <w:rPr>
          <w:spacing w:val="-4"/>
        </w:rPr>
        <w:t>人</w:t>
      </w:r>
      <w:r>
        <w:rPr>
          <w:spacing w:val="-28"/>
        </w:rPr>
        <w:t xml:space="preserve"> </w:t>
      </w:r>
      <w:r>
        <w:rPr>
          <w:spacing w:val="-4"/>
        </w:rPr>
        <w:t>·天计</w:t>
      </w:r>
      <w:r>
        <w:rPr>
          <w:spacing w:val="-5"/>
        </w:rPr>
        <w:t>，产生量为</w:t>
      </w:r>
      <w:r>
        <w:rPr>
          <w:spacing w:val="-32"/>
        </w:rPr>
        <w:t xml:space="preserve"> </w:t>
      </w:r>
      <w:r>
        <w:rPr>
          <w:rFonts w:ascii="Times New Roman" w:hAnsi="Times New Roman" w:eastAsia="Times New Roman" w:cs="Times New Roman"/>
          <w:spacing w:val="-5"/>
        </w:rPr>
        <w:t>14kg/d</w:t>
      </w:r>
      <w:r>
        <w:rPr>
          <w:rFonts w:ascii="Times New Roman" w:hAnsi="Times New Roman" w:eastAsia="Times New Roman" w:cs="Times New Roman"/>
          <w:spacing w:val="-29"/>
        </w:rPr>
        <w:t xml:space="preserve"> </w:t>
      </w:r>
      <w:r>
        <w:rPr>
          <w:spacing w:val="-5"/>
        </w:rPr>
        <w:t>，即</w:t>
      </w:r>
      <w:r>
        <w:rPr/>
        <w:t xml:space="preserve"> </w:t>
      </w:r>
      <w:r>
        <w:rPr>
          <w:rFonts w:ascii="Times New Roman" w:hAnsi="Times New Roman" w:eastAsia="Times New Roman" w:cs="Times New Roman"/>
          <w:spacing w:val="-2"/>
        </w:rPr>
        <w:t>4.2t/a</w:t>
      </w:r>
      <w:r>
        <w:rPr>
          <w:rFonts w:ascii="Times New Roman" w:hAnsi="Times New Roman" w:eastAsia="Times New Roman" w:cs="Times New Roman"/>
          <w:spacing w:val="-28"/>
        </w:rPr>
        <w:t xml:space="preserve"> </w:t>
      </w:r>
      <w:r>
        <w:rPr>
          <w:spacing w:val="-2"/>
        </w:rPr>
        <w:t>，收集后由环卫部门定期清运。</w:t>
      </w:r>
    </w:p>
    <w:p>
      <w:pPr>
        <w:pStyle w:val="BodyText"/>
        <w:ind w:left="496"/>
        <w:spacing w:before="24" w:line="220" w:lineRule="auto"/>
        <w:rPr/>
      </w:pPr>
      <w:r>
        <w:rPr>
          <w:spacing w:val="-3"/>
        </w:rPr>
        <w:t>（</w:t>
      </w:r>
      <w:r>
        <w:rPr>
          <w:rFonts w:ascii="Times New Roman" w:hAnsi="Times New Roman" w:eastAsia="Times New Roman" w:cs="Times New Roman"/>
          <w:spacing w:val="-3"/>
        </w:rPr>
        <w:t>2</w:t>
      </w:r>
      <w:r>
        <w:rPr>
          <w:spacing w:val="-3"/>
        </w:rPr>
        <w:t>）危险废物</w:t>
      </w:r>
    </w:p>
    <w:p>
      <w:pPr>
        <w:pStyle w:val="BodyText"/>
        <w:ind w:left="484"/>
        <w:spacing w:before="180" w:line="217" w:lineRule="auto"/>
        <w:rPr/>
      </w:pPr>
      <w:r>
        <w:rPr>
          <w:spacing w:val="-3"/>
        </w:rPr>
        <w:t>①废机油</w:t>
      </w:r>
    </w:p>
    <w:p>
      <w:pPr>
        <w:pStyle w:val="BodyText"/>
        <w:ind w:left="7" w:right="105" w:firstLine="481"/>
        <w:spacing w:before="265" w:line="362" w:lineRule="auto"/>
        <w:rPr/>
      </w:pPr>
      <w:r>
        <w:rPr>
          <w:spacing w:val="2"/>
        </w:rPr>
        <w:t>项目生产时使用的机械设备需要使用机油，使用过程中会产生少量的废机油，</w:t>
      </w:r>
      <w:r>
        <w:rPr>
          <w:spacing w:val="6"/>
        </w:rPr>
        <w:t xml:space="preserve"> </w:t>
      </w:r>
      <w:r>
        <w:rPr>
          <w:spacing w:val="-3"/>
        </w:rPr>
        <w:t>属于“</w:t>
      </w:r>
      <w:r>
        <w:rPr>
          <w:rFonts w:ascii="Times New Roman" w:hAnsi="Times New Roman" w:eastAsia="Times New Roman" w:cs="Times New Roman"/>
          <w:spacing w:val="-3"/>
        </w:rPr>
        <w:t>HW08  </w:t>
      </w:r>
      <w:r>
        <w:rPr>
          <w:spacing w:val="-3"/>
        </w:rPr>
        <w:t>废矿物油与含矿物油废物（</w:t>
      </w:r>
      <w:r>
        <w:rPr>
          <w:rFonts w:ascii="Times New Roman" w:hAnsi="Times New Roman" w:eastAsia="Times New Roman" w:cs="Times New Roman"/>
          <w:spacing w:val="-3"/>
        </w:rPr>
        <w:t>900-249-08</w:t>
      </w:r>
      <w:r>
        <w:rPr>
          <w:spacing w:val="-3"/>
        </w:rPr>
        <w:t>）”中的“其他生产、销售、使</w:t>
      </w:r>
    </w:p>
    <w:p>
      <w:pPr>
        <w:spacing w:line="362" w:lineRule="auto"/>
        <w:sectPr>
          <w:footerReference w:type="default" r:id="rId4"/>
          <w:pgSz w:w="11906" w:h="16839"/>
          <w:pgMar w:top="1431" w:right="1482" w:bottom="1376" w:left="1592" w:header="0" w:footer="1212" w:gutter="0"/>
        </w:sectPr>
        <w:rPr/>
      </w:pPr>
    </w:p>
    <w:p>
      <w:pPr>
        <w:pStyle w:val="BodyText"/>
        <w:ind w:left="1" w:right="80"/>
        <w:spacing w:before="156" w:line="362" w:lineRule="auto"/>
        <w:rPr/>
      </w:pPr>
      <w:r>
        <w:rPr>
          <w:spacing w:val="1"/>
        </w:rPr>
        <w:t>用过程中产生的废矿物油及含矿物油废物</w:t>
      </w:r>
      <w:r>
        <w:rPr>
          <w:spacing w:val="-80"/>
        </w:rPr>
        <w:t xml:space="preserve"> </w:t>
      </w:r>
      <w:r>
        <w:rPr>
          <w:spacing w:val="1"/>
        </w:rPr>
        <w:t>”，项目产生的废机油（含油桶）经收集</w:t>
      </w:r>
      <w:r>
        <w:rPr/>
        <w:t xml:space="preserve"> </w:t>
      </w:r>
      <w:r>
        <w:rPr>
          <w:spacing w:val="-1"/>
        </w:rPr>
        <w:t>后暂存于危险废物暂存间，定期委托有资质单位处置。</w:t>
      </w:r>
    </w:p>
    <w:p>
      <w:pPr>
        <w:pStyle w:val="BodyText"/>
        <w:ind w:left="587"/>
        <w:spacing w:before="88" w:line="221" w:lineRule="auto"/>
        <w:outlineLvl w:val="0"/>
        <w:rPr>
          <w:sz w:val="28"/>
          <w:szCs w:val="28"/>
        </w:rPr>
      </w:pPr>
      <w:r>
        <w:rPr>
          <w:sz w:val="28"/>
          <w:szCs w:val="28"/>
          <w:b/>
          <w:bCs/>
          <w:spacing w:val="-6"/>
        </w:rPr>
        <w:t>四、环境保护设施调试效果</w:t>
      </w:r>
    </w:p>
    <w:p>
      <w:pPr>
        <w:pStyle w:val="BodyText"/>
        <w:ind w:right="80" w:firstLine="239"/>
        <w:spacing w:before="258" w:line="422" w:lineRule="auto"/>
        <w:jc w:val="both"/>
        <w:rPr/>
      </w:pPr>
      <w:r>
        <w:rPr>
          <w:spacing w:val="2"/>
        </w:rPr>
        <w:t>第三方环境监测公司出具了《茌平信源环保建材有限公司脱硫石膏资源综合利用</w:t>
      </w:r>
      <w:r>
        <w:rPr>
          <w:spacing w:val="8"/>
        </w:rPr>
        <w:t xml:space="preserve"> </w:t>
      </w:r>
      <w:r>
        <w:rPr>
          <w:spacing w:val="2"/>
        </w:rPr>
        <w:t>项目竣工环境保护验收监测报告》，验收监测期间，项目生产工况稳定，生产负荷</w:t>
      </w:r>
      <w:r>
        <w:rPr>
          <w:spacing w:val="5"/>
        </w:rPr>
        <w:t xml:space="preserve"> </w:t>
      </w:r>
      <w:r>
        <w:rPr>
          <w:spacing w:val="-1"/>
        </w:rPr>
        <w:t>均在</w:t>
      </w:r>
      <w:r>
        <w:rPr>
          <w:spacing w:val="-44"/>
        </w:rPr>
        <w:t xml:space="preserve"> </w:t>
      </w:r>
      <w:r>
        <w:rPr>
          <w:rFonts w:ascii="Times New Roman" w:hAnsi="Times New Roman" w:eastAsia="Times New Roman" w:cs="Times New Roman"/>
          <w:spacing w:val="-1"/>
        </w:rPr>
        <w:t>75%</w:t>
      </w:r>
      <w:r>
        <w:rPr>
          <w:spacing w:val="-1"/>
        </w:rPr>
        <w:t>以上，符合验收监测应在工况的要求。监测结果表明：</w:t>
      </w:r>
    </w:p>
    <w:p>
      <w:pPr>
        <w:pStyle w:val="BodyText"/>
        <w:ind w:left="287"/>
        <w:spacing w:before="1" w:line="220" w:lineRule="auto"/>
        <w:outlineLvl w:val="2"/>
        <w:rPr>
          <w:sz w:val="28"/>
          <w:szCs w:val="28"/>
        </w:rPr>
      </w:pPr>
      <w:r>
        <w:rPr>
          <w:rFonts w:ascii="Times New Roman" w:hAnsi="Times New Roman" w:eastAsia="Times New Roman" w:cs="Times New Roman"/>
          <w:sz w:val="28"/>
          <w:szCs w:val="28"/>
          <w:b/>
          <w:bCs/>
          <w:spacing w:val="-14"/>
        </w:rPr>
        <w:t>1</w:t>
      </w:r>
      <w:r>
        <w:rPr>
          <w:rFonts w:ascii="Times New Roman" w:hAnsi="Times New Roman" w:eastAsia="Times New Roman" w:cs="Times New Roman"/>
          <w:sz w:val="28"/>
          <w:szCs w:val="28"/>
          <w:b/>
          <w:bCs/>
          <w:spacing w:val="-39"/>
        </w:rPr>
        <w:t xml:space="preserve"> </w:t>
      </w:r>
      <w:r>
        <w:rPr>
          <w:sz w:val="28"/>
          <w:szCs w:val="28"/>
          <w:b/>
          <w:bCs/>
          <w:spacing w:val="-14"/>
        </w:rPr>
        <w:t>、废气</w:t>
      </w:r>
    </w:p>
    <w:p>
      <w:pPr>
        <w:pStyle w:val="BodyText"/>
        <w:ind w:right="21" w:firstLine="479"/>
        <w:spacing w:before="48" w:line="357" w:lineRule="auto"/>
        <w:jc w:val="both"/>
        <w:rPr/>
      </w:pPr>
      <w:r>
        <w:rPr/>
        <w:t>验收监测期间，有组织颗粒物最高排放浓度为</w:t>
      </w:r>
      <w:r>
        <w:rPr>
          <w:spacing w:val="-46"/>
        </w:rPr>
        <w:t xml:space="preserve"> </w:t>
      </w:r>
      <w:r>
        <w:rPr>
          <w:rFonts w:ascii="Times New Roman" w:hAnsi="Times New Roman" w:eastAsia="Times New Roman" w:cs="Times New Roman"/>
        </w:rPr>
        <w:t>3.3mg/m</w:t>
      </w:r>
      <w:r>
        <w:rPr>
          <w:rFonts w:ascii="Times New Roman" w:hAnsi="Times New Roman" w:eastAsia="Times New Roman" w:cs="Times New Roman"/>
          <w:sz w:val="15"/>
          <w:szCs w:val="15"/>
          <w:position w:val="8"/>
        </w:rPr>
        <w:t>3</w:t>
      </w:r>
      <w:r>
        <w:rPr>
          <w:rFonts w:ascii="Times New Roman" w:hAnsi="Times New Roman" w:eastAsia="Times New Roman" w:cs="Times New Roman"/>
          <w:sz w:val="15"/>
          <w:szCs w:val="15"/>
          <w:spacing w:val="-8"/>
          <w:position w:val="8"/>
        </w:rPr>
        <w:t xml:space="preserve"> </w:t>
      </w:r>
      <w:r>
        <w:rPr/>
        <w:t>，满足《建材工业大气 </w:t>
      </w:r>
      <w:r>
        <w:rPr>
          <w:spacing w:val="-2"/>
        </w:rPr>
        <w:t>污染物排放标准》（</w:t>
      </w:r>
      <w:r>
        <w:rPr>
          <w:rFonts w:ascii="Times New Roman" w:hAnsi="Times New Roman" w:eastAsia="Times New Roman" w:cs="Times New Roman"/>
          <w:spacing w:val="-2"/>
        </w:rPr>
        <w:t>DB37/2373-2018</w:t>
      </w:r>
      <w:r>
        <w:rPr>
          <w:spacing w:val="-2"/>
        </w:rPr>
        <w:t>）表</w:t>
      </w:r>
      <w:r>
        <w:rPr>
          <w:spacing w:val="-55"/>
        </w:rPr>
        <w:t xml:space="preserve"> </w:t>
      </w:r>
      <w:r>
        <w:rPr>
          <w:rFonts w:ascii="Times New Roman" w:hAnsi="Times New Roman" w:eastAsia="Times New Roman" w:cs="Times New Roman"/>
          <w:spacing w:val="-2"/>
        </w:rPr>
        <w:t>2 </w:t>
      </w:r>
      <w:r>
        <w:rPr>
          <w:spacing w:val="-3"/>
        </w:rPr>
        <w:t>重点控制区排放浓度限值：</w:t>
      </w:r>
      <w:r>
        <w:rPr>
          <w:rFonts w:ascii="Times New Roman" w:hAnsi="Times New Roman" w:eastAsia="Times New Roman" w:cs="Times New Roman"/>
          <w:spacing w:val="-3"/>
        </w:rPr>
        <w:t>10mg/m</w:t>
      </w:r>
      <w:r>
        <w:rPr>
          <w:rFonts w:ascii="Times New Roman" w:hAnsi="Times New Roman" w:eastAsia="Times New Roman" w:cs="Times New Roman"/>
          <w:sz w:val="15"/>
          <w:szCs w:val="15"/>
          <w:spacing w:val="-3"/>
          <w:position w:val="7"/>
        </w:rPr>
        <w:t>3 </w:t>
      </w:r>
      <w:r>
        <w:rPr>
          <w:spacing w:val="-3"/>
        </w:rPr>
        <w:t>；排</w:t>
      </w:r>
      <w:r>
        <w:rPr/>
        <w:t xml:space="preserve"> </w:t>
      </w:r>
      <w:r>
        <w:rPr/>
        <w:t>气筒</w:t>
      </w:r>
      <w:r>
        <w:rPr>
          <w:spacing w:val="-53"/>
        </w:rPr>
        <w:t xml:space="preserve"> </w:t>
      </w:r>
      <w:r>
        <w:rPr>
          <w:rFonts w:ascii="Times New Roman" w:hAnsi="Times New Roman" w:eastAsia="Times New Roman" w:cs="Times New Roman"/>
        </w:rPr>
        <w:t>DA037</w:t>
      </w:r>
      <w:r>
        <w:rPr>
          <w:rFonts w:ascii="Times New Roman" w:hAnsi="Times New Roman" w:eastAsia="Times New Roman" w:cs="Times New Roman"/>
          <w:spacing w:val="-29"/>
        </w:rPr>
        <w:t xml:space="preserve"> </w:t>
      </w:r>
      <w:r>
        <w:rPr/>
        <w:t>、</w:t>
      </w:r>
      <w:r>
        <w:rPr>
          <w:rFonts w:ascii="Times New Roman" w:hAnsi="Times New Roman" w:eastAsia="Times New Roman" w:cs="Times New Roman"/>
        </w:rPr>
        <w:t>DA040</w:t>
      </w:r>
      <w:r>
        <w:rPr>
          <w:rFonts w:ascii="Times New Roman" w:hAnsi="Times New Roman" w:eastAsia="Times New Roman" w:cs="Times New Roman"/>
          <w:spacing w:val="15"/>
        </w:rPr>
        <w:t xml:space="preserve"> </w:t>
      </w:r>
      <w:r>
        <w:rPr/>
        <w:t>有组织颗粒物最大排放速率为</w:t>
      </w:r>
      <w:r>
        <w:rPr>
          <w:spacing w:val="-49"/>
        </w:rPr>
        <w:t xml:space="preserve"> </w:t>
      </w:r>
      <w:r>
        <w:rPr>
          <w:rFonts w:ascii="Times New Roman" w:hAnsi="Times New Roman" w:eastAsia="Times New Roman" w:cs="Times New Roman"/>
        </w:rPr>
        <w:t>0.040 kg/h</w:t>
      </w:r>
      <w:r>
        <w:rPr>
          <w:rFonts w:ascii="Times New Roman" w:hAnsi="Times New Roman" w:eastAsia="Times New Roman" w:cs="Times New Roman"/>
          <w:spacing w:val="-24"/>
        </w:rPr>
        <w:t xml:space="preserve"> </w:t>
      </w:r>
      <w:r>
        <w:rPr/>
        <w:t>，满足《大气污</w:t>
      </w:r>
      <w:r>
        <w:rPr>
          <w:spacing w:val="-1"/>
        </w:rPr>
        <w:t>染物</w:t>
      </w:r>
      <w:r>
        <w:rPr/>
        <w:t xml:space="preserve"> </w:t>
      </w:r>
      <w:r>
        <w:rPr>
          <w:spacing w:val="-1"/>
        </w:rPr>
        <w:t>综合排放标准》（</w:t>
      </w:r>
      <w:r>
        <w:rPr>
          <w:rFonts w:ascii="Times New Roman" w:hAnsi="Times New Roman" w:eastAsia="Times New Roman" w:cs="Times New Roman"/>
          <w:spacing w:val="-1"/>
        </w:rPr>
        <w:t>GB</w:t>
      </w:r>
      <w:r>
        <w:rPr>
          <w:rFonts w:ascii="Times New Roman" w:hAnsi="Times New Roman" w:eastAsia="Times New Roman" w:cs="Times New Roman"/>
          <w:spacing w:val="26"/>
          <w:w w:val="101"/>
        </w:rPr>
        <w:t xml:space="preserve"> </w:t>
      </w:r>
      <w:r>
        <w:rPr>
          <w:rFonts w:ascii="Times New Roman" w:hAnsi="Times New Roman" w:eastAsia="Times New Roman" w:cs="Times New Roman"/>
          <w:spacing w:val="-1"/>
        </w:rPr>
        <w:t>16297-1996</w:t>
      </w:r>
      <w:r>
        <w:rPr>
          <w:spacing w:val="-1"/>
        </w:rPr>
        <w:t>）表</w:t>
      </w:r>
      <w:r>
        <w:rPr>
          <w:spacing w:val="-55"/>
        </w:rPr>
        <w:t xml:space="preserve"> </w:t>
      </w:r>
      <w:r>
        <w:rPr>
          <w:rFonts w:ascii="Times New Roman" w:hAnsi="Times New Roman" w:eastAsia="Times New Roman" w:cs="Times New Roman"/>
          <w:spacing w:val="-1"/>
        </w:rPr>
        <w:t>2 </w:t>
      </w:r>
      <w:r>
        <w:rPr>
          <w:spacing w:val="-1"/>
        </w:rPr>
        <w:t>二级标准（排气筒高度</w:t>
      </w:r>
      <w:r>
        <w:rPr>
          <w:spacing w:val="-55"/>
        </w:rPr>
        <w:t xml:space="preserve"> </w:t>
      </w:r>
      <w:r>
        <w:rPr>
          <w:rFonts w:ascii="Times New Roman" w:hAnsi="Times New Roman" w:eastAsia="Times New Roman" w:cs="Times New Roman"/>
          <w:spacing w:val="-1"/>
        </w:rPr>
        <w:t>25m</w:t>
      </w:r>
      <w:r>
        <w:rPr>
          <w:spacing w:val="-1"/>
        </w:rPr>
        <w:t>：</w:t>
      </w:r>
      <w:r>
        <w:rPr>
          <w:rFonts w:ascii="Times New Roman" w:hAnsi="Times New Roman" w:eastAsia="Times New Roman" w:cs="Times New Roman"/>
          <w:spacing w:val="-1"/>
        </w:rPr>
        <w:t>14.45 kg/h</w:t>
      </w:r>
      <w:r>
        <w:rPr>
          <w:spacing w:val="-19"/>
        </w:rPr>
        <w:t>）；</w:t>
      </w:r>
      <w:r>
        <w:rPr/>
        <w:t xml:space="preserve"> </w:t>
      </w:r>
      <w:r>
        <w:rPr>
          <w:spacing w:val="-2"/>
        </w:rPr>
        <w:t>排气筒</w:t>
      </w:r>
      <w:r>
        <w:rPr>
          <w:spacing w:val="-56"/>
        </w:rPr>
        <w:t xml:space="preserve"> </w:t>
      </w:r>
      <w:r>
        <w:rPr>
          <w:rFonts w:ascii="Times New Roman" w:hAnsi="Times New Roman" w:eastAsia="Times New Roman" w:cs="Times New Roman"/>
          <w:spacing w:val="-2"/>
        </w:rPr>
        <w:t>DA044</w:t>
      </w:r>
      <w:r>
        <w:rPr>
          <w:spacing w:val="-2"/>
        </w:rPr>
        <w:t>、</w:t>
      </w:r>
      <w:r>
        <w:rPr>
          <w:rFonts w:ascii="Times New Roman" w:hAnsi="Times New Roman" w:eastAsia="Times New Roman" w:cs="Times New Roman"/>
          <w:spacing w:val="-2"/>
        </w:rPr>
        <w:t>DA045</w:t>
      </w:r>
      <w:r>
        <w:rPr>
          <w:spacing w:val="-2"/>
        </w:rPr>
        <w:t>、</w:t>
      </w:r>
      <w:r>
        <w:rPr>
          <w:rFonts w:ascii="Times New Roman" w:hAnsi="Times New Roman" w:eastAsia="Times New Roman" w:cs="Times New Roman"/>
          <w:spacing w:val="-2"/>
        </w:rPr>
        <w:t>DA046 </w:t>
      </w:r>
      <w:r>
        <w:rPr>
          <w:spacing w:val="-2"/>
        </w:rPr>
        <w:t>有组织颗粒物最大排放</w:t>
      </w:r>
      <w:r>
        <w:rPr>
          <w:spacing w:val="-3"/>
        </w:rPr>
        <w:t>速率为</w:t>
      </w:r>
      <w:r>
        <w:rPr>
          <w:spacing w:val="-51"/>
        </w:rPr>
        <w:t xml:space="preserve"> </w:t>
      </w:r>
      <w:r>
        <w:rPr>
          <w:rFonts w:ascii="Times New Roman" w:hAnsi="Times New Roman" w:eastAsia="Times New Roman" w:cs="Times New Roman"/>
          <w:spacing w:val="-3"/>
        </w:rPr>
        <w:t>0.029kg/h</w:t>
      </w:r>
      <w:r>
        <w:rPr>
          <w:rFonts w:ascii="Times New Roman" w:hAnsi="Times New Roman" w:eastAsia="Times New Roman" w:cs="Times New Roman"/>
          <w:spacing w:val="-29"/>
        </w:rPr>
        <w:t xml:space="preserve"> </w:t>
      </w:r>
      <w:r>
        <w:rPr>
          <w:spacing w:val="-3"/>
        </w:rPr>
        <w:t>，满足《大</w:t>
      </w:r>
      <w:r>
        <w:rPr/>
        <w:t xml:space="preserve"> </w:t>
      </w:r>
      <w:r>
        <w:rPr>
          <w:spacing w:val="-11"/>
        </w:rPr>
        <w:t>气污染物综合排放标准》（</w:t>
      </w:r>
      <w:r>
        <w:rPr>
          <w:rFonts w:ascii="Times New Roman" w:hAnsi="Times New Roman" w:eastAsia="Times New Roman" w:cs="Times New Roman"/>
          <w:spacing w:val="-11"/>
        </w:rPr>
        <w:t>GB</w:t>
      </w:r>
      <w:r>
        <w:rPr>
          <w:rFonts w:ascii="Times New Roman" w:hAnsi="Times New Roman" w:eastAsia="Times New Roman" w:cs="Times New Roman"/>
          <w:spacing w:val="32"/>
        </w:rPr>
        <w:t xml:space="preserve"> </w:t>
      </w:r>
      <w:r>
        <w:rPr>
          <w:rFonts w:ascii="Times New Roman" w:hAnsi="Times New Roman" w:eastAsia="Times New Roman" w:cs="Times New Roman"/>
          <w:spacing w:val="-11"/>
        </w:rPr>
        <w:t>16297-1996</w:t>
      </w:r>
      <w:r>
        <w:rPr>
          <w:spacing w:val="-11"/>
        </w:rPr>
        <w:t>）表</w:t>
      </w:r>
      <w:r>
        <w:rPr>
          <w:spacing w:val="-55"/>
        </w:rPr>
        <w:t xml:space="preserve"> </w:t>
      </w:r>
      <w:r>
        <w:rPr>
          <w:rFonts w:ascii="Times New Roman" w:hAnsi="Times New Roman" w:eastAsia="Times New Roman" w:cs="Times New Roman"/>
          <w:spacing w:val="-11"/>
        </w:rPr>
        <w:t>2</w:t>
      </w:r>
      <w:r>
        <w:rPr>
          <w:rFonts w:ascii="Times New Roman" w:hAnsi="Times New Roman" w:eastAsia="Times New Roman" w:cs="Times New Roman"/>
          <w:spacing w:val="13"/>
        </w:rPr>
        <w:t xml:space="preserve"> </w:t>
      </w:r>
      <w:r>
        <w:rPr>
          <w:spacing w:val="-11"/>
        </w:rPr>
        <w:t>二级标准（排气筒高</w:t>
      </w:r>
      <w:r>
        <w:rPr>
          <w:spacing w:val="-12"/>
        </w:rPr>
        <w:t>度</w:t>
      </w:r>
      <w:r>
        <w:rPr>
          <w:spacing w:val="-50"/>
        </w:rPr>
        <w:t xml:space="preserve"> </w:t>
      </w:r>
      <w:r>
        <w:rPr>
          <w:rFonts w:ascii="Times New Roman" w:hAnsi="Times New Roman" w:eastAsia="Times New Roman" w:cs="Times New Roman"/>
          <w:spacing w:val="-12"/>
        </w:rPr>
        <w:t>30m</w:t>
      </w:r>
      <w:r>
        <w:rPr>
          <w:spacing w:val="-12"/>
        </w:rPr>
        <w:t>：</w:t>
      </w:r>
      <w:r>
        <w:rPr>
          <w:rFonts w:ascii="Times New Roman" w:hAnsi="Times New Roman" w:eastAsia="Times New Roman" w:cs="Times New Roman"/>
          <w:spacing w:val="-12"/>
        </w:rPr>
        <w:t>23kg/h</w:t>
      </w:r>
      <w:r>
        <w:rPr>
          <w:spacing w:val="-55"/>
          <w:w w:val="85"/>
        </w:rPr>
        <w:t>）；</w:t>
      </w:r>
      <w:r>
        <w:rPr/>
        <w:t xml:space="preserve"> </w:t>
      </w:r>
      <w:r>
        <w:rPr>
          <w:spacing w:val="-2"/>
        </w:rPr>
        <w:t>排气筒</w:t>
      </w:r>
      <w:r>
        <w:rPr>
          <w:spacing w:val="-56"/>
        </w:rPr>
        <w:t xml:space="preserve"> </w:t>
      </w:r>
      <w:r>
        <w:rPr>
          <w:rFonts w:ascii="Times New Roman" w:hAnsi="Times New Roman" w:eastAsia="Times New Roman" w:cs="Times New Roman"/>
          <w:spacing w:val="-2"/>
        </w:rPr>
        <w:t>DA047 </w:t>
      </w:r>
      <w:r>
        <w:rPr>
          <w:spacing w:val="-2"/>
        </w:rPr>
        <w:t>有组织颗粒物最大排放速率为</w:t>
      </w:r>
      <w:r>
        <w:rPr>
          <w:spacing w:val="-51"/>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
        </w:rPr>
        <w:t>032kg/h</w:t>
      </w:r>
      <w:r>
        <w:rPr>
          <w:spacing w:val="-3"/>
        </w:rPr>
        <w:t>，满足《大气污染物综合排放</w:t>
      </w:r>
      <w:r>
        <w:rPr/>
        <w:t xml:space="preserve"> </w:t>
      </w:r>
      <w:r>
        <w:rPr>
          <w:spacing w:val="-1"/>
        </w:rPr>
        <w:t>标准》（</w:t>
      </w:r>
      <w:r>
        <w:rPr>
          <w:rFonts w:ascii="Times New Roman" w:hAnsi="Times New Roman" w:eastAsia="Times New Roman" w:cs="Times New Roman"/>
          <w:spacing w:val="-1"/>
        </w:rPr>
        <w:t>GB</w:t>
      </w:r>
      <w:r>
        <w:rPr>
          <w:rFonts w:ascii="Times New Roman" w:hAnsi="Times New Roman" w:eastAsia="Times New Roman" w:cs="Times New Roman"/>
          <w:spacing w:val="26"/>
          <w:w w:val="101"/>
        </w:rPr>
        <w:t xml:space="preserve"> </w:t>
      </w:r>
      <w:r>
        <w:rPr>
          <w:rFonts w:ascii="Times New Roman" w:hAnsi="Times New Roman" w:eastAsia="Times New Roman" w:cs="Times New Roman"/>
          <w:spacing w:val="-1"/>
        </w:rPr>
        <w:t>16297-1996</w:t>
      </w:r>
      <w:r>
        <w:rPr>
          <w:spacing w:val="-1"/>
        </w:rPr>
        <w:t>）表</w:t>
      </w:r>
      <w:r>
        <w:rPr>
          <w:spacing w:val="-55"/>
        </w:rPr>
        <w:t xml:space="preserve"> </w:t>
      </w:r>
      <w:r>
        <w:rPr>
          <w:rFonts w:ascii="Times New Roman" w:hAnsi="Times New Roman" w:eastAsia="Times New Roman" w:cs="Times New Roman"/>
          <w:spacing w:val="-1"/>
        </w:rPr>
        <w:t>2 </w:t>
      </w:r>
      <w:r>
        <w:rPr>
          <w:spacing w:val="-1"/>
        </w:rPr>
        <w:t>二级标准（排气筒高度</w:t>
      </w:r>
      <w:r>
        <w:rPr>
          <w:spacing w:val="-56"/>
        </w:rPr>
        <w:t xml:space="preserve"> </w:t>
      </w:r>
      <w:r>
        <w:rPr>
          <w:rFonts w:ascii="Times New Roman" w:hAnsi="Times New Roman" w:eastAsia="Times New Roman" w:cs="Times New Roman"/>
          <w:spacing w:val="-1"/>
        </w:rPr>
        <w:t>40m</w:t>
      </w:r>
      <w:r>
        <w:rPr>
          <w:spacing w:val="-1"/>
        </w:rPr>
        <w:t>：</w:t>
      </w:r>
      <w:r>
        <w:rPr>
          <w:rFonts w:ascii="Times New Roman" w:hAnsi="Times New Roman" w:eastAsia="Times New Roman" w:cs="Times New Roman"/>
          <w:spacing w:val="-1"/>
        </w:rPr>
        <w:t>39</w:t>
      </w:r>
      <w:r>
        <w:rPr>
          <w:rFonts w:ascii="Times New Roman" w:hAnsi="Times New Roman" w:eastAsia="Times New Roman" w:cs="Times New Roman"/>
          <w:spacing w:val="-2"/>
        </w:rPr>
        <w:t>kg/h</w:t>
      </w:r>
      <w:r>
        <w:rPr>
          <w:spacing w:val="-2"/>
        </w:rPr>
        <w:t>）。</w:t>
      </w:r>
    </w:p>
    <w:p>
      <w:pPr>
        <w:pStyle w:val="BodyText"/>
        <w:ind w:left="2" w:firstLine="506"/>
        <w:spacing w:before="103" w:line="360" w:lineRule="auto"/>
        <w:jc w:val="both"/>
        <w:rPr/>
      </w:pPr>
      <w:r>
        <w:rPr>
          <w:spacing w:val="-1"/>
        </w:rPr>
        <w:t>由于石膏粉生产线周围</w:t>
      </w:r>
      <w:r>
        <w:rPr>
          <w:spacing w:val="-46"/>
        </w:rPr>
        <w:t xml:space="preserve"> </w:t>
      </w:r>
      <w:r>
        <w:rPr>
          <w:rFonts w:ascii="Times New Roman" w:hAnsi="Times New Roman" w:eastAsia="Times New Roman" w:cs="Times New Roman"/>
          <w:spacing w:val="-1"/>
        </w:rPr>
        <w:t>200m</w:t>
      </w:r>
      <w:r>
        <w:rPr>
          <w:rFonts w:ascii="Times New Roman" w:hAnsi="Times New Roman" w:eastAsia="Times New Roman" w:cs="Times New Roman"/>
          <w:spacing w:val="18"/>
        </w:rPr>
        <w:t xml:space="preserve"> </w:t>
      </w:r>
      <w:r>
        <w:rPr>
          <w:spacing w:val="-1"/>
        </w:rPr>
        <w:t>范围内存在高于</w:t>
      </w:r>
      <w:r>
        <w:rPr>
          <w:spacing w:val="-53"/>
        </w:rPr>
        <w:t xml:space="preserve"> </w:t>
      </w:r>
      <w:r>
        <w:rPr>
          <w:rFonts w:ascii="Times New Roman" w:hAnsi="Times New Roman" w:eastAsia="Times New Roman" w:cs="Times New Roman"/>
          <w:spacing w:val="-1"/>
        </w:rPr>
        <w:t>25m</w:t>
      </w:r>
      <w:r>
        <w:rPr>
          <w:rFonts w:ascii="Times New Roman" w:hAnsi="Times New Roman" w:eastAsia="Times New Roman" w:cs="Times New Roman"/>
          <w:spacing w:val="32"/>
          <w:w w:val="101"/>
        </w:rPr>
        <w:t xml:space="preserve"> </w:t>
      </w:r>
      <w:r>
        <w:rPr>
          <w:spacing w:val="-1"/>
        </w:rPr>
        <w:t>的建筑物，不能满足排气筒</w:t>
      </w:r>
      <w:r>
        <w:rPr/>
        <w:t xml:space="preserve"> </w:t>
      </w:r>
      <w:r>
        <w:rPr>
          <w:spacing w:val="-5"/>
        </w:rPr>
        <w:t>高度应高于周围</w:t>
      </w:r>
      <w:r>
        <w:rPr>
          <w:spacing w:val="-60"/>
        </w:rPr>
        <w:t xml:space="preserve"> </w:t>
      </w:r>
      <w:r>
        <w:rPr>
          <w:rFonts w:ascii="Times New Roman" w:hAnsi="Times New Roman" w:eastAsia="Times New Roman" w:cs="Times New Roman"/>
          <w:spacing w:val="-5"/>
        </w:rPr>
        <w:t>200m</w:t>
      </w:r>
      <w:r>
        <w:rPr>
          <w:spacing w:val="-5"/>
        </w:rPr>
        <w:t>范围内最高建筑物</w:t>
      </w:r>
      <w:r>
        <w:rPr>
          <w:spacing w:val="-63"/>
        </w:rPr>
        <w:t xml:space="preserve"> </w:t>
      </w:r>
      <w:r>
        <w:rPr>
          <w:rFonts w:ascii="Times New Roman" w:hAnsi="Times New Roman" w:eastAsia="Times New Roman" w:cs="Times New Roman"/>
          <w:spacing w:val="-5"/>
        </w:rPr>
        <w:t>5m</w:t>
      </w:r>
      <w:r>
        <w:rPr>
          <w:rFonts w:ascii="Times New Roman" w:hAnsi="Times New Roman" w:eastAsia="Times New Roman" w:cs="Times New Roman"/>
          <w:spacing w:val="25"/>
          <w:w w:val="101"/>
        </w:rPr>
        <w:t xml:space="preserve"> </w:t>
      </w:r>
      <w:r>
        <w:rPr>
          <w:spacing w:val="-5"/>
        </w:rPr>
        <w:t>以上的要求，排放速率需严格</w:t>
      </w:r>
      <w:r>
        <w:rPr>
          <w:spacing w:val="-61"/>
        </w:rPr>
        <w:t xml:space="preserve"> </w:t>
      </w:r>
      <w:r>
        <w:rPr>
          <w:rFonts w:ascii="Times New Roman" w:hAnsi="Times New Roman" w:eastAsia="Times New Roman" w:cs="Times New Roman"/>
          <w:spacing w:val="-5"/>
        </w:rPr>
        <w:t>50%</w:t>
      </w:r>
      <w:r>
        <w:rPr>
          <w:spacing w:val="-5"/>
        </w:rPr>
        <w:t>执行。</w:t>
      </w:r>
      <w:r>
        <w:rPr/>
        <w:t xml:space="preserve"> </w:t>
      </w:r>
      <w:r>
        <w:rPr>
          <w:spacing w:val="16"/>
        </w:rPr>
        <w:t>综上，石膏粉生产线粉尘有组织排放速率需满足《大气污染物综合排放标准》</w:t>
      </w:r>
      <w:r>
        <w:rPr>
          <w:spacing w:val="2"/>
        </w:rP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16297-1996</w:t>
      </w:r>
      <w:r>
        <w:rPr>
          <w:spacing w:val="1"/>
        </w:rPr>
        <w:t>）表 </w:t>
      </w:r>
      <w:r>
        <w:rPr>
          <w:rFonts w:ascii="Times New Roman" w:hAnsi="Times New Roman" w:eastAsia="Times New Roman" w:cs="Times New Roman"/>
          <w:spacing w:val="1"/>
        </w:rPr>
        <w:t>2</w:t>
      </w:r>
      <w:r>
        <w:rPr>
          <w:spacing w:val="1"/>
        </w:rPr>
        <w:t>“其他</w:t>
      </w:r>
      <w:r>
        <w:rPr>
          <w:spacing w:val="-84"/>
        </w:rPr>
        <w:t xml:space="preserve"> </w:t>
      </w:r>
      <w:r>
        <w:rPr>
          <w:spacing w:val="1"/>
        </w:rPr>
        <w:t>”二级排放</w:t>
      </w:r>
      <w:r>
        <w:rPr/>
        <w:t>限值要求 （</w:t>
      </w:r>
      <w:r>
        <w:rPr>
          <w:rFonts w:ascii="Times New Roman" w:hAnsi="Times New Roman" w:eastAsia="Times New Roman" w:cs="Times New Roman"/>
        </w:rPr>
        <w:t>7.225kg/h</w:t>
      </w:r>
      <w:r>
        <w:rPr/>
        <w:t>（</w:t>
      </w:r>
      <w:r>
        <w:rPr>
          <w:rFonts w:ascii="Times New Roman" w:hAnsi="Times New Roman" w:eastAsia="Times New Roman" w:cs="Times New Roman"/>
        </w:rPr>
        <w:t>25m</w:t>
      </w:r>
      <w:r>
        <w:rPr/>
        <w:t>）、</w:t>
      </w:r>
      <w:r>
        <w:rPr>
          <w:rFonts w:ascii="Times New Roman" w:hAnsi="Times New Roman" w:eastAsia="Times New Roman" w:cs="Times New Roman"/>
        </w:rPr>
        <w:t>11.5kg/h  </w:t>
      </w:r>
      <w:r>
        <w:rPr>
          <w:spacing w:val="-1"/>
        </w:rPr>
        <w:t>（</w:t>
      </w:r>
      <w:r>
        <w:rPr>
          <w:rFonts w:ascii="Times New Roman" w:hAnsi="Times New Roman" w:eastAsia="Times New Roman" w:cs="Times New Roman"/>
          <w:spacing w:val="-1"/>
        </w:rPr>
        <w:t>30m</w:t>
      </w:r>
      <w:r>
        <w:rPr>
          <w:spacing w:val="-1"/>
        </w:rPr>
        <w:t>）、</w:t>
      </w:r>
      <w:r>
        <w:rPr>
          <w:rFonts w:ascii="Times New Roman" w:hAnsi="Times New Roman" w:eastAsia="Times New Roman" w:cs="Times New Roman"/>
          <w:spacing w:val="-1"/>
        </w:rPr>
        <w:t>19.5kg/h</w:t>
      </w:r>
      <w:r>
        <w:rPr>
          <w:spacing w:val="-1"/>
        </w:rPr>
        <w:t>（</w:t>
      </w:r>
      <w:r>
        <w:rPr>
          <w:rFonts w:ascii="Times New Roman" w:hAnsi="Times New Roman" w:eastAsia="Times New Roman" w:cs="Times New Roman"/>
          <w:spacing w:val="-1"/>
        </w:rPr>
        <w:t>40m</w:t>
      </w:r>
      <w:r>
        <w:rPr>
          <w:spacing w:val="2"/>
        </w:rPr>
        <w:t>））</w:t>
      </w:r>
      <w:r>
        <w:rPr>
          <w:spacing w:val="-1"/>
        </w:rPr>
        <w:t>。</w:t>
      </w:r>
    </w:p>
    <w:p>
      <w:pPr>
        <w:pStyle w:val="BodyText"/>
        <w:ind w:right="20" w:firstLine="478"/>
        <w:spacing w:before="84" w:line="376" w:lineRule="auto"/>
        <w:rPr/>
      </w:pPr>
      <w:r>
        <w:rPr>
          <w:spacing w:val="-1"/>
        </w:rPr>
        <w:t>验收监测期间，无组织颗粒物排放浓度最大为</w:t>
      </w:r>
      <w:r>
        <w:rPr>
          <w:spacing w:val="-51"/>
        </w:rPr>
        <w:t xml:space="preserve"> </w:t>
      </w:r>
      <w:r>
        <w:rPr>
          <w:rFonts w:ascii="Times New Roman" w:hAnsi="Times New Roman" w:eastAsia="Times New Roman" w:cs="Times New Roman"/>
          <w:spacing w:val="-1"/>
        </w:rPr>
        <w:t>0.351 m</w:t>
      </w:r>
      <w:r>
        <w:rPr>
          <w:rFonts w:ascii="Times New Roman" w:hAnsi="Times New Roman" w:eastAsia="Times New Roman" w:cs="Times New Roman"/>
          <w:spacing w:val="-2"/>
        </w:rPr>
        <w:t>g/m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z w:val="15"/>
          <w:szCs w:val="15"/>
          <w:spacing w:val="-10"/>
          <w:position w:val="8"/>
        </w:rPr>
        <w:t xml:space="preserve"> </w:t>
      </w:r>
      <w:r>
        <w:rPr>
          <w:spacing w:val="-2"/>
        </w:rPr>
        <w:t>，满足《建材工业大</w:t>
      </w:r>
      <w:r>
        <w:rPr/>
        <w:t xml:space="preserve"> </w:t>
      </w:r>
      <w:r>
        <w:rPr>
          <w:spacing w:val="-2"/>
        </w:rPr>
        <w:t>气污染物排放标准》（</w:t>
      </w:r>
      <w:r>
        <w:rPr>
          <w:rFonts w:ascii="Times New Roman" w:hAnsi="Times New Roman" w:eastAsia="Times New Roman" w:cs="Times New Roman"/>
          <w:spacing w:val="-2"/>
        </w:rPr>
        <w:t>DB37/2373-20</w:t>
      </w:r>
      <w:r>
        <w:rPr>
          <w:rFonts w:ascii="Times New Roman" w:hAnsi="Times New Roman" w:eastAsia="Times New Roman" w:cs="Times New Roman"/>
          <w:spacing w:val="-3"/>
        </w:rPr>
        <w:t>18</w:t>
      </w:r>
      <w:r>
        <w:rPr>
          <w:spacing w:val="-3"/>
        </w:rPr>
        <w:t>）表</w:t>
      </w:r>
      <w:r>
        <w:rPr>
          <w:spacing w:val="-50"/>
        </w:rPr>
        <w:t xml:space="preserve"> </w:t>
      </w:r>
      <w:r>
        <w:rPr>
          <w:rFonts w:ascii="Times New Roman" w:hAnsi="Times New Roman" w:eastAsia="Times New Roman" w:cs="Times New Roman"/>
          <w:spacing w:val="-3"/>
        </w:rPr>
        <w:t>3 </w:t>
      </w:r>
      <w:r>
        <w:rPr>
          <w:spacing w:val="-3"/>
        </w:rPr>
        <w:t>建材工业大气污染物无组织排放限值：</w:t>
      </w:r>
    </w:p>
    <w:p>
      <w:pPr>
        <w:pStyle w:val="BodyText"/>
        <w:ind w:left="18"/>
        <w:spacing w:before="40" w:line="197" w:lineRule="auto"/>
        <w:rPr/>
      </w:pPr>
      <w:r>
        <w:rPr>
          <w:rFonts w:ascii="Times New Roman" w:hAnsi="Times New Roman" w:eastAsia="Times New Roman" w:cs="Times New Roman"/>
          <w:spacing w:val="-3"/>
        </w:rPr>
        <w:t>1.0mg/m</w:t>
      </w:r>
      <w:r>
        <w:rPr>
          <w:rFonts w:ascii="Times New Roman" w:hAnsi="Times New Roman" w:eastAsia="Times New Roman" w:cs="Times New Roman"/>
          <w:sz w:val="15"/>
          <w:szCs w:val="15"/>
          <w:spacing w:val="-3"/>
          <w:position w:val="7"/>
        </w:rPr>
        <w:t>3</w:t>
      </w:r>
      <w:r>
        <w:rPr>
          <w:spacing w:val="-3"/>
        </w:rPr>
        <w:t>。</w:t>
      </w:r>
    </w:p>
    <w:p>
      <w:pPr>
        <w:pStyle w:val="BodyText"/>
        <w:ind w:left="275"/>
        <w:spacing w:before="239" w:line="221" w:lineRule="auto"/>
        <w:outlineLvl w:val="2"/>
        <w:rPr>
          <w:sz w:val="28"/>
          <w:szCs w:val="28"/>
        </w:rPr>
      </w:pPr>
      <w:r>
        <w:rPr>
          <w:rFonts w:ascii="Times New Roman" w:hAnsi="Times New Roman" w:eastAsia="Times New Roman" w:cs="Times New Roman"/>
          <w:sz w:val="28"/>
          <w:szCs w:val="28"/>
          <w:b/>
          <w:bCs/>
          <w:spacing w:val="-11"/>
        </w:rPr>
        <w:t>2</w:t>
      </w:r>
      <w:r>
        <w:rPr>
          <w:rFonts w:ascii="Times New Roman" w:hAnsi="Times New Roman" w:eastAsia="Times New Roman" w:cs="Times New Roman"/>
          <w:sz w:val="28"/>
          <w:szCs w:val="28"/>
          <w:b/>
          <w:bCs/>
          <w:spacing w:val="-39"/>
        </w:rPr>
        <w:t xml:space="preserve"> </w:t>
      </w:r>
      <w:r>
        <w:rPr>
          <w:sz w:val="28"/>
          <w:szCs w:val="28"/>
          <w:b/>
          <w:bCs/>
          <w:spacing w:val="-11"/>
        </w:rPr>
        <w:t>、噪声</w:t>
      </w:r>
    </w:p>
    <w:p>
      <w:pPr>
        <w:pStyle w:val="BodyText"/>
        <w:ind w:left="11" w:right="80" w:firstLine="467"/>
        <w:spacing w:before="210" w:line="379" w:lineRule="auto"/>
        <w:jc w:val="both"/>
        <w:rPr/>
      </w:pPr>
      <w:r>
        <w:rPr>
          <w:spacing w:val="1"/>
        </w:rPr>
        <w:t>验收监测期间，厂界昼间最大噪声值为</w:t>
      </w:r>
      <w:r>
        <w:rPr>
          <w:spacing w:val="-46"/>
        </w:rPr>
        <w:t xml:space="preserve"> </w:t>
      </w:r>
      <w:r>
        <w:rPr>
          <w:rFonts w:ascii="Times New Roman" w:hAnsi="Times New Roman" w:eastAsia="Times New Roman" w:cs="Times New Roman"/>
          <w:spacing w:val="1"/>
        </w:rPr>
        <w:t>59 </w:t>
      </w:r>
      <w:r>
        <w:rPr>
          <w:rFonts w:ascii="Times New Roman" w:hAnsi="Times New Roman" w:eastAsia="Times New Roman" w:cs="Times New Roman"/>
        </w:rPr>
        <w:t>dB</w:t>
      </w:r>
      <w:r>
        <w:rPr>
          <w:spacing w:val="1"/>
        </w:rPr>
        <w:t>（</w:t>
      </w:r>
      <w:r>
        <w:rPr>
          <w:rFonts w:ascii="Times New Roman" w:hAnsi="Times New Roman" w:eastAsia="Times New Roman" w:cs="Times New Roman"/>
          <w:spacing w:val="1"/>
        </w:rPr>
        <w:t>A</w:t>
      </w:r>
      <w:r>
        <w:rPr>
          <w:spacing w:val="10"/>
        </w:rPr>
        <w:t>），</w:t>
      </w:r>
      <w:r>
        <w:rPr>
          <w:spacing w:val="1"/>
        </w:rPr>
        <w:t>夜间</w:t>
      </w:r>
      <w:r>
        <w:rPr/>
        <w:t>最大噪声值为</w:t>
      </w:r>
      <w:r>
        <w:rPr>
          <w:spacing w:val="-54"/>
        </w:rPr>
        <w:t xml:space="preserve"> </w:t>
      </w:r>
      <w:r>
        <w:rPr>
          <w:rFonts w:ascii="Times New Roman" w:hAnsi="Times New Roman" w:eastAsia="Times New Roman" w:cs="Times New Roman"/>
        </w:rPr>
        <w:t>44 dB </w:t>
      </w:r>
      <w:r>
        <w:rPr>
          <w:spacing w:val="-4"/>
        </w:rPr>
        <w:t>（</w:t>
      </w:r>
      <w:r>
        <w:rPr>
          <w:rFonts w:ascii="Times New Roman" w:hAnsi="Times New Roman" w:eastAsia="Times New Roman" w:cs="Times New Roman"/>
          <w:spacing w:val="-4"/>
        </w:rPr>
        <w:t>A</w:t>
      </w:r>
      <w:r>
        <w:rPr>
          <w:spacing w:val="-11"/>
        </w:rPr>
        <w:t>），</w:t>
      </w:r>
      <w:r>
        <w:rPr>
          <w:spacing w:val="-4"/>
        </w:rPr>
        <w:t>满足《工业企业厂界环境噪声排放标准》（</w:t>
      </w:r>
      <w:r>
        <w:rPr>
          <w:rFonts w:ascii="Times New Roman" w:hAnsi="Times New Roman" w:eastAsia="Times New Roman" w:cs="Times New Roman"/>
          <w:spacing w:val="-4"/>
        </w:rPr>
        <w:t>GB</w:t>
      </w:r>
      <w:r>
        <w:rPr>
          <w:rFonts w:ascii="Times New Roman" w:hAnsi="Times New Roman" w:eastAsia="Times New Roman" w:cs="Times New Roman"/>
          <w:spacing w:val="30"/>
        </w:rPr>
        <w:t xml:space="preserve"> </w:t>
      </w:r>
      <w:r>
        <w:rPr>
          <w:rFonts w:ascii="Times New Roman" w:hAnsi="Times New Roman" w:eastAsia="Times New Roman" w:cs="Times New Roman"/>
          <w:spacing w:val="-4"/>
        </w:rPr>
        <w:t>12348-2008</w:t>
      </w:r>
      <w:r>
        <w:rPr>
          <w:spacing w:val="-4"/>
        </w:rPr>
        <w:t>）</w:t>
      </w:r>
      <w:r>
        <w:rPr>
          <w:rFonts w:ascii="Times New Roman" w:hAnsi="Times New Roman" w:eastAsia="Times New Roman" w:cs="Times New Roman"/>
          <w:spacing w:val="-4"/>
        </w:rPr>
        <w:t>3 </w:t>
      </w:r>
      <w:r>
        <w:rPr>
          <w:spacing w:val="-4"/>
        </w:rPr>
        <w:t>类区标准（昼</w:t>
      </w:r>
      <w:r>
        <w:rPr/>
        <w:t xml:space="preserve"> </w:t>
      </w:r>
      <w:r>
        <w:rPr>
          <w:spacing w:val="-3"/>
        </w:rPr>
        <w:t>间</w:t>
      </w:r>
      <w:r>
        <w:rPr>
          <w:spacing w:val="-50"/>
        </w:rPr>
        <w:t xml:space="preserve"> </w:t>
      </w:r>
      <w:r>
        <w:rPr>
          <w:rFonts w:ascii="Times New Roman" w:hAnsi="Times New Roman" w:eastAsia="Times New Roman" w:cs="Times New Roman"/>
          <w:spacing w:val="-3"/>
        </w:rPr>
        <w:t>65 dB</w:t>
      </w:r>
      <w:r>
        <w:rPr>
          <w:spacing w:val="-3"/>
        </w:rPr>
        <w:t>（</w:t>
      </w:r>
      <w:r>
        <w:rPr>
          <w:rFonts w:ascii="Times New Roman" w:hAnsi="Times New Roman" w:eastAsia="Times New Roman" w:cs="Times New Roman"/>
          <w:spacing w:val="-3"/>
        </w:rPr>
        <w:t>A</w:t>
      </w:r>
      <w:r>
        <w:rPr>
          <w:spacing w:val="-3"/>
        </w:rPr>
        <w:t>）、夜间</w:t>
      </w:r>
      <w:r>
        <w:rPr>
          <w:spacing w:val="-48"/>
        </w:rPr>
        <w:t xml:space="preserve"> </w:t>
      </w:r>
      <w:r>
        <w:rPr>
          <w:rFonts w:ascii="Times New Roman" w:hAnsi="Times New Roman" w:eastAsia="Times New Roman" w:cs="Times New Roman"/>
          <w:spacing w:val="-3"/>
        </w:rPr>
        <w:t>55 dB</w:t>
      </w:r>
      <w:r>
        <w:rPr>
          <w:spacing w:val="-3"/>
        </w:rPr>
        <w:t>（</w:t>
      </w:r>
      <w:r>
        <w:rPr>
          <w:rFonts w:ascii="Times New Roman" w:hAnsi="Times New Roman" w:eastAsia="Times New Roman" w:cs="Times New Roman"/>
          <w:spacing w:val="-3"/>
        </w:rPr>
        <w:t>A</w:t>
      </w:r>
      <w:r>
        <w:rPr>
          <w:spacing w:val="10"/>
        </w:rPr>
        <w:t>））</w:t>
      </w:r>
      <w:r>
        <w:rPr>
          <w:spacing w:val="-3"/>
        </w:rPr>
        <w:t>要求。</w:t>
      </w:r>
    </w:p>
    <w:p>
      <w:pPr>
        <w:pStyle w:val="BodyText"/>
        <w:ind w:left="273"/>
        <w:spacing w:before="1" w:line="220" w:lineRule="auto"/>
        <w:outlineLvl w:val="2"/>
        <w:rPr>
          <w:sz w:val="28"/>
          <w:szCs w:val="28"/>
        </w:rPr>
      </w:pPr>
      <w:r>
        <w:rPr>
          <w:rFonts w:ascii="Times New Roman" w:hAnsi="Times New Roman" w:eastAsia="Times New Roman" w:cs="Times New Roman"/>
          <w:sz w:val="28"/>
          <w:szCs w:val="28"/>
          <w:b/>
          <w:bCs/>
          <w:spacing w:val="-8"/>
        </w:rPr>
        <w:t>3</w:t>
      </w:r>
      <w:r>
        <w:rPr>
          <w:rFonts w:ascii="Times New Roman" w:hAnsi="Times New Roman" w:eastAsia="Times New Roman" w:cs="Times New Roman"/>
          <w:sz w:val="28"/>
          <w:szCs w:val="28"/>
          <w:b/>
          <w:bCs/>
          <w:spacing w:val="-37"/>
        </w:rPr>
        <w:t xml:space="preserve"> </w:t>
      </w:r>
      <w:r>
        <w:rPr>
          <w:sz w:val="28"/>
          <w:szCs w:val="28"/>
          <w:b/>
          <w:bCs/>
          <w:spacing w:val="-8"/>
        </w:rPr>
        <w:t>、固体废物</w:t>
      </w:r>
    </w:p>
    <w:p>
      <w:pPr>
        <w:spacing w:line="220" w:lineRule="auto"/>
        <w:sectPr>
          <w:footerReference w:type="default" r:id="rId5"/>
          <w:pgSz w:w="11906" w:h="16839"/>
          <w:pgMar w:top="1431" w:right="1508" w:bottom="1376" w:left="1598" w:header="0" w:footer="1212" w:gutter="0"/>
        </w:sectPr>
        <w:rPr>
          <w:sz w:val="28"/>
          <w:szCs w:val="28"/>
        </w:rPr>
      </w:pPr>
    </w:p>
    <w:p>
      <w:pPr>
        <w:pStyle w:val="BodyText"/>
        <w:ind w:left="5" w:right="61" w:firstLine="483"/>
        <w:spacing w:before="156" w:line="360" w:lineRule="auto"/>
        <w:rPr/>
      </w:pPr>
      <w:r>
        <w:rPr>
          <w:spacing w:val="2"/>
        </w:rPr>
        <w:t>项目产生的固废主要为生活垃圾、废包装材料、检维修过程产生的废机油、布</w:t>
      </w:r>
      <w:r>
        <w:rPr>
          <w:spacing w:val="6"/>
        </w:rPr>
        <w:t xml:space="preserve"> </w:t>
      </w:r>
      <w:r>
        <w:rPr>
          <w:spacing w:val="-1"/>
        </w:rPr>
        <w:t>袋除尘器收集的粉尘。</w:t>
      </w:r>
    </w:p>
    <w:p>
      <w:pPr>
        <w:pStyle w:val="BodyText"/>
        <w:ind w:left="496"/>
        <w:spacing w:line="220" w:lineRule="auto"/>
        <w:rPr/>
      </w:pPr>
      <w:r>
        <w:rPr>
          <w:spacing w:val="-3"/>
        </w:rPr>
        <w:t>（</w:t>
      </w:r>
      <w:r>
        <w:rPr>
          <w:rFonts w:ascii="Times New Roman" w:hAnsi="Times New Roman" w:eastAsia="Times New Roman" w:cs="Times New Roman"/>
          <w:spacing w:val="-3"/>
        </w:rPr>
        <w:t>1</w:t>
      </w:r>
      <w:r>
        <w:rPr>
          <w:spacing w:val="-3"/>
        </w:rPr>
        <w:t>）一般固废</w:t>
      </w:r>
    </w:p>
    <w:p>
      <w:pPr>
        <w:pStyle w:val="BodyText"/>
        <w:ind w:left="484"/>
        <w:spacing w:before="182" w:line="217" w:lineRule="auto"/>
        <w:rPr/>
      </w:pPr>
      <w:r>
        <w:rPr>
          <w:spacing w:val="-1"/>
        </w:rPr>
        <w:t>①布袋除尘器收集的粉尘</w:t>
      </w:r>
    </w:p>
    <w:p>
      <w:pPr>
        <w:pStyle w:val="BodyText"/>
        <w:ind w:left="489"/>
        <w:spacing w:before="186" w:line="219" w:lineRule="auto"/>
        <w:rPr/>
      </w:pPr>
      <w:r>
        <w:rPr>
          <w:spacing w:val="-2"/>
        </w:rPr>
        <w:t>项目除尘器收集的粉尘量约为</w:t>
      </w:r>
      <w:r>
        <w:rPr>
          <w:spacing w:val="-55"/>
        </w:rPr>
        <w:t xml:space="preserve"> </w:t>
      </w:r>
      <w:r>
        <w:rPr>
          <w:rFonts w:ascii="Times New Roman" w:hAnsi="Times New Roman" w:eastAsia="Times New Roman" w:cs="Times New Roman"/>
          <w:spacing w:val="-2"/>
        </w:rPr>
        <w:t>291.</w:t>
      </w:r>
      <w:r>
        <w:rPr>
          <w:rFonts w:ascii="Times New Roman" w:hAnsi="Times New Roman" w:eastAsia="Times New Roman" w:cs="Times New Roman"/>
          <w:spacing w:val="-32"/>
        </w:rPr>
        <w:t xml:space="preserve"> </w:t>
      </w:r>
      <w:r>
        <w:rPr>
          <w:rFonts w:ascii="Times New Roman" w:hAnsi="Times New Roman" w:eastAsia="Times New Roman" w:cs="Times New Roman"/>
          <w:spacing w:val="-2"/>
        </w:rPr>
        <w:t>18t/a</w:t>
      </w:r>
      <w:r>
        <w:rPr>
          <w:rFonts w:ascii="Times New Roman" w:hAnsi="Times New Roman" w:eastAsia="Times New Roman" w:cs="Times New Roman"/>
          <w:spacing w:val="-30"/>
        </w:rPr>
        <w:t xml:space="preserve"> </w:t>
      </w:r>
      <w:r>
        <w:rPr>
          <w:spacing w:val="-2"/>
        </w:rPr>
        <w:t>。经回收后可返回生产工序</w:t>
      </w:r>
      <w:r>
        <w:rPr>
          <w:spacing w:val="-3"/>
        </w:rPr>
        <w:t>再利用。</w:t>
      </w:r>
    </w:p>
    <w:p>
      <w:pPr>
        <w:pStyle w:val="BodyText"/>
        <w:ind w:left="483"/>
        <w:spacing w:before="183" w:line="217" w:lineRule="auto"/>
        <w:rPr/>
      </w:pPr>
      <w:r>
        <w:rPr>
          <w:spacing w:val="-2"/>
        </w:rPr>
        <w:t>②废包装材料</w:t>
      </w:r>
    </w:p>
    <w:p>
      <w:pPr>
        <w:pStyle w:val="BodyText"/>
        <w:ind w:left="484"/>
        <w:spacing w:before="185" w:line="219" w:lineRule="auto"/>
        <w:rPr/>
      </w:pPr>
      <w:r>
        <w:rPr>
          <w:spacing w:val="-4"/>
        </w:rPr>
        <w:t>废包装材料产生量为</w:t>
      </w:r>
      <w:r>
        <w:rPr>
          <w:spacing w:val="-38"/>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32"/>
        </w:rPr>
        <w:t xml:space="preserve"> </w:t>
      </w:r>
      <w:r>
        <w:rPr>
          <w:rFonts w:ascii="Times New Roman" w:hAnsi="Times New Roman" w:eastAsia="Times New Roman" w:cs="Times New Roman"/>
          <w:spacing w:val="-4"/>
        </w:rPr>
        <w:t>1t/a</w:t>
      </w:r>
      <w:r>
        <w:rPr>
          <w:rFonts w:ascii="Times New Roman" w:hAnsi="Times New Roman" w:eastAsia="Times New Roman" w:cs="Times New Roman"/>
          <w:spacing w:val="-34"/>
        </w:rPr>
        <w:t xml:space="preserve"> </w:t>
      </w:r>
      <w:r>
        <w:rPr>
          <w:spacing w:val="-4"/>
        </w:rPr>
        <w:t>，收集后外售。</w:t>
      </w:r>
    </w:p>
    <w:p>
      <w:pPr>
        <w:pStyle w:val="BodyText"/>
        <w:ind w:left="483"/>
        <w:spacing w:before="184" w:line="217" w:lineRule="auto"/>
        <w:rPr/>
      </w:pPr>
      <w:r>
        <w:rPr>
          <w:spacing w:val="-2"/>
        </w:rPr>
        <w:t>③废布袋</w:t>
      </w:r>
    </w:p>
    <w:p>
      <w:pPr>
        <w:pStyle w:val="BodyText"/>
        <w:ind w:left="488"/>
        <w:spacing w:before="108" w:line="219" w:lineRule="auto"/>
        <w:rPr/>
      </w:pPr>
      <w:r>
        <w:rPr>
          <w:spacing w:val="2"/>
        </w:rPr>
        <w:t>为确保收尘效率，除尘器内部的布袋破损后需要及时更换，产生的废布袋约为</w:t>
      </w:r>
    </w:p>
    <w:p>
      <w:pPr>
        <w:pStyle w:val="BodyText"/>
        <w:ind w:left="4"/>
        <w:spacing w:before="181" w:line="219" w:lineRule="auto"/>
        <w:rPr/>
      </w:pPr>
      <w:r>
        <w:rPr>
          <w:rFonts w:ascii="Times New Roman" w:hAnsi="Times New Roman" w:eastAsia="Times New Roman" w:cs="Times New Roman"/>
          <w:spacing w:val="-3"/>
        </w:rPr>
        <w:t>0.1 t/a</w:t>
      </w:r>
      <w:r>
        <w:rPr>
          <w:rFonts w:ascii="Times New Roman" w:hAnsi="Times New Roman" w:eastAsia="Times New Roman" w:cs="Times New Roman"/>
          <w:spacing w:val="-18"/>
        </w:rPr>
        <w:t xml:space="preserve"> </w:t>
      </w:r>
      <w:r>
        <w:rPr>
          <w:spacing w:val="-3"/>
        </w:rPr>
        <w:t>，由环卫部门定期清运。</w:t>
      </w:r>
    </w:p>
    <w:p>
      <w:pPr>
        <w:pStyle w:val="BodyText"/>
        <w:ind w:left="483"/>
        <w:spacing w:before="180" w:line="217" w:lineRule="auto"/>
        <w:rPr/>
      </w:pPr>
      <w:r>
        <w:rPr>
          <w:spacing w:val="-2"/>
        </w:rPr>
        <w:t>④生活垃圾</w:t>
      </w:r>
    </w:p>
    <w:p>
      <w:pPr>
        <w:pStyle w:val="BodyText"/>
        <w:ind w:right="78" w:firstLine="489"/>
        <w:spacing w:before="187" w:line="351" w:lineRule="auto"/>
        <w:rPr/>
      </w:pPr>
      <w:r>
        <w:rPr>
          <w:spacing w:val="-4"/>
        </w:rPr>
        <w:t>项目劳动定员</w:t>
      </w:r>
      <w:r>
        <w:rPr>
          <w:spacing w:val="-55"/>
        </w:rPr>
        <w:t xml:space="preserve"> </w:t>
      </w:r>
      <w:r>
        <w:rPr>
          <w:rFonts w:ascii="Times New Roman" w:hAnsi="Times New Roman" w:eastAsia="Times New Roman" w:cs="Times New Roman"/>
          <w:spacing w:val="-4"/>
        </w:rPr>
        <w:t>28 </w:t>
      </w:r>
      <w:r>
        <w:rPr>
          <w:spacing w:val="-4"/>
        </w:rPr>
        <w:t>人，生活垃圾产生量按</w:t>
      </w:r>
      <w:r>
        <w:rPr>
          <w:spacing w:val="-51"/>
        </w:rPr>
        <w:t xml:space="preserve"> </w:t>
      </w:r>
      <w:r>
        <w:rPr>
          <w:rFonts w:ascii="Times New Roman" w:hAnsi="Times New Roman" w:eastAsia="Times New Roman" w:cs="Times New Roman"/>
          <w:spacing w:val="-4"/>
        </w:rPr>
        <w:t>0.5kg/</w:t>
      </w:r>
      <w:r>
        <w:rPr>
          <w:spacing w:val="-4"/>
        </w:rPr>
        <w:t>人</w:t>
      </w:r>
      <w:r>
        <w:rPr>
          <w:spacing w:val="-28"/>
        </w:rPr>
        <w:t xml:space="preserve"> </w:t>
      </w:r>
      <w:r>
        <w:rPr>
          <w:spacing w:val="-4"/>
        </w:rPr>
        <w:t>·天计</w:t>
      </w:r>
      <w:r>
        <w:rPr>
          <w:spacing w:val="-5"/>
        </w:rPr>
        <w:t>，产生量为</w:t>
      </w:r>
      <w:r>
        <w:rPr>
          <w:spacing w:val="-32"/>
        </w:rPr>
        <w:t xml:space="preserve"> </w:t>
      </w:r>
      <w:r>
        <w:rPr>
          <w:rFonts w:ascii="Times New Roman" w:hAnsi="Times New Roman" w:eastAsia="Times New Roman" w:cs="Times New Roman"/>
          <w:spacing w:val="-5"/>
        </w:rPr>
        <w:t>14kg/d</w:t>
      </w:r>
      <w:r>
        <w:rPr>
          <w:rFonts w:ascii="Times New Roman" w:hAnsi="Times New Roman" w:eastAsia="Times New Roman" w:cs="Times New Roman"/>
          <w:spacing w:val="-29"/>
        </w:rPr>
        <w:t xml:space="preserve"> </w:t>
      </w:r>
      <w:r>
        <w:rPr>
          <w:spacing w:val="-5"/>
        </w:rPr>
        <w:t>，即</w:t>
      </w:r>
      <w:r>
        <w:rPr/>
        <w:t xml:space="preserve"> </w:t>
      </w:r>
      <w:r>
        <w:rPr>
          <w:rFonts w:ascii="Times New Roman" w:hAnsi="Times New Roman" w:eastAsia="Times New Roman" w:cs="Times New Roman"/>
          <w:spacing w:val="-2"/>
        </w:rPr>
        <w:t>4.2t/a</w:t>
      </w:r>
      <w:r>
        <w:rPr>
          <w:rFonts w:ascii="Times New Roman" w:hAnsi="Times New Roman" w:eastAsia="Times New Roman" w:cs="Times New Roman"/>
          <w:spacing w:val="-28"/>
        </w:rPr>
        <w:t xml:space="preserve"> </w:t>
      </w:r>
      <w:r>
        <w:rPr>
          <w:spacing w:val="-2"/>
        </w:rPr>
        <w:t>，收集后由环卫部门定期清运。</w:t>
      </w:r>
    </w:p>
    <w:p>
      <w:pPr>
        <w:pStyle w:val="BodyText"/>
        <w:ind w:left="496"/>
        <w:spacing w:before="20" w:line="220" w:lineRule="auto"/>
        <w:rPr/>
      </w:pPr>
      <w:r>
        <w:rPr>
          <w:spacing w:val="-3"/>
        </w:rPr>
        <w:t>（</w:t>
      </w:r>
      <w:r>
        <w:rPr>
          <w:rFonts w:ascii="Times New Roman" w:hAnsi="Times New Roman" w:eastAsia="Times New Roman" w:cs="Times New Roman"/>
          <w:spacing w:val="-3"/>
        </w:rPr>
        <w:t>2</w:t>
      </w:r>
      <w:r>
        <w:rPr>
          <w:spacing w:val="-3"/>
        </w:rPr>
        <w:t>）危险废物</w:t>
      </w:r>
    </w:p>
    <w:p>
      <w:pPr>
        <w:pStyle w:val="BodyText"/>
        <w:ind w:left="484"/>
        <w:spacing w:before="182" w:line="217" w:lineRule="auto"/>
        <w:rPr/>
      </w:pPr>
      <w:r>
        <w:rPr>
          <w:spacing w:val="-3"/>
        </w:rPr>
        <w:t>①废机油</w:t>
      </w:r>
    </w:p>
    <w:p>
      <w:pPr>
        <w:pStyle w:val="BodyText"/>
        <w:ind w:left="7" w:right="61" w:firstLine="481"/>
        <w:spacing w:before="263" w:line="361" w:lineRule="auto"/>
        <w:jc w:val="both"/>
        <w:rPr/>
      </w:pPr>
      <w:r>
        <w:rPr>
          <w:spacing w:val="2"/>
        </w:rPr>
        <w:t>项目生产时使用的机械设备需要使用机油，使用过程中会产生少量的废机油，</w:t>
      </w:r>
      <w:r>
        <w:rPr>
          <w:spacing w:val="6"/>
        </w:rPr>
        <w:t xml:space="preserve"> </w:t>
      </w:r>
      <w:r>
        <w:rPr>
          <w:spacing w:val="-3"/>
        </w:rPr>
        <w:t>属于“</w:t>
      </w:r>
      <w:r>
        <w:rPr>
          <w:rFonts w:ascii="Times New Roman" w:hAnsi="Times New Roman" w:eastAsia="Times New Roman" w:cs="Times New Roman"/>
          <w:spacing w:val="-3"/>
        </w:rPr>
        <w:t>HW08  </w:t>
      </w:r>
      <w:r>
        <w:rPr>
          <w:spacing w:val="-3"/>
        </w:rPr>
        <w:t>废矿物油与含矿物油废物（</w:t>
      </w:r>
      <w:r>
        <w:rPr>
          <w:rFonts w:ascii="Times New Roman" w:hAnsi="Times New Roman" w:eastAsia="Times New Roman" w:cs="Times New Roman"/>
          <w:spacing w:val="-3"/>
        </w:rPr>
        <w:t>900-249-08</w:t>
      </w:r>
      <w:r>
        <w:rPr>
          <w:spacing w:val="-3"/>
        </w:rPr>
        <w:t>）”中的“其他生产、销售、使</w:t>
      </w:r>
      <w:r>
        <w:rPr>
          <w:spacing w:val="11"/>
        </w:rPr>
        <w:t xml:space="preserve"> </w:t>
      </w:r>
      <w:r>
        <w:rPr>
          <w:spacing w:val="1"/>
        </w:rPr>
        <w:t>用过程中产生的废矿物油及含矿物油废物</w:t>
      </w:r>
      <w:r>
        <w:rPr>
          <w:spacing w:val="-80"/>
        </w:rPr>
        <w:t xml:space="preserve"> </w:t>
      </w:r>
      <w:r>
        <w:rPr>
          <w:spacing w:val="1"/>
        </w:rPr>
        <w:t>”，项目产生的废机油（含油桶）经收集</w:t>
      </w:r>
      <w:r>
        <w:rPr/>
        <w:t xml:space="preserve"> </w:t>
      </w:r>
      <w:r>
        <w:rPr>
          <w:spacing w:val="-1"/>
        </w:rPr>
        <w:t>后暂存于危险废物暂存间，定期委托有资质单位处置。</w:t>
      </w:r>
    </w:p>
    <w:p>
      <w:pPr>
        <w:pStyle w:val="BodyText"/>
        <w:ind w:left="4" w:firstLine="481"/>
        <w:spacing w:before="72" w:line="386" w:lineRule="auto"/>
        <w:jc w:val="both"/>
        <w:rPr/>
      </w:pPr>
      <w:r>
        <w:rPr>
          <w:spacing w:val="2"/>
        </w:rPr>
        <w:t>竣工环境保护验收监测结果表明：本次验收项目产生的废气、噪声经处理设施</w:t>
      </w:r>
      <w:r>
        <w:rPr>
          <w:spacing w:val="9"/>
        </w:rPr>
        <w:t xml:space="preserve"> </w:t>
      </w:r>
      <w:r>
        <w:rPr>
          <w:spacing w:val="-3"/>
        </w:rPr>
        <w:t>处理后均稳定达标排放；项目生产过程中产生的固废处置措施合理有效，去向明确，</w:t>
      </w:r>
      <w:r>
        <w:rPr>
          <w:spacing w:val="11"/>
        </w:rPr>
        <w:t xml:space="preserve"> </w:t>
      </w:r>
      <w:r>
        <w:rPr>
          <w:spacing w:val="2"/>
        </w:rPr>
        <w:t>对外环境影响较小。综上所述，茌平信源环保建材有限公司脱硫石膏资源综合利用</w:t>
      </w:r>
      <w:r>
        <w:rPr>
          <w:spacing w:val="7"/>
        </w:rPr>
        <w:t xml:space="preserve"> </w:t>
      </w:r>
      <w:r>
        <w:rPr>
          <w:spacing w:val="-1"/>
        </w:rPr>
        <w:t>项目满足建设项目竣工环境保护验收条件。</w:t>
      </w:r>
    </w:p>
    <w:p>
      <w:pPr>
        <w:pStyle w:val="BodyText"/>
        <w:ind w:left="570"/>
        <w:spacing w:before="9" w:line="221" w:lineRule="auto"/>
        <w:outlineLvl w:val="0"/>
        <w:rPr>
          <w:sz w:val="28"/>
          <w:szCs w:val="28"/>
        </w:rPr>
      </w:pPr>
      <w:r>
        <w:rPr>
          <w:sz w:val="28"/>
          <w:szCs w:val="28"/>
          <w:b/>
          <w:bCs/>
          <w:spacing w:val="-4"/>
        </w:rPr>
        <w:t>五、工程建设对环境的影响</w:t>
      </w:r>
    </w:p>
    <w:p>
      <w:pPr>
        <w:pStyle w:val="BodyText"/>
        <w:ind w:left="4" w:right="61" w:firstLine="484"/>
        <w:spacing w:before="210" w:line="387" w:lineRule="auto"/>
        <w:rPr/>
      </w:pPr>
      <w:r>
        <w:rPr>
          <w:spacing w:val="2"/>
        </w:rPr>
        <w:t>项目建设进行了环境影响评价，基本落实了环境影响评价文件及其批复要求。</w:t>
      </w:r>
      <w:r>
        <w:rPr>
          <w:spacing w:val="6"/>
        </w:rPr>
        <w:t xml:space="preserve"> </w:t>
      </w:r>
      <w:r>
        <w:rPr>
          <w:spacing w:val="2"/>
        </w:rPr>
        <w:t>验收监测期间，项目产生的废气、噪声、废水能够达标排放，固体废物能够得到妥</w:t>
      </w:r>
      <w:r>
        <w:rPr>
          <w:spacing w:val="7"/>
        </w:rPr>
        <w:t xml:space="preserve"> </w:t>
      </w:r>
      <w:r>
        <w:rPr>
          <w:spacing w:val="-3"/>
        </w:rPr>
        <w:t>善处理。</w:t>
      </w:r>
    </w:p>
    <w:p>
      <w:pPr>
        <w:spacing w:line="387" w:lineRule="auto"/>
        <w:sectPr>
          <w:footerReference w:type="default" r:id="rId6"/>
          <w:pgSz w:w="11906" w:h="16839"/>
          <w:pgMar w:top="1431" w:right="1526" w:bottom="1378" w:left="1592" w:header="0" w:footer="1212" w:gutter="0"/>
        </w:sectPr>
        <w:rPr/>
      </w:pPr>
    </w:p>
    <w:p>
      <w:pPr>
        <w:pStyle w:val="BodyText"/>
        <w:ind w:left="564"/>
        <w:spacing w:before="250" w:line="220" w:lineRule="auto"/>
        <w:outlineLvl w:val="0"/>
        <w:rPr>
          <w:sz w:val="28"/>
          <w:szCs w:val="28"/>
        </w:rPr>
      </w:pPr>
      <w:r>
        <w:rPr>
          <w:sz w:val="28"/>
          <w:szCs w:val="28"/>
          <w:b/>
          <w:bCs/>
          <w:spacing w:val="-4"/>
        </w:rPr>
        <w:t>六、验收结论</w:t>
      </w:r>
    </w:p>
    <w:p>
      <w:pPr>
        <w:pStyle w:val="BodyText"/>
        <w:ind w:firstLine="480"/>
        <w:spacing w:before="214" w:line="385" w:lineRule="auto"/>
        <w:jc w:val="both"/>
        <w:rPr/>
      </w:pPr>
      <w:r>
        <w:rPr>
          <w:spacing w:val="2"/>
        </w:rPr>
        <w:t>茌平信源环保建材有限公司在项目实施过程中按照环评及其批复要求落实了相</w:t>
      </w:r>
      <w:r>
        <w:rPr>
          <w:spacing w:val="9"/>
        </w:rPr>
        <w:t xml:space="preserve"> </w:t>
      </w:r>
      <w:r>
        <w:rPr>
          <w:spacing w:val="2"/>
        </w:rPr>
        <w:t>关环保措施，项目建设过程未发生重大变动；验收监测的污染物排放达到国家相关</w:t>
      </w:r>
      <w:r>
        <w:rPr>
          <w:spacing w:val="6"/>
        </w:rPr>
        <w:t xml:space="preserve"> </w:t>
      </w:r>
      <w:r>
        <w:rPr>
          <w:spacing w:val="-4"/>
        </w:rPr>
        <w:t>排放标准，验收报告不存在重大质量缺陷。鉴于项目</w:t>
      </w:r>
      <w:r>
        <w:rPr>
          <w:spacing w:val="-5"/>
        </w:rPr>
        <w:t>基本符合验收条件，不存在《建</w:t>
      </w:r>
      <w:r>
        <w:rPr/>
        <w:t xml:space="preserve"> </w:t>
      </w:r>
      <w:r>
        <w:rPr>
          <w:spacing w:val="2"/>
        </w:rPr>
        <w:t>设项目竣工环境保护验收暂行办法》中所规定的验收不合格情形，验收工作组原则</w:t>
      </w:r>
      <w:r>
        <w:rPr>
          <w:spacing w:val="6"/>
        </w:rPr>
        <w:t xml:space="preserve"> </w:t>
      </w:r>
      <w:r>
        <w:rPr>
          <w:spacing w:val="-1"/>
        </w:rPr>
        <w:t>同意该项目环保设施通过环保验收。</w:t>
      </w:r>
    </w:p>
    <w:p>
      <w:pPr>
        <w:pStyle w:val="BodyText"/>
        <w:ind w:left="279"/>
        <w:spacing w:before="8" w:line="221" w:lineRule="auto"/>
        <w:outlineLvl w:val="0"/>
        <w:rPr>
          <w:sz w:val="28"/>
          <w:szCs w:val="28"/>
        </w:rPr>
      </w:pPr>
      <w:r>
        <w:rPr>
          <w:sz w:val="28"/>
          <w:szCs w:val="28"/>
          <w:b/>
          <w:bCs/>
          <w:spacing w:val="-4"/>
        </w:rPr>
        <w:t>七、后续要求</w:t>
      </w:r>
    </w:p>
    <w:p>
      <w:pPr>
        <w:pStyle w:val="BodyText"/>
        <w:ind w:left="499"/>
        <w:spacing w:before="212" w:line="219" w:lineRule="auto"/>
        <w:rPr/>
      </w:pPr>
      <w:r>
        <w:rPr>
          <w:rFonts w:ascii="Times New Roman" w:hAnsi="Times New Roman" w:eastAsia="Times New Roman" w:cs="Times New Roman"/>
          <w:spacing w:val="-2"/>
        </w:rPr>
        <w:t>1</w:t>
      </w:r>
      <w:r>
        <w:rPr>
          <w:rFonts w:ascii="Times New Roman" w:hAnsi="Times New Roman" w:eastAsia="Times New Roman" w:cs="Times New Roman"/>
          <w:spacing w:val="-22"/>
        </w:rPr>
        <w:t xml:space="preserve"> </w:t>
      </w:r>
      <w:r>
        <w:rPr>
          <w:spacing w:val="-2"/>
        </w:rPr>
        <w:t>、车间地面上撒漏的粉状物料应及时清理，保持车间地面清洁，防止扬尘。</w:t>
      </w:r>
    </w:p>
    <w:p>
      <w:pPr>
        <w:pStyle w:val="BodyText"/>
        <w:ind w:left="476"/>
        <w:spacing w:before="214" w:line="219" w:lineRule="auto"/>
        <w:rPr/>
      </w:pPr>
      <w:r>
        <w:rPr>
          <w:rFonts w:ascii="Times New Roman" w:hAnsi="Times New Roman" w:eastAsia="Times New Roman" w:cs="Times New Roman"/>
          <w:spacing w:val="-1"/>
        </w:rPr>
        <w:t>2</w:t>
      </w:r>
      <w:r>
        <w:rPr>
          <w:rFonts w:ascii="Times New Roman" w:hAnsi="Times New Roman" w:eastAsia="Times New Roman" w:cs="Times New Roman"/>
          <w:spacing w:val="-34"/>
        </w:rPr>
        <w:t xml:space="preserve"> </w:t>
      </w:r>
      <w:r>
        <w:rPr>
          <w:spacing w:val="-1"/>
        </w:rPr>
        <w:t>、定期检查废气收集设施的运行情况，确保废气有效收集和</w:t>
      </w:r>
      <w:r>
        <w:rPr>
          <w:spacing w:val="-2"/>
        </w:rPr>
        <w:t>处理；</w:t>
      </w:r>
    </w:p>
    <w:p>
      <w:pPr>
        <w:pStyle w:val="BodyText"/>
        <w:ind w:firstLine="481"/>
        <w:spacing w:before="217" w:line="329" w:lineRule="auto"/>
        <w:rPr/>
      </w:pPr>
      <w:r>
        <w:rPr>
          <w:rFonts w:ascii="Times New Roman" w:hAnsi="Times New Roman" w:eastAsia="Times New Roman" w:cs="Times New Roman"/>
          <w:spacing w:val="-2"/>
        </w:rPr>
        <w:t>3</w:t>
      </w:r>
      <w:r>
        <w:rPr>
          <w:rFonts w:ascii="Times New Roman" w:hAnsi="Times New Roman" w:eastAsia="Times New Roman" w:cs="Times New Roman"/>
          <w:spacing w:val="-33"/>
        </w:rPr>
        <w:t xml:space="preserve"> </w:t>
      </w:r>
      <w:r>
        <w:rPr>
          <w:spacing w:val="-2"/>
        </w:rPr>
        <w:t>、项目运营过程中，严格执行排污许可排放标准，一般工业固废严格按照《一</w:t>
      </w:r>
      <w:r>
        <w:rPr/>
        <w:t xml:space="preserve"> </w:t>
      </w:r>
      <w:r>
        <w:rPr>
          <w:spacing w:val="-1"/>
        </w:rPr>
        <w:t>般工业固体废物贮存和填埋污染控制标准》（</w:t>
      </w:r>
      <w:r>
        <w:rPr>
          <w:rFonts w:ascii="Times New Roman" w:hAnsi="Times New Roman" w:eastAsia="Times New Roman" w:cs="Times New Roman"/>
          <w:spacing w:val="-1"/>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
        </w:rPr>
        <w:t>8599-2020</w:t>
      </w:r>
      <w:r>
        <w:rPr>
          <w:spacing w:val="-2"/>
        </w:rPr>
        <w:t>）要求执行，危险废物</w:t>
      </w:r>
      <w:r>
        <w:rPr/>
        <w:t xml:space="preserve"> </w:t>
      </w:r>
      <w:r>
        <w:rPr>
          <w:spacing w:val="-1"/>
        </w:rPr>
        <w:t>严格按照《危险废物贮存污染控制标准》（</w:t>
      </w:r>
      <w:r>
        <w:rPr>
          <w:rFonts w:ascii="Times New Roman" w:hAnsi="Times New Roman" w:eastAsia="Times New Roman" w:cs="Times New Roman"/>
          <w:spacing w:val="-1"/>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18597-2023</w:t>
      </w:r>
      <w:r>
        <w:rPr>
          <w:spacing w:val="-1"/>
        </w:rPr>
        <w:t>）要求执行。</w:t>
      </w:r>
    </w:p>
    <w:p>
      <w:pPr>
        <w:pStyle w:val="BodyText"/>
        <w:ind w:left="285"/>
        <w:spacing w:before="229" w:line="220" w:lineRule="auto"/>
        <w:outlineLvl w:val="0"/>
        <w:rPr>
          <w:sz w:val="28"/>
          <w:szCs w:val="28"/>
        </w:rPr>
      </w:pPr>
      <w:r>
        <w:rPr>
          <w:sz w:val="28"/>
          <w:szCs w:val="28"/>
          <w:b/>
          <w:bCs/>
          <w:spacing w:val="-4"/>
        </w:rPr>
        <w:t>八、验收人员信息</w:t>
      </w:r>
    </w:p>
    <w:p>
      <w:pPr>
        <w:pStyle w:val="BodyText"/>
        <w:ind w:left="484"/>
        <w:spacing w:before="213" w:line="219" w:lineRule="auto"/>
        <w:rPr/>
      </w:pPr>
      <w:r>
        <w:rPr>
          <w:spacing w:val="-4"/>
        </w:rPr>
        <w:t>见附件。</w:t>
      </w:r>
    </w:p>
    <w:p>
      <w:pPr>
        <w:pStyle w:val="BodyText"/>
        <w:ind w:left="5687"/>
        <w:spacing w:before="262" w:line="219" w:lineRule="auto"/>
        <w:rPr/>
      </w:pPr>
      <w:r>
        <w:rPr>
          <w:spacing w:val="-1"/>
        </w:rPr>
        <w:t>茌平信源环保建材有限公司</w:t>
      </w:r>
    </w:p>
    <w:p>
      <w:pPr>
        <w:pStyle w:val="BodyText"/>
        <w:ind w:left="6145"/>
        <w:spacing w:before="278" w:line="219" w:lineRule="auto"/>
        <w:rPr/>
      </w:pPr>
      <w:r>
        <w:rPr>
          <w:rFonts w:ascii="Times New Roman" w:hAnsi="Times New Roman" w:eastAsia="Times New Roman" w:cs="Times New Roman"/>
          <w:spacing w:val="-4"/>
        </w:rPr>
        <w:t>2025 </w:t>
      </w:r>
      <w:r>
        <w:rPr>
          <w:spacing w:val="-4"/>
        </w:rPr>
        <w:t>年</w:t>
      </w:r>
      <w:r>
        <w:rPr>
          <w:spacing w:val="-45"/>
        </w:rPr>
        <w:t xml:space="preserve"> </w:t>
      </w:r>
      <w:r>
        <w:rPr>
          <w:rFonts w:ascii="Times New Roman" w:hAnsi="Times New Roman" w:eastAsia="Times New Roman" w:cs="Times New Roman"/>
          <w:spacing w:val="-4"/>
        </w:rPr>
        <w:t>03</w:t>
      </w:r>
      <w:r>
        <w:rPr>
          <w:rFonts w:ascii="Times New Roman" w:hAnsi="Times New Roman" w:eastAsia="Times New Roman" w:cs="Times New Roman"/>
          <w:spacing w:val="15"/>
          <w:w w:val="101"/>
        </w:rPr>
        <w:t xml:space="preserve"> </w:t>
      </w:r>
      <w:r>
        <w:rPr>
          <w:spacing w:val="-4"/>
        </w:rPr>
        <w:t>月</w:t>
      </w:r>
      <w:r>
        <w:rPr>
          <w:spacing w:val="-50"/>
        </w:rPr>
        <w:t xml:space="preserve"> </w:t>
      </w:r>
      <w:r>
        <w:rPr>
          <w:rFonts w:ascii="Times New Roman" w:hAnsi="Times New Roman" w:eastAsia="Times New Roman" w:cs="Times New Roman"/>
          <w:spacing w:val="-4"/>
        </w:rPr>
        <w:t>30  </w:t>
      </w:r>
      <w:r>
        <w:rPr>
          <w:spacing w:val="-4"/>
        </w:rPr>
        <w:t>日</w:t>
      </w:r>
    </w:p>
    <w:p>
      <w:pPr>
        <w:spacing w:line="219" w:lineRule="auto"/>
        <w:sectPr>
          <w:footerReference w:type="default" r:id="rId7"/>
          <w:pgSz w:w="11906" w:h="16839"/>
          <w:pgMar w:top="1431" w:right="1588" w:bottom="1376" w:left="1597" w:header="0" w:footer="1212" w:gutter="0"/>
        </w:sectPr>
        <w:rPr/>
      </w:pPr>
    </w:p>
    <w:p>
      <w:pPr>
        <w:spacing w:line="264" w:lineRule="auto"/>
        <w:rPr>
          <w:rFonts w:ascii="Arial"/>
          <w:sz w:val="21"/>
        </w:rPr>
      </w:pPr>
      <w:r/>
    </w:p>
    <w:p>
      <w:pPr>
        <w:spacing w:line="265" w:lineRule="auto"/>
        <w:rPr>
          <w:rFonts w:ascii="Arial"/>
          <w:sz w:val="21"/>
        </w:rPr>
      </w:pPr>
      <w:r/>
    </w:p>
    <w:p>
      <w:pPr>
        <w:pStyle w:val="BodyText"/>
        <w:spacing w:before="78" w:line="219" w:lineRule="auto"/>
        <w:rPr/>
      </w:pPr>
      <w:r>
        <w:rPr>
          <w:b/>
          <w:bCs/>
          <w:spacing w:val="-12"/>
        </w:rPr>
        <w:t>附件：</w:t>
      </w:r>
    </w:p>
    <w:p>
      <w:pPr>
        <w:ind w:firstLine="173"/>
        <w:spacing w:before="33" w:line="8333" w:lineRule="exact"/>
        <w:rPr/>
      </w:pPr>
      <w:r>
        <w:rPr>
          <w:position w:val="-166"/>
        </w:rPr>
        <w:drawing>
          <wp:inline distT="0" distB="0" distL="0" distR="0">
            <wp:extent cx="8764523" cy="5291328"/>
            <wp:effectExtent l="0" t="0" r="0" b="0"/>
            <wp:docPr id="2" name="IM 2"/>
            <wp:cNvGraphicFramePr/>
            <a:graphic>
              <a:graphicData uri="http://schemas.openxmlformats.org/drawingml/2006/picture">
                <pic:pic>
                  <pic:nvPicPr>
                    <pic:cNvPr id="2" name="IM 2"/>
                    <pic:cNvPicPr/>
                  </pic:nvPicPr>
                  <pic:blipFill>
                    <a:blip r:embed="rId9"/>
                    <a:stretch>
                      <a:fillRect/>
                    </a:stretch>
                  </pic:blipFill>
                  <pic:spPr>
                    <a:xfrm rot="0">
                      <a:off x="0" y="0"/>
                      <a:ext cx="8764523" cy="5291328"/>
                    </a:xfrm>
                    <a:prstGeom prst="rect">
                      <a:avLst/>
                    </a:prstGeom>
                  </pic:spPr>
                </pic:pic>
              </a:graphicData>
            </a:graphic>
          </wp:inline>
        </w:drawing>
      </w:r>
    </w:p>
    <w:sectPr>
      <w:footerReference w:type="default" r:id="rId8"/>
      <w:pgSz w:w="16839" w:h="11906"/>
      <w:pgMar w:top="1012" w:right="1701" w:bottom="1378" w:left="1160" w:header="0" w:footer="12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9"/>
      <w:spacing w:line="168"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2"/>
      <w:spacing w:line="169"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2"/>
      <w:spacing w:line="169"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8"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7" w:lineRule="auto"/>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3"/>
      <w:spacing w:line="169" w:lineRule="auto"/>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7" w:lineRule="auto"/>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49"/>
      <w:spacing w:line="169" w:lineRule="auto"/>
      <w:rPr>
        <w:rFonts w:ascii="Calibri" w:hAnsi="Calibri" w:eastAsia="Calibri" w:cs="Calibri"/>
        <w:sz w:val="18"/>
        <w:szCs w:val="18"/>
      </w:rPr>
    </w:pPr>
    <w:r>
      <w:rPr>
        <w:rFonts w:ascii="Calibri" w:hAnsi="Calibri" w:eastAsia="Calibri" w:cs="Calibri"/>
        <w:sz w:val="18"/>
        <w:szCs w:val="18"/>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2" Type="http://schemas.openxmlformats.org/officeDocument/2006/relationships/fontTable" Target="fontTable.xml"/><Relationship Id="rId11" Type="http://schemas.openxmlformats.org/officeDocument/2006/relationships/styles" Target="styles.xml"/><Relationship Id="rId10" Type="http://schemas.openxmlformats.org/officeDocument/2006/relationships/settings" Target="setting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dcterms:created xsi:type="dcterms:W3CDTF">2025-04-29T16:01:24Z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2025-05-29T13:56:18</vt:filetime>
  </property>
</Properties>
</file>